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50D43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3C5ABA8D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7FB38CAF" w14:textId="77777777" w:rsidR="007228BE" w:rsidRDefault="007228BE" w:rsidP="007228B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eastAsia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>
        <w:rPr>
          <w:rFonts w:eastAsia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>
        <w:rPr>
          <w:rFonts w:eastAsia="Times New Roman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6291122" w14:textId="77777777" w:rsidR="007228BE" w:rsidRDefault="007228BE" w:rsidP="007228BE">
      <w:pPr>
        <w:spacing w:after="0" w:line="240" w:lineRule="auto"/>
        <w:ind w:left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>Wykonawca:</w:t>
      </w:r>
    </w:p>
    <w:p w14:paraId="10830D10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0E98CBC6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16CE1DCF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…………………………</w:t>
      </w:r>
    </w:p>
    <w:p w14:paraId="7C5A4E7C" w14:textId="77777777" w:rsidR="007228BE" w:rsidRDefault="007228BE" w:rsidP="007228BE">
      <w:pPr>
        <w:spacing w:after="0" w:line="240" w:lineRule="auto"/>
        <w:ind w:left="708" w:right="5954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</w:t>
      </w:r>
    </w:p>
    <w:p w14:paraId="2F81E568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254A9216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38D31E86" w14:textId="77777777" w:rsidR="007228BE" w:rsidRDefault="007228BE" w:rsidP="007228BE">
      <w:pPr>
        <w:spacing w:after="0" w:line="240" w:lineRule="auto"/>
        <w:ind w:left="708" w:firstLine="708"/>
        <w:rPr>
          <w:b/>
          <w:kern w:val="0"/>
          <w:sz w:val="24"/>
          <w:szCs w:val="24"/>
          <w14:ligatures w14:val="none"/>
        </w:rPr>
      </w:pPr>
      <w:r>
        <w:rPr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1646CDEE" w14:textId="77777777" w:rsidR="007228BE" w:rsidRDefault="007228BE" w:rsidP="007228BE">
      <w:pPr>
        <w:spacing w:after="0" w:line="240" w:lineRule="auto"/>
        <w:ind w:right="5954"/>
        <w:rPr>
          <w:kern w:val="0"/>
          <w:sz w:val="24"/>
          <w:szCs w:val="24"/>
          <w14:ligatures w14:val="none"/>
        </w:rPr>
      </w:pPr>
    </w:p>
    <w:p w14:paraId="70CC4E19" w14:textId="40CB9E3D" w:rsidR="007228BE" w:rsidRPr="007228BE" w:rsidRDefault="007228BE" w:rsidP="007228BE">
      <w:pPr>
        <w:jc w:val="both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Ubiegając się o udzielenie zamówienia publicznego w prowadzonym przez Gminę Dobre w  postępowaniu p.n.</w:t>
      </w:r>
      <w:bookmarkStart w:id="0" w:name="_Hlk134091804"/>
      <w:r>
        <w:rPr>
          <w:rFonts w:cs="Calibri"/>
          <w:b/>
          <w:kern w:val="0"/>
          <w:sz w:val="24"/>
          <w:szCs w:val="24"/>
          <w14:ligatures w14:val="none"/>
        </w:rPr>
        <w:t xml:space="preserve"> </w:t>
      </w:r>
      <w:bookmarkEnd w:id="0"/>
      <w:r>
        <w:rPr>
          <w:rFonts w:cs="Calibri"/>
          <w:color w:val="000000"/>
          <w:kern w:val="0"/>
          <w14:ligatures w14:val="none"/>
        </w:rPr>
        <w:t xml:space="preserve">: </w:t>
      </w:r>
      <w:r w:rsidRPr="007228BE">
        <w:rPr>
          <w:rFonts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Pr="007228BE">
        <w:rPr>
          <w:rFonts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7228BE">
        <w:rPr>
          <w:rFonts w:ascii="Times New Roman" w:hAnsi="Times New Roman"/>
          <w:b/>
          <w:kern w:val="0"/>
          <w:sz w:val="24"/>
          <w:szCs w:val="24"/>
          <w:u w:val="single"/>
          <w:lang w:eastAsia="pl-PL"/>
          <w14:ligatures w14:val="none"/>
        </w:rPr>
        <w:t>01.0</w:t>
      </w:r>
      <w:r w:rsidR="009B42F3">
        <w:rPr>
          <w:rFonts w:ascii="Times New Roman" w:hAnsi="Times New Roman"/>
          <w:b/>
          <w:kern w:val="0"/>
          <w:sz w:val="24"/>
          <w:szCs w:val="24"/>
          <w:u w:val="single"/>
          <w:lang w:eastAsia="pl-PL"/>
          <w14:ligatures w14:val="none"/>
        </w:rPr>
        <w:t>2</w:t>
      </w:r>
      <w:r w:rsidRPr="007228BE">
        <w:rPr>
          <w:rFonts w:ascii="Times New Roman" w:hAnsi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.2025 – 31.12.2025 –  </w:t>
      </w:r>
      <w:r w:rsidRPr="007228BE">
        <w:rPr>
          <w:rFonts w:ascii="Times New Roman" w:hAnsi="Times New Roman"/>
          <w:b/>
          <w:kern w:val="0"/>
          <w:sz w:val="24"/>
          <w:szCs w:val="24"/>
          <w:lang w:eastAsia="pl-PL"/>
          <w14:ligatures w14:val="none"/>
        </w:rPr>
        <w:t>.” GKI 271.14.2024</w:t>
      </w:r>
    </w:p>
    <w:p w14:paraId="5E5E33EB" w14:textId="0FF5E3A4" w:rsidR="007228BE" w:rsidRDefault="007228BE" w:rsidP="007228BE">
      <w:pPr>
        <w:spacing w:line="240" w:lineRule="auto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5EFAB85A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37F49CF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553F605E" w14:textId="77777777" w:rsidR="007228BE" w:rsidRDefault="007228BE" w:rsidP="007228BE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7B60CBA3" w14:textId="77777777" w:rsidR="007228BE" w:rsidRDefault="007228BE" w:rsidP="007228BE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4B713615" w14:textId="77777777" w:rsidR="007228BE" w:rsidRDefault="007228BE" w:rsidP="007228BE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 ze zm.), tj.:</w:t>
      </w:r>
    </w:p>
    <w:p w14:paraId="5134A5DC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CBC7C7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>
        <w:rPr>
          <w:rFonts w:cs="Calibri"/>
          <w:iCs/>
          <w:kern w:val="0"/>
          <w:sz w:val="24"/>
          <w:szCs w:val="24"/>
          <w14:ligatures w14:val="none"/>
        </w:rPr>
        <w:lastRenderedPageBreak/>
        <w:t xml:space="preserve">w sprawie wpisu na listę rozstrzygającej o zastosowaniu środka, o którym mowa w art. 1  ustawy, o której mowa powyżej, </w:t>
      </w:r>
    </w:p>
    <w:p w14:paraId="03BC1BDA" w14:textId="77777777" w:rsidR="007228BE" w:rsidRDefault="007228BE" w:rsidP="007228BE">
      <w:pPr>
        <w:spacing w:after="120" w:line="276" w:lineRule="auto"/>
        <w:ind w:left="284" w:hanging="284"/>
        <w:jc w:val="both"/>
        <w:rPr>
          <w:rFonts w:cs="Calibri"/>
          <w:iCs/>
          <w:kern w:val="0"/>
          <w:sz w:val="24"/>
          <w:szCs w:val="24"/>
          <w14:ligatures w14:val="none"/>
        </w:rPr>
      </w:pPr>
      <w:r>
        <w:rPr>
          <w:rFonts w:cs="Calibri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628525BA" w14:textId="77777777" w:rsidR="007228BE" w:rsidRDefault="007228BE" w:rsidP="007228BE">
      <w:pPr>
        <w:spacing w:after="200" w:line="276" w:lineRule="auto"/>
        <w:jc w:val="both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9053EDE" w14:textId="77777777" w:rsidR="007228BE" w:rsidRDefault="007228BE" w:rsidP="007228BE">
      <w:pPr>
        <w:spacing w:after="200" w:line="276" w:lineRule="auto"/>
        <w:jc w:val="right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49498C83" w14:textId="77777777" w:rsidR="007228BE" w:rsidRDefault="007228BE" w:rsidP="007228BE">
      <w:pPr>
        <w:spacing w:after="200" w:line="276" w:lineRule="auto"/>
        <w:jc w:val="right"/>
        <w:rPr>
          <w:rFonts w:cs="Calibri"/>
          <w:kern w:val="0"/>
          <w:sz w:val="24"/>
          <w:szCs w:val="24"/>
          <w14:ligatures w14:val="none"/>
        </w:rPr>
      </w:pPr>
      <w:r>
        <w:rPr>
          <w:rFonts w:cs="Calibri"/>
          <w:kern w:val="0"/>
          <w:sz w:val="24"/>
          <w:szCs w:val="24"/>
          <w14:ligatures w14:val="none"/>
        </w:rPr>
        <w:t>Podpis osób uprawnionych ze strony Wykonawcy</w:t>
      </w:r>
    </w:p>
    <w:p w14:paraId="25A04A78" w14:textId="77777777" w:rsidR="007228BE" w:rsidRDefault="007228BE" w:rsidP="007228BE"/>
    <w:p w14:paraId="1CC4791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5179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4933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0E"/>
    <w:rsid w:val="0020702F"/>
    <w:rsid w:val="0028563D"/>
    <w:rsid w:val="00666F0E"/>
    <w:rsid w:val="007228BE"/>
    <w:rsid w:val="009B42F3"/>
    <w:rsid w:val="00CB1CB4"/>
    <w:rsid w:val="00E1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8488"/>
  <w15:chartTrackingRefBased/>
  <w15:docId w15:val="{DFEBDB6A-2BE4-484C-89D6-8CFB3C99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8B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2024-10-04T10:58:00Z</dcterms:created>
  <dcterms:modified xsi:type="dcterms:W3CDTF">2024-10-17T11:48:00Z</dcterms:modified>
</cp:coreProperties>
</file>