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82491" w14:textId="77777777" w:rsidR="00F50D7A" w:rsidRPr="00F50D7A" w:rsidRDefault="00F50D7A" w:rsidP="00F50D7A">
      <w:pPr>
        <w:spacing w:after="81" w:line="259" w:lineRule="auto"/>
        <w:ind w:left="10" w:right="39" w:hanging="10"/>
        <w:jc w:val="right"/>
        <w:rPr>
          <w:rFonts w:eastAsia="Times New Roman" w:cs="Calibri"/>
          <w:color w:val="000000"/>
          <w:sz w:val="24"/>
          <w:szCs w:val="24"/>
          <w:lang w:eastAsia="pl-PL"/>
        </w:rPr>
      </w:pPr>
      <w:r w:rsidRPr="00F50D7A">
        <w:rPr>
          <w:rFonts w:eastAsia="Times New Roman" w:cs="Calibri"/>
          <w:b/>
          <w:color w:val="000000"/>
          <w:sz w:val="24"/>
          <w:szCs w:val="24"/>
          <w:lang w:eastAsia="pl-PL"/>
        </w:rPr>
        <w:t xml:space="preserve">Załącznik do SWZ  </w:t>
      </w:r>
    </w:p>
    <w:p w14:paraId="5C8852E1" w14:textId="2AD59699" w:rsidR="00F50D7A" w:rsidRPr="00F50D7A" w:rsidRDefault="00F50D7A" w:rsidP="006E4B56">
      <w:pPr>
        <w:spacing w:after="219" w:line="259" w:lineRule="auto"/>
        <w:rPr>
          <w:rFonts w:eastAsia="Times New Roman" w:cs="Calibri"/>
          <w:color w:val="000000"/>
          <w:sz w:val="24"/>
          <w:szCs w:val="24"/>
          <w:lang w:eastAsia="pl-PL"/>
        </w:rPr>
      </w:pPr>
      <w:r w:rsidRPr="00F50D7A">
        <w:rPr>
          <w:rFonts w:eastAsia="Times New Roman" w:cs="Calibri"/>
          <w:b/>
          <w:color w:val="000000"/>
          <w:sz w:val="24"/>
          <w:szCs w:val="24"/>
          <w:lang w:eastAsia="pl-PL"/>
        </w:rPr>
        <w:t xml:space="preserve"> </w:t>
      </w:r>
      <w:r w:rsidR="006E4B56">
        <w:rPr>
          <w:rFonts w:eastAsia="Times New Roman" w:cs="Calibri"/>
          <w:b/>
          <w:color w:val="000000"/>
          <w:sz w:val="24"/>
          <w:szCs w:val="24"/>
          <w:lang w:eastAsia="pl-PL"/>
        </w:rPr>
        <w:t xml:space="preserve">                                                      </w:t>
      </w:r>
      <w:r w:rsidRPr="00F50D7A">
        <w:rPr>
          <w:rFonts w:eastAsia="Times New Roman" w:cs="Calibri"/>
          <w:b/>
          <w:color w:val="000000"/>
          <w:sz w:val="24"/>
          <w:szCs w:val="24"/>
          <w:lang w:eastAsia="pl-PL"/>
        </w:rPr>
        <w:t>Obowiązek informacyjny</w:t>
      </w:r>
      <w:r w:rsidRPr="00F50D7A">
        <w:rPr>
          <w:rFonts w:eastAsia="Times New Roman" w:cs="Calibri"/>
          <w:color w:val="000000"/>
          <w:sz w:val="24"/>
          <w:szCs w:val="24"/>
          <w:lang w:eastAsia="pl-PL"/>
        </w:rPr>
        <w:t xml:space="preserve"> </w:t>
      </w:r>
    </w:p>
    <w:p w14:paraId="74E0780C" w14:textId="77777777" w:rsidR="00F50D7A" w:rsidRPr="00F50D7A" w:rsidRDefault="00F50D7A" w:rsidP="00F50D7A">
      <w:pPr>
        <w:numPr>
          <w:ilvl w:val="1"/>
          <w:numId w:val="8"/>
        </w:numPr>
        <w:suppressAutoHyphens/>
        <w:spacing w:after="150" w:line="360" w:lineRule="auto"/>
        <w:ind w:left="426" w:right="57" w:hanging="568"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Zgodnie z art. 13 ust. 1 i 2 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dalej „RODO”, informuję, że: </w:t>
      </w:r>
    </w:p>
    <w:p w14:paraId="626A5D4B" w14:textId="1D36F9D2" w:rsidR="00F50D7A" w:rsidRPr="00F50D7A" w:rsidRDefault="00F50D7A" w:rsidP="00F50D7A">
      <w:pPr>
        <w:numPr>
          <w:ilvl w:val="2"/>
          <w:numId w:val="8"/>
        </w:numPr>
        <w:tabs>
          <w:tab w:val="left" w:pos="-12960"/>
          <w:tab w:val="left" w:pos="567"/>
        </w:tabs>
        <w:suppressAutoHyphens/>
        <w:spacing w:after="0" w:line="360" w:lineRule="auto"/>
        <w:ind w:left="851" w:right="57" w:hanging="425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Administratorem Pani/Pana Danych Osobowych jest </w:t>
      </w:r>
      <w:r w:rsidR="009C686F">
        <w:rPr>
          <w:rFonts w:ascii="Times New Roman" w:eastAsia="Times New Roman" w:hAnsi="Times New Roman"/>
          <w:sz w:val="24"/>
          <w:szCs w:val="24"/>
          <w:lang w:eastAsia="pl-PL"/>
        </w:rPr>
        <w:t>Burmistrz Miasta i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Gmin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 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Dobre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, ul. 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Tadeusza Kościuszki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 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, 05-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307 Dobre, 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telefon:  2</w:t>
      </w:r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>5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 7</w:t>
      </w:r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>57 1190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,  faks: 2</w:t>
      </w:r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>5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 7</w:t>
      </w:r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>57 11 90 wewn. 40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;</w:t>
      </w:r>
    </w:p>
    <w:p w14:paraId="2589E6AE" w14:textId="77777777" w:rsidR="00F50D7A" w:rsidRPr="00F50D7A" w:rsidRDefault="00F50D7A" w:rsidP="00F50D7A">
      <w:pPr>
        <w:numPr>
          <w:ilvl w:val="2"/>
          <w:numId w:val="8"/>
        </w:numPr>
        <w:tabs>
          <w:tab w:val="left" w:pos="-12960"/>
          <w:tab w:val="left" w:pos="567"/>
        </w:tabs>
        <w:suppressAutoHyphens/>
        <w:spacing w:after="0" w:line="360" w:lineRule="auto"/>
        <w:ind w:left="851" w:right="57" w:hanging="425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Inspektorem Ochrony Danych Osobowych jest wyznaczona przez Gminę 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Dobre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osoba, z którą można się skontaktować pod adresem e-mail: </w:t>
      </w:r>
      <w:hyperlink r:id="rId7" w:history="1">
        <w:r w:rsidRPr="00F50D7A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x-none" w:eastAsia="x-none"/>
          </w:rPr>
          <w:t>inspektor@cbi24.pl</w:t>
        </w:r>
      </w:hyperlink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lub na wskazany powyżej adres Administratora Danych Osobowych;</w:t>
      </w:r>
    </w:p>
    <w:p w14:paraId="36637249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           Pani/Pana dane osobowe przetwarzane będą na podstawie art. 6 ust. 1 lit. c RODO    </w:t>
      </w:r>
    </w:p>
    <w:p w14:paraId="20242287" w14:textId="77777777" w:rsidR="00F50D7A" w:rsidRPr="006E4B56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          w celu związanym z postępowaniem o udzielenie zamówienia publicznego pn: </w:t>
      </w:r>
    </w:p>
    <w:p w14:paraId="2F3EF520" w14:textId="490C6913" w:rsidR="00F50D7A" w:rsidRPr="00F50D7A" w:rsidRDefault="00F50D7A" w:rsidP="00F50D7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F50D7A">
        <w:rPr>
          <w:rFonts w:ascii="Times New Roman" w:hAnsi="Times New Roman"/>
          <w:b/>
          <w:color w:val="000000"/>
          <w:sz w:val="24"/>
          <w:szCs w:val="24"/>
          <w:lang w:eastAsia="pl-PL"/>
        </w:rPr>
        <w:t>„</w:t>
      </w:r>
      <w:r w:rsidRPr="00F50D7A">
        <w:rPr>
          <w:rFonts w:ascii="Times New Roman" w:hAnsi="Times New Roman"/>
          <w:b/>
          <w:sz w:val="24"/>
          <w:szCs w:val="24"/>
          <w:lang w:eastAsia="pl-PL"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Pr="00F50D7A">
        <w:rPr>
          <w:rFonts w:ascii="Times New Roman" w:hAnsi="Times New Roman"/>
          <w:b/>
          <w:sz w:val="24"/>
          <w:szCs w:val="24"/>
          <w:u w:val="single"/>
          <w:lang w:eastAsia="pl-PL"/>
        </w:rPr>
        <w:t>01.0</w:t>
      </w:r>
      <w:r w:rsidR="008A5746">
        <w:rPr>
          <w:rFonts w:ascii="Times New Roman" w:hAnsi="Times New Roman"/>
          <w:b/>
          <w:sz w:val="24"/>
          <w:szCs w:val="24"/>
          <w:u w:val="single"/>
          <w:lang w:eastAsia="pl-PL"/>
        </w:rPr>
        <w:t>2</w:t>
      </w:r>
      <w:r w:rsidRPr="00F50D7A">
        <w:rPr>
          <w:rFonts w:ascii="Times New Roman" w:hAnsi="Times New Roman"/>
          <w:b/>
          <w:sz w:val="24"/>
          <w:szCs w:val="24"/>
          <w:u w:val="single"/>
          <w:lang w:eastAsia="pl-PL"/>
        </w:rPr>
        <w:t xml:space="preserve">.2025 – 31.12.2025 –  </w:t>
      </w:r>
      <w:r w:rsidRPr="00F50D7A">
        <w:rPr>
          <w:rFonts w:ascii="Times New Roman" w:hAnsi="Times New Roman"/>
          <w:b/>
          <w:sz w:val="24"/>
          <w:szCs w:val="24"/>
          <w:lang w:eastAsia="pl-PL"/>
        </w:rPr>
        <w:t>.” GKI 271.1</w:t>
      </w:r>
      <w:r w:rsidR="004F7B7B">
        <w:rPr>
          <w:rFonts w:ascii="Times New Roman" w:hAnsi="Times New Roman"/>
          <w:b/>
          <w:sz w:val="24"/>
          <w:szCs w:val="24"/>
          <w:lang w:eastAsia="pl-PL"/>
        </w:rPr>
        <w:t>4</w:t>
      </w:r>
      <w:r w:rsidRPr="00F50D7A">
        <w:rPr>
          <w:rFonts w:ascii="Times New Roman" w:hAnsi="Times New Roman"/>
          <w:b/>
          <w:sz w:val="24"/>
          <w:szCs w:val="24"/>
          <w:lang w:eastAsia="pl-PL"/>
        </w:rPr>
        <w:t>.2024</w:t>
      </w:r>
    </w:p>
    <w:p w14:paraId="1D4EA3C5" w14:textId="77777777" w:rsidR="00F50D7A" w:rsidRPr="00F50D7A" w:rsidRDefault="00F50D7A" w:rsidP="00F50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24172322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Odbiorcami Pani/Pana danych osobowych będą osoby lub podmioty, którym    </w:t>
      </w:r>
    </w:p>
    <w:p w14:paraId="26AB9124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udostępniona zostanie dokumentacja postępowania w oparciu o art. 8 oraz art. 96 </w:t>
      </w:r>
    </w:p>
    <w:p w14:paraId="1EEBD7FD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ust. 3 ustawy z dnia 29 stycznia 2004 r. – Prawo zamówień publicznych (Dz. U. z </w:t>
      </w:r>
    </w:p>
    <w:p w14:paraId="58C9CA71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2021 r. poz. 1129 z późn. zm., dalej „ustawa Pzp”;</w:t>
      </w:r>
    </w:p>
    <w:p w14:paraId="50684078" w14:textId="77777777" w:rsidR="00F50D7A" w:rsidRPr="00F50D7A" w:rsidRDefault="00F50D7A" w:rsidP="00F50D7A">
      <w:pPr>
        <w:numPr>
          <w:ilvl w:val="2"/>
          <w:numId w:val="8"/>
        </w:numPr>
        <w:tabs>
          <w:tab w:val="left" w:pos="-12960"/>
          <w:tab w:val="left" w:pos="567"/>
        </w:tabs>
        <w:suppressAutoHyphens/>
        <w:spacing w:after="0" w:line="360" w:lineRule="auto"/>
        <w:ind w:left="851" w:right="57" w:hanging="425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Pani/Pana dane osobowe będą przechowywane, zgodnie z art. 97 ust. 1 ustawy Pzp, przez okres 4 lat od dnia zakończenia postępowania o udzielenie zamówienia, a jeżeli czas trwania umowy przekracza 4 lata, okres przechowywania obejmuje cały czas trwania umowy;</w:t>
      </w:r>
    </w:p>
    <w:p w14:paraId="4A7E1941" w14:textId="77777777" w:rsidR="00F50D7A" w:rsidRPr="00F50D7A" w:rsidRDefault="00F50D7A" w:rsidP="00F50D7A">
      <w:pPr>
        <w:numPr>
          <w:ilvl w:val="2"/>
          <w:numId w:val="8"/>
        </w:numPr>
        <w:tabs>
          <w:tab w:val="left" w:pos="-12960"/>
          <w:tab w:val="left" w:pos="567"/>
        </w:tabs>
        <w:suppressAutoHyphens/>
        <w:spacing w:after="0" w:line="360" w:lineRule="auto"/>
        <w:ind w:left="851" w:right="57" w:hanging="425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629BAE66" w14:textId="77777777" w:rsidR="00F50D7A" w:rsidRDefault="00F50D7A" w:rsidP="00F50D7A">
      <w:pPr>
        <w:numPr>
          <w:ilvl w:val="1"/>
          <w:numId w:val="8"/>
        </w:numPr>
        <w:spacing w:after="150" w:line="360" w:lineRule="auto"/>
        <w:ind w:left="567" w:right="5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W odniesieniu do Pani/Pana danych osobowych decyzje nie będą podejmowane w sposób zautomatyzowany, stosowanie do art. 22 RODO.</w:t>
      </w:r>
    </w:p>
    <w:p w14:paraId="3B81C557" w14:textId="77777777" w:rsidR="001D1A74" w:rsidRDefault="001D1A74" w:rsidP="001D1A74">
      <w:pPr>
        <w:spacing w:after="150" w:line="360" w:lineRule="auto"/>
        <w:ind w:right="57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</w:p>
    <w:p w14:paraId="0B323BD9" w14:textId="77777777" w:rsidR="001D1A74" w:rsidRPr="00F50D7A" w:rsidRDefault="001D1A74" w:rsidP="001D1A74">
      <w:pPr>
        <w:spacing w:after="150" w:line="360" w:lineRule="auto"/>
        <w:ind w:right="57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14:paraId="097E6C74" w14:textId="77777777" w:rsidR="00F50D7A" w:rsidRPr="00F50D7A" w:rsidRDefault="00F50D7A" w:rsidP="00F50D7A">
      <w:pPr>
        <w:numPr>
          <w:ilvl w:val="1"/>
          <w:numId w:val="8"/>
        </w:numPr>
        <w:spacing w:after="150" w:line="360" w:lineRule="auto"/>
        <w:ind w:left="567" w:right="5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Posiada Pani/Pan:</w:t>
      </w:r>
    </w:p>
    <w:p w14:paraId="5213591C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na podstawie art. 15 RODO prawo dostępu do danych osobowych Pani/Pana dotyczących;</w:t>
      </w:r>
    </w:p>
    <w:p w14:paraId="4B4E5F23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na podstawie art. 16 RODO prawo do sprostowania Pani/Pana danych osobowych </w:t>
      </w:r>
      <w:r w:rsidRPr="00F50D7A">
        <w:rPr>
          <w:rFonts w:ascii="Times New Roman" w:eastAsia="Times New Roman" w:hAnsi="Times New Roman"/>
          <w:sz w:val="24"/>
          <w:szCs w:val="24"/>
          <w:vertAlign w:val="superscript"/>
          <w:lang w:val="x-none" w:eastAsia="pl-PL"/>
        </w:rPr>
        <w:t>**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;</w:t>
      </w:r>
    </w:p>
    <w:p w14:paraId="18A4A4FF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na podstawie art. 18 RODO prawo żądania od administratora ograniczenia przetwarzania danych osobowych z zastrzeżeniem przypadków, o których mowa w art. 18 ust. 2 RODO;</w:t>
      </w:r>
    </w:p>
    <w:p w14:paraId="7F5A97F6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  prawo do wniesienia skargi do Prezesa Urzędu Ochrony Danych Osobowych, gdy uzna Pani/Pan, że przetwarzanie danych osobowych Pani/Pana dotyczących narusza przepisy RODO.</w:t>
      </w:r>
    </w:p>
    <w:p w14:paraId="5184A397" w14:textId="77777777" w:rsidR="00F50D7A" w:rsidRPr="00F50D7A" w:rsidRDefault="00F50D7A" w:rsidP="00F50D7A">
      <w:pPr>
        <w:numPr>
          <w:ilvl w:val="1"/>
          <w:numId w:val="8"/>
        </w:numPr>
        <w:spacing w:after="150" w:line="360" w:lineRule="auto"/>
        <w:ind w:left="567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Nie przysługuje Pani/Panu:</w:t>
      </w:r>
    </w:p>
    <w:p w14:paraId="6884AEFF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w związku z art. 17 ust. 3 lit. b, d lub e RODO prawo do usunięcia danych osobowych;</w:t>
      </w:r>
    </w:p>
    <w:p w14:paraId="453A4FFE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prawo do przenoszenia danych osobowych, o którym mowa w art. 20 RODO;</w:t>
      </w:r>
    </w:p>
    <w:p w14:paraId="691B9791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62927CC6" w14:textId="77777777" w:rsidR="00F50D7A" w:rsidRPr="00F50D7A" w:rsidRDefault="00F50D7A" w:rsidP="00F50D7A">
      <w:pPr>
        <w:numPr>
          <w:ilvl w:val="1"/>
          <w:numId w:val="8"/>
        </w:numPr>
        <w:suppressAutoHyphens/>
        <w:spacing w:before="280" w:after="280" w:line="360" w:lineRule="auto"/>
        <w:ind w:left="567" w:right="57" w:hanging="567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Podanie danych osobowych jest niezbędne do udzielenia zamówienia publicznego na podstawie ustawy Pzp oraz realizacji umowy.</w:t>
      </w:r>
    </w:p>
    <w:p w14:paraId="28C9B5BC" w14:textId="77777777" w:rsidR="00F50D7A" w:rsidRPr="00F50D7A" w:rsidRDefault="00F50D7A" w:rsidP="00F50D7A">
      <w:pPr>
        <w:numPr>
          <w:ilvl w:val="1"/>
          <w:numId w:val="8"/>
        </w:numPr>
        <w:suppressAutoHyphens/>
        <w:spacing w:before="280" w:after="240" w:line="360" w:lineRule="auto"/>
        <w:ind w:left="567" w:right="57" w:hanging="567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Pani/Pana dane osobowe: będą przetwarzane przez okres niezbędny do realizacji celu przetwarzania  w zakresie udzielenia zamówienia publicznego na podstawie ustawy Pzp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</w:t>
      </w:r>
    </w:p>
    <w:p w14:paraId="3038EC96" w14:textId="77777777" w:rsidR="00A02DC8" w:rsidRPr="006E4B56" w:rsidRDefault="00A02DC8" w:rsidP="00F50D7A">
      <w:pPr>
        <w:rPr>
          <w:rFonts w:ascii="Times New Roman" w:hAnsi="Times New Roman"/>
          <w:sz w:val="24"/>
          <w:szCs w:val="24"/>
        </w:rPr>
      </w:pPr>
    </w:p>
    <w:sectPr w:rsidR="00A02DC8" w:rsidRPr="006E4B56" w:rsidSect="00F50D7A">
      <w:headerReference w:type="default" r:id="rId8"/>
      <w:pgSz w:w="11906" w:h="16838"/>
      <w:pgMar w:top="1440" w:right="1361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20C968" w14:textId="77777777" w:rsidR="00167543" w:rsidRDefault="00167543" w:rsidP="00F50D7A">
      <w:pPr>
        <w:spacing w:after="0" w:line="240" w:lineRule="auto"/>
      </w:pPr>
      <w:r>
        <w:separator/>
      </w:r>
    </w:p>
  </w:endnote>
  <w:endnote w:type="continuationSeparator" w:id="0">
    <w:p w14:paraId="65BA2497" w14:textId="77777777" w:rsidR="00167543" w:rsidRDefault="00167543" w:rsidP="00F50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DEA596" w14:textId="77777777" w:rsidR="00167543" w:rsidRDefault="00167543" w:rsidP="00F50D7A">
      <w:pPr>
        <w:spacing w:after="0" w:line="240" w:lineRule="auto"/>
      </w:pPr>
      <w:r>
        <w:separator/>
      </w:r>
    </w:p>
  </w:footnote>
  <w:footnote w:type="continuationSeparator" w:id="0">
    <w:p w14:paraId="63DF0A6A" w14:textId="77777777" w:rsidR="00167543" w:rsidRDefault="00167543" w:rsidP="00F50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45DC7" w14:textId="2857017E" w:rsidR="00795E25" w:rsidRDefault="00000000" w:rsidP="00314B72">
    <w:pPr>
      <w:pStyle w:val="Nagwek"/>
      <w:rPr>
        <w:sz w:val="24"/>
        <w:szCs w:val="24"/>
      </w:rPr>
    </w:pPr>
    <w:r>
      <w:tab/>
    </w:r>
    <w:r>
      <w:tab/>
    </w:r>
  </w:p>
  <w:p w14:paraId="073E64A7" w14:textId="77777777" w:rsidR="00795E25" w:rsidRPr="00314B72" w:rsidRDefault="00795E25" w:rsidP="00314B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62158"/>
    <w:multiLevelType w:val="hybridMultilevel"/>
    <w:tmpl w:val="99CA7EF6"/>
    <w:lvl w:ilvl="0" w:tplc="67A6E52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16D02"/>
    <w:multiLevelType w:val="multilevel"/>
    <w:tmpl w:val="6D94342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86050"/>
    <w:multiLevelType w:val="multilevel"/>
    <w:tmpl w:val="7390B6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C3C9F"/>
    <w:multiLevelType w:val="hybridMultilevel"/>
    <w:tmpl w:val="016A9970"/>
    <w:lvl w:ilvl="0" w:tplc="ABBA8A6E">
      <w:start w:val="8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EDC5F73"/>
    <w:multiLevelType w:val="hybridMultilevel"/>
    <w:tmpl w:val="DCDED9B0"/>
    <w:lvl w:ilvl="0" w:tplc="DD22DB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0C4625"/>
    <w:multiLevelType w:val="hybridMultilevel"/>
    <w:tmpl w:val="CC68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14CC254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/>
        <w:i w:val="0"/>
        <w:color w:val="auto"/>
      </w:rPr>
    </w:lvl>
    <w:lvl w:ilvl="2" w:tplc="BB90F92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i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98499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25036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2462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5117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8362750">
    <w:abstractNumId w:val="3"/>
  </w:num>
  <w:num w:numId="6" w16cid:durableId="8708480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091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08173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677"/>
    <w:rsid w:val="000078B2"/>
    <w:rsid w:val="000227A5"/>
    <w:rsid w:val="00024C64"/>
    <w:rsid w:val="000427EF"/>
    <w:rsid w:val="00056BD7"/>
    <w:rsid w:val="000C5D56"/>
    <w:rsid w:val="00107848"/>
    <w:rsid w:val="00116715"/>
    <w:rsid w:val="00167543"/>
    <w:rsid w:val="001A6ED3"/>
    <w:rsid w:val="001D1A74"/>
    <w:rsid w:val="001F796E"/>
    <w:rsid w:val="0020702F"/>
    <w:rsid w:val="002117A2"/>
    <w:rsid w:val="002455BC"/>
    <w:rsid w:val="00282110"/>
    <w:rsid w:val="00297585"/>
    <w:rsid w:val="002B59A4"/>
    <w:rsid w:val="00306FDB"/>
    <w:rsid w:val="00322525"/>
    <w:rsid w:val="003714B0"/>
    <w:rsid w:val="003731A7"/>
    <w:rsid w:val="003951B7"/>
    <w:rsid w:val="003B5009"/>
    <w:rsid w:val="003D5C7E"/>
    <w:rsid w:val="00414D1F"/>
    <w:rsid w:val="0042252B"/>
    <w:rsid w:val="0046345A"/>
    <w:rsid w:val="00472CE3"/>
    <w:rsid w:val="004F0D3F"/>
    <w:rsid w:val="004F5203"/>
    <w:rsid w:val="004F7B7B"/>
    <w:rsid w:val="00501BCF"/>
    <w:rsid w:val="00510214"/>
    <w:rsid w:val="0052682B"/>
    <w:rsid w:val="00547C9B"/>
    <w:rsid w:val="00590B15"/>
    <w:rsid w:val="006168D4"/>
    <w:rsid w:val="00651DFE"/>
    <w:rsid w:val="00652B7E"/>
    <w:rsid w:val="006B2D0C"/>
    <w:rsid w:val="006C6668"/>
    <w:rsid w:val="006E4B56"/>
    <w:rsid w:val="00712CD9"/>
    <w:rsid w:val="007474EF"/>
    <w:rsid w:val="007933AD"/>
    <w:rsid w:val="00795E25"/>
    <w:rsid w:val="007F2543"/>
    <w:rsid w:val="0085708C"/>
    <w:rsid w:val="00892DF5"/>
    <w:rsid w:val="00894745"/>
    <w:rsid w:val="008A0DC2"/>
    <w:rsid w:val="008A5746"/>
    <w:rsid w:val="008A5C79"/>
    <w:rsid w:val="008E4779"/>
    <w:rsid w:val="008F451C"/>
    <w:rsid w:val="00941941"/>
    <w:rsid w:val="009804A3"/>
    <w:rsid w:val="009B1B06"/>
    <w:rsid w:val="009C116A"/>
    <w:rsid w:val="009C51A1"/>
    <w:rsid w:val="009C686F"/>
    <w:rsid w:val="00A02DC8"/>
    <w:rsid w:val="00A42BE8"/>
    <w:rsid w:val="00AA65B4"/>
    <w:rsid w:val="00AC4471"/>
    <w:rsid w:val="00AE7682"/>
    <w:rsid w:val="00AF0D1D"/>
    <w:rsid w:val="00B527E0"/>
    <w:rsid w:val="00BD7C80"/>
    <w:rsid w:val="00BF301F"/>
    <w:rsid w:val="00C55677"/>
    <w:rsid w:val="00CC79C1"/>
    <w:rsid w:val="00D135E6"/>
    <w:rsid w:val="00D23ACB"/>
    <w:rsid w:val="00DA471C"/>
    <w:rsid w:val="00DD321D"/>
    <w:rsid w:val="00E058C2"/>
    <w:rsid w:val="00E23868"/>
    <w:rsid w:val="00E4489C"/>
    <w:rsid w:val="00EE5FDD"/>
    <w:rsid w:val="00EF3942"/>
    <w:rsid w:val="00F16999"/>
    <w:rsid w:val="00F40D1D"/>
    <w:rsid w:val="00F50D7A"/>
    <w:rsid w:val="00F71D4D"/>
    <w:rsid w:val="00FD7781"/>
    <w:rsid w:val="00FE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55F75"/>
  <w15:chartTrackingRefBased/>
  <w15:docId w15:val="{F25EF7B8-7714-472F-85F5-CDBDA4B50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56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55677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locked/>
    <w:rsid w:val="00C55677"/>
    <w:rPr>
      <w:rFonts w:ascii="Times New Roman" w:eastAsia="Times New Roman" w:hAnsi="Times New Roman" w:cs="Times New Roman"/>
      <w:lang w:val="x-non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C55677"/>
    <w:pPr>
      <w:spacing w:after="0" w:line="240" w:lineRule="auto"/>
    </w:pPr>
    <w:rPr>
      <w:rFonts w:ascii="Times New Roman" w:eastAsia="Times New Roman" w:hAnsi="Times New Roman"/>
      <w:lang w:val="x-none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55677"/>
    <w:rPr>
      <w:rFonts w:ascii="Calibri" w:eastAsia="Calibri" w:hAnsi="Calibri" w:cs="Times New Roman"/>
      <w:sz w:val="20"/>
      <w:szCs w:val="20"/>
    </w:rPr>
  </w:style>
  <w:style w:type="character" w:customStyle="1" w:styleId="AkapitzlistZnak">
    <w:name w:val="Akapit z listą Znak"/>
    <w:aliases w:val="Numerowanie Znak,Akapit z listą BS Znak,Kolorowa lista — akcent 11 Znak,L1 Znak,2 heading Znak,A_wyliczenie Znak,K-P_odwolanie Znak,Akapit z listą5 Znak,maz_wyliczenie Znak,opis dzialania Znak,List Paragraph Znak,Obiekt Znak"/>
    <w:link w:val="Akapitzlist"/>
    <w:uiPriority w:val="34"/>
    <w:qFormat/>
    <w:locked/>
    <w:rsid w:val="00501BCF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Akapitzlist">
    <w:name w:val="List Paragraph"/>
    <w:aliases w:val="Numerowanie,Akapit z listą BS,Kolorowa lista — akcent 11,L1,2 heading,A_wyliczenie,K-P_odwolanie,Akapit z listą5,maz_wyliczenie,opis dzialania,List Paragraph,Akapit z listą 1,Kolorowa lista — akcent 12,Obiekt,Dot pt,Nagłowek 3,sw tekst"/>
    <w:basedOn w:val="Normalny"/>
    <w:link w:val="AkapitzlistZnak"/>
    <w:uiPriority w:val="34"/>
    <w:qFormat/>
    <w:rsid w:val="00501BCF"/>
    <w:pPr>
      <w:spacing w:after="0" w:line="240" w:lineRule="auto"/>
      <w:ind w:left="720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B527E0"/>
    <w:pPr>
      <w:tabs>
        <w:tab w:val="left" w:pos="9000"/>
      </w:tabs>
      <w:spacing w:after="0" w:line="240" w:lineRule="auto"/>
      <w:ind w:right="-110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B527E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5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51A1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50D7A"/>
    <w:pPr>
      <w:tabs>
        <w:tab w:val="center" w:pos="4536"/>
        <w:tab w:val="right" w:pos="9072"/>
      </w:tabs>
      <w:spacing w:after="31" w:line="248" w:lineRule="auto"/>
      <w:ind w:left="10" w:right="57" w:hanging="10"/>
      <w:jc w:val="both"/>
    </w:pPr>
    <w:rPr>
      <w:rFonts w:ascii="Times New Roman" w:eastAsia="Times New Roman" w:hAnsi="Times New Roman"/>
      <w:color w:val="00000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50D7A"/>
    <w:rPr>
      <w:rFonts w:ascii="Times New Roman" w:eastAsia="Times New Roman" w:hAnsi="Times New Roman" w:cs="Times New Roman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0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0D7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2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572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Wolszczak</dc:creator>
  <cp:keywords/>
  <dc:description/>
  <cp:lastModifiedBy>Aneta Ciszewska</cp:lastModifiedBy>
  <cp:revision>126</cp:revision>
  <cp:lastPrinted>2024-06-18T10:04:00Z</cp:lastPrinted>
  <dcterms:created xsi:type="dcterms:W3CDTF">2018-07-31T10:35:00Z</dcterms:created>
  <dcterms:modified xsi:type="dcterms:W3CDTF">2024-10-17T11:58:00Z</dcterms:modified>
</cp:coreProperties>
</file>