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39BBF" w14:textId="77777777" w:rsidR="00856484" w:rsidRPr="00162556" w:rsidRDefault="00856484" w:rsidP="00856484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162556">
        <w:rPr>
          <w:rFonts w:ascii="Times New Roman" w:hAnsi="Times New Roman"/>
          <w:sz w:val="24"/>
          <w:szCs w:val="24"/>
          <w:lang w:eastAsia="pl-PL"/>
        </w:rPr>
        <w:t>Burmistrz Miasta                                                                            Dobre, dnia 24.10.2024r</w:t>
      </w:r>
      <w:r w:rsidRPr="00162556">
        <w:rPr>
          <w:rFonts w:ascii="Times New Roman" w:hAnsi="Times New Roman"/>
          <w:b/>
          <w:sz w:val="24"/>
          <w:szCs w:val="24"/>
          <w:lang w:eastAsia="pl-PL"/>
        </w:rPr>
        <w:br/>
      </w:r>
      <w:r w:rsidRPr="00162556">
        <w:rPr>
          <w:rFonts w:ascii="Times New Roman" w:hAnsi="Times New Roman"/>
          <w:sz w:val="24"/>
          <w:szCs w:val="24"/>
          <w:lang w:eastAsia="pl-PL"/>
        </w:rPr>
        <w:t>i Gminy Dobre</w:t>
      </w:r>
    </w:p>
    <w:p w14:paraId="25EAB57F" w14:textId="77777777" w:rsidR="00856484" w:rsidRPr="00162556" w:rsidRDefault="00856484" w:rsidP="00856484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162556">
        <w:rPr>
          <w:rFonts w:ascii="Times New Roman" w:hAnsi="Times New Roman"/>
          <w:sz w:val="24"/>
          <w:szCs w:val="24"/>
          <w:lang w:eastAsia="pl-PL"/>
        </w:rPr>
        <w:t>ul. T. Kościuszki 1</w:t>
      </w:r>
      <w:r w:rsidRPr="00162556">
        <w:rPr>
          <w:rFonts w:ascii="Times New Roman" w:hAnsi="Times New Roman"/>
          <w:sz w:val="24"/>
          <w:szCs w:val="24"/>
          <w:lang w:eastAsia="pl-PL"/>
        </w:rPr>
        <w:br/>
        <w:t>05-307 Dobre</w:t>
      </w:r>
      <w:r w:rsidRPr="00162556">
        <w:rPr>
          <w:rFonts w:ascii="Times New Roman" w:hAnsi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38418B13" w14:textId="77777777" w:rsidR="00856484" w:rsidRPr="00162556" w:rsidRDefault="00856484" w:rsidP="00856484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62556"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GKI 271.13.2024</w:t>
      </w:r>
    </w:p>
    <w:p w14:paraId="45812BBF" w14:textId="77777777" w:rsidR="00856484" w:rsidRPr="00162556" w:rsidRDefault="00856484" w:rsidP="00856484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7E22A477" w14:textId="5386C192" w:rsidR="00856484" w:rsidRPr="00162556" w:rsidRDefault="00856484" w:rsidP="00856484">
      <w:pPr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62556">
        <w:rPr>
          <w:rFonts w:ascii="Times New Roman" w:eastAsia="Arial Unicode MS" w:hAnsi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162556">
        <w:rPr>
          <w:rFonts w:ascii="Times New Roman" w:hAnsi="Times New Roman"/>
          <w:b/>
          <w:sz w:val="24"/>
          <w:szCs w:val="24"/>
        </w:rPr>
        <w:t xml:space="preserve"> </w:t>
      </w:r>
      <w:r w:rsidRPr="00162556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Wykonanie nakładek bitumicznych  na terenie Gminy Dobre GKI 271.13.2024</w:t>
      </w:r>
    </w:p>
    <w:p w14:paraId="00509418" w14:textId="5A43531A" w:rsidR="00856484" w:rsidRPr="00162556" w:rsidRDefault="00856484" w:rsidP="00856484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162556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INFORMACJA Z OTWARCIA OFERT W DNIU </w:t>
      </w:r>
      <w:r w:rsidR="00E330FF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24.10</w:t>
      </w:r>
      <w:r w:rsidRPr="00162556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.2024r</w:t>
      </w:r>
    </w:p>
    <w:p w14:paraId="2E4E0F4C" w14:textId="194B5A28" w:rsidR="00856484" w:rsidRPr="00162556" w:rsidRDefault="00856484" w:rsidP="00856484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162556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(</w:t>
      </w:r>
      <w:r w:rsidRPr="00162556"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Dz. U. z 202</w:t>
      </w:r>
      <w:r w:rsidR="00E330FF"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4</w:t>
      </w:r>
      <w:r w:rsidRPr="00162556"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r., poz. 1</w:t>
      </w:r>
      <w:r w:rsidR="00E330FF"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320</w:t>
      </w:r>
      <w:r w:rsidRPr="00162556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4253"/>
        <w:gridCol w:w="2268"/>
        <w:gridCol w:w="2126"/>
      </w:tblGrid>
      <w:tr w:rsidR="00856484" w:rsidRPr="00162556" w14:paraId="57F2AF59" w14:textId="77777777" w:rsidTr="0085648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A165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45D5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C150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8F81A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Termin gwarancji – 40%-40 pkt.</w:t>
            </w:r>
          </w:p>
        </w:tc>
      </w:tr>
      <w:tr w:rsidR="00856484" w:rsidRPr="00162556" w14:paraId="19604F18" w14:textId="77777777" w:rsidTr="0085648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C220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6C49" w14:textId="17214647" w:rsidR="007B37BE" w:rsidRPr="00162556" w:rsidRDefault="007B37B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Lider Konsorcjum</w:t>
            </w:r>
            <w:r w:rsidR="00151A5A"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:</w:t>
            </w:r>
          </w:p>
          <w:p w14:paraId="421F8233" w14:textId="77777777" w:rsidR="00856484" w:rsidRPr="00162556" w:rsidRDefault="007B37B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JTM Construction Sp. z o.o.</w:t>
            </w:r>
          </w:p>
          <w:p w14:paraId="688841E0" w14:textId="23C8539F" w:rsidR="007B37BE" w:rsidRPr="00162556" w:rsidRDefault="007B37B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Zatylna 15</w:t>
            </w:r>
          </w:p>
          <w:p w14:paraId="168E7D20" w14:textId="77777777" w:rsidR="007B37BE" w:rsidRPr="00162556" w:rsidRDefault="007B37B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05-480 Karczew</w:t>
            </w:r>
          </w:p>
          <w:p w14:paraId="6D3B4AF1" w14:textId="77777777" w:rsidR="00132025" w:rsidRPr="00162556" w:rsidRDefault="00132025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Partner Konsorcjum:</w:t>
            </w:r>
          </w:p>
          <w:p w14:paraId="530CB608" w14:textId="64CFA40B" w:rsidR="00132025" w:rsidRPr="00162556" w:rsidRDefault="00132025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DROGMAX Marcin Kot</w:t>
            </w:r>
          </w:p>
          <w:p w14:paraId="697D1B56" w14:textId="4CEF1CD2" w:rsidR="00132025" w:rsidRPr="00162556" w:rsidRDefault="00132025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Świderska 18</w:t>
            </w:r>
          </w:p>
          <w:p w14:paraId="47CDAB7D" w14:textId="7EB5AE3F" w:rsidR="00132025" w:rsidRPr="00162556" w:rsidRDefault="00132025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05-480 Karczew</w:t>
            </w:r>
          </w:p>
          <w:p w14:paraId="3EFB9274" w14:textId="18AAAB33" w:rsidR="00132025" w:rsidRPr="00162556" w:rsidRDefault="00132025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E4C0C" w14:textId="4408161D" w:rsidR="00856484" w:rsidRPr="00162556" w:rsidRDefault="00132025" w:rsidP="001710E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1 549 534,44</w:t>
            </w:r>
            <w:r w:rsidR="00151A5A"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5562" w14:textId="77777777" w:rsidR="00856484" w:rsidRPr="00162556" w:rsidRDefault="00856484" w:rsidP="001710E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856484" w:rsidRPr="00162556" w14:paraId="58650EAC" w14:textId="77777777" w:rsidTr="006B3E0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11EE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F8CC" w14:textId="77777777" w:rsidR="00856484" w:rsidRPr="00162556" w:rsidRDefault="00151A5A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Infrastruktura BUD-59 Sp. z o.o.</w:t>
            </w:r>
          </w:p>
          <w:p w14:paraId="66B4E267" w14:textId="77777777" w:rsidR="00151A5A" w:rsidRPr="00162556" w:rsidRDefault="00151A5A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Zygmunta Modzelewskiego 35/42</w:t>
            </w:r>
          </w:p>
          <w:p w14:paraId="4E2B9A45" w14:textId="5BCC61C4" w:rsidR="00151A5A" w:rsidRPr="00162556" w:rsidRDefault="00151A5A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02-679 Warszawa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16EA" w14:textId="11EA409D" w:rsidR="00856484" w:rsidRPr="00162556" w:rsidRDefault="00151A5A" w:rsidP="001710E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1 507 468,00zł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04A5" w14:textId="02F38EA3" w:rsidR="00856484" w:rsidRPr="00162556" w:rsidRDefault="00151A5A" w:rsidP="001710E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60 miesięcy</w:t>
            </w:r>
          </w:p>
        </w:tc>
      </w:tr>
      <w:tr w:rsidR="00856484" w:rsidRPr="00162556" w14:paraId="1B8BF794" w14:textId="77777777" w:rsidTr="006B3E0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0C96E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931F" w14:textId="77777777" w:rsidR="00856484" w:rsidRPr="00162556" w:rsidRDefault="00027AA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Lider Konsorcjum</w:t>
            </w:r>
          </w:p>
          <w:p w14:paraId="2C9496F9" w14:textId="22B9CD95" w:rsidR="00027AA7" w:rsidRPr="00162556" w:rsidRDefault="00027AA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Przedsiębiorstwo Robót Drogowych</w:t>
            </w:r>
          </w:p>
          <w:p w14:paraId="3FBBFA3F" w14:textId="77777777" w:rsidR="00027AA7" w:rsidRPr="00162556" w:rsidRDefault="00027AA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BRUK-BUD Sp. z</w:t>
            </w:r>
            <w:r w:rsidR="00B40B0B"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o.o.</w:t>
            </w:r>
          </w:p>
          <w:p w14:paraId="4C74C019" w14:textId="77777777" w:rsidR="00B40B0B" w:rsidRPr="00162556" w:rsidRDefault="00B40B0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(dawniej Firma Handlowo Usługowa „BRUK-BUD” Piotr Skoczek)</w:t>
            </w:r>
          </w:p>
          <w:p w14:paraId="17B5840E" w14:textId="77777777" w:rsidR="00B40B0B" w:rsidRPr="00162556" w:rsidRDefault="00B40B0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Sulbiny, ul. Bitumiczna  6</w:t>
            </w:r>
          </w:p>
          <w:p w14:paraId="1511B5C1" w14:textId="77777777" w:rsidR="00B40B0B" w:rsidRPr="00162556" w:rsidRDefault="00B40B0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08-400 Garwolin</w:t>
            </w:r>
          </w:p>
          <w:p w14:paraId="7543B039" w14:textId="77777777" w:rsidR="000D62C7" w:rsidRPr="00162556" w:rsidRDefault="000D62C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Partner Konsorcjum:</w:t>
            </w:r>
          </w:p>
          <w:p w14:paraId="0FDB2991" w14:textId="77777777" w:rsidR="000D62C7" w:rsidRPr="00162556" w:rsidRDefault="000D62C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Przedsiębiorstwo Robót Drogowych </w:t>
            </w:r>
          </w:p>
          <w:p w14:paraId="2BDE2952" w14:textId="77777777" w:rsidR="000D62C7" w:rsidRPr="00162556" w:rsidRDefault="000D62C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w Otwocku Sp. z o.o.</w:t>
            </w:r>
          </w:p>
          <w:p w14:paraId="055235AB" w14:textId="77777777" w:rsidR="000D62C7" w:rsidRPr="00162556" w:rsidRDefault="000D62C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Pogorzel, ul. Świerkowa 31</w:t>
            </w:r>
          </w:p>
          <w:p w14:paraId="6FBE86ED" w14:textId="4EC1D44B" w:rsidR="000D62C7" w:rsidRPr="00162556" w:rsidRDefault="000D62C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05-430 Celestynów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14A0" w14:textId="61691F8D" w:rsidR="00856484" w:rsidRPr="00162556" w:rsidRDefault="000D62C7" w:rsidP="001710E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1 419 578,67zł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38F0" w14:textId="1C15984B" w:rsidR="00856484" w:rsidRPr="00162556" w:rsidRDefault="000D62C7" w:rsidP="001710E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</w:t>
            </w:r>
            <w:r w:rsidR="003C3F7E" w:rsidRPr="00162556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ą</w:t>
            </w:r>
            <w:r w:rsidRPr="00162556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ce</w:t>
            </w:r>
          </w:p>
        </w:tc>
      </w:tr>
      <w:tr w:rsidR="00856484" w:rsidRPr="00162556" w14:paraId="7B2EE2BB" w14:textId="77777777" w:rsidTr="006B3E0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59891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9501" w14:textId="77777777" w:rsidR="00856484" w:rsidRPr="00162556" w:rsidRDefault="009B1C7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PPHU „BOGMAR” </w:t>
            </w:r>
          </w:p>
          <w:p w14:paraId="28D20973" w14:textId="77777777" w:rsidR="009B1C73" w:rsidRPr="00162556" w:rsidRDefault="009B1C7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Bogusława Kałęcka</w:t>
            </w:r>
          </w:p>
          <w:p w14:paraId="0F571D4E" w14:textId="77777777" w:rsidR="009B1C73" w:rsidRPr="00162556" w:rsidRDefault="009B1C7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Sobienie Kiełczewskie Pierwsze 28A</w:t>
            </w:r>
          </w:p>
          <w:p w14:paraId="37F85EE0" w14:textId="3DD7777F" w:rsidR="009B1C73" w:rsidRPr="00162556" w:rsidRDefault="009B1C7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08-443 </w:t>
            </w:r>
            <w:r w:rsidR="00E7751F"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Sobienie Kiełczewskie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963C" w14:textId="5EEAC8DC" w:rsidR="00856484" w:rsidRPr="00162556" w:rsidRDefault="00E7751F" w:rsidP="001710E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1 450 505,79zł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53FD" w14:textId="1FF6BDC6" w:rsidR="00856484" w:rsidRPr="00162556" w:rsidRDefault="00E7751F" w:rsidP="001710E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856484" w:rsidRPr="00162556" w14:paraId="5ED55969" w14:textId="77777777" w:rsidTr="006B3E0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0742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lastRenderedPageBreak/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ACEE" w14:textId="77777777" w:rsidR="00E7751F" w:rsidRPr="00162556" w:rsidRDefault="00E7751F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Przedsiębiorstwo Budowy Dróg</w:t>
            </w:r>
          </w:p>
          <w:p w14:paraId="250E85F9" w14:textId="09B9E2A3" w:rsidR="00856484" w:rsidRPr="00162556" w:rsidRDefault="00E7751F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i Mostów Sp. z o.o.</w:t>
            </w:r>
          </w:p>
          <w:p w14:paraId="5920250B" w14:textId="77777777" w:rsidR="00E7751F" w:rsidRPr="00162556" w:rsidRDefault="00E7751F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Kolejowa 28</w:t>
            </w:r>
          </w:p>
          <w:p w14:paraId="39655B29" w14:textId="6A6F3C82" w:rsidR="00E7751F" w:rsidRPr="00162556" w:rsidRDefault="00E7751F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05-300 Mińsk Mazowiecki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F7DC" w14:textId="549F98E8" w:rsidR="00856484" w:rsidRPr="00162556" w:rsidRDefault="00E7751F" w:rsidP="001710E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1 196 197,76zł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5CBC" w14:textId="38CC3A26" w:rsidR="00856484" w:rsidRPr="00162556" w:rsidRDefault="00E7751F" w:rsidP="001710E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856484" w:rsidRPr="00162556" w14:paraId="02021E92" w14:textId="77777777" w:rsidTr="006B3E0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F371" w14:textId="77777777" w:rsidR="00856484" w:rsidRPr="00162556" w:rsidRDefault="0085648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7290" w14:textId="77777777" w:rsidR="00856484" w:rsidRPr="00162556" w:rsidRDefault="00E7751F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PHU TOWEMO  Monika Szczygieł</w:t>
            </w:r>
          </w:p>
          <w:p w14:paraId="682A0492" w14:textId="0E61CD40" w:rsidR="00E7751F" w:rsidRDefault="00162556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</w:t>
            </w:r>
            <w:r w:rsidR="00E7751F" w:rsidRPr="0016255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l. Żeromskiego </w:t>
            </w: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73K</w:t>
            </w:r>
          </w:p>
          <w:p w14:paraId="63FFFF9A" w14:textId="56C0414A" w:rsidR="00162556" w:rsidRPr="00162556" w:rsidRDefault="00162556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05-400 Otwock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9B32" w14:textId="25B50344" w:rsidR="00856484" w:rsidRPr="00162556" w:rsidRDefault="00162556" w:rsidP="001710E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1 217 567,16zł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CEB8" w14:textId="7470D67A" w:rsidR="00856484" w:rsidRPr="00162556" w:rsidRDefault="00162556" w:rsidP="001710E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</w:tbl>
    <w:p w14:paraId="654B5853" w14:textId="77777777" w:rsidR="00162556" w:rsidRDefault="00856484" w:rsidP="00856484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162556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</w:t>
      </w:r>
      <w:r w:rsidR="00162556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</w:t>
      </w:r>
    </w:p>
    <w:p w14:paraId="265B8395" w14:textId="4B59D0C5" w:rsidR="00856484" w:rsidRPr="00162556" w:rsidRDefault="00162556" w:rsidP="00856484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</w:t>
      </w:r>
      <w:r w:rsidR="00856484" w:rsidRPr="00162556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BURMISTRZ</w:t>
      </w:r>
    </w:p>
    <w:p w14:paraId="0ECF2429" w14:textId="704322EC" w:rsidR="00CB1CB4" w:rsidRPr="00162556" w:rsidRDefault="006B3E04">
      <w:pPr>
        <w:rPr>
          <w:rFonts w:ascii="Times New Roman" w:hAnsi="Times New Roman"/>
          <w:sz w:val="24"/>
          <w:szCs w:val="24"/>
        </w:rPr>
      </w:pPr>
      <w:r w:rsidRPr="001625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Kamil Wichrowski</w:t>
      </w:r>
    </w:p>
    <w:sectPr w:rsidR="00CB1CB4" w:rsidRPr="00162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2B"/>
    <w:rsid w:val="00027AA7"/>
    <w:rsid w:val="00042E4F"/>
    <w:rsid w:val="000D62C7"/>
    <w:rsid w:val="00132025"/>
    <w:rsid w:val="00151A5A"/>
    <w:rsid w:val="00162556"/>
    <w:rsid w:val="001710E2"/>
    <w:rsid w:val="0028563D"/>
    <w:rsid w:val="003C3F7E"/>
    <w:rsid w:val="006B3E04"/>
    <w:rsid w:val="007B37BE"/>
    <w:rsid w:val="00856484"/>
    <w:rsid w:val="009B1C73"/>
    <w:rsid w:val="00AA282B"/>
    <w:rsid w:val="00B40B0B"/>
    <w:rsid w:val="00C57F51"/>
    <w:rsid w:val="00CB1CB4"/>
    <w:rsid w:val="00E330FF"/>
    <w:rsid w:val="00E7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1C03"/>
  <w15:chartTrackingRefBased/>
  <w15:docId w15:val="{331403FA-20EB-40FF-8F7F-979D138D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484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5648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1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17</cp:revision>
  <dcterms:created xsi:type="dcterms:W3CDTF">2024-10-24T10:32:00Z</dcterms:created>
  <dcterms:modified xsi:type="dcterms:W3CDTF">2024-10-24T12:10:00Z</dcterms:modified>
</cp:coreProperties>
</file>