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DBA49" w14:textId="3252E72E" w:rsidR="00350B4C" w:rsidRPr="0062528F" w:rsidRDefault="00350B4C" w:rsidP="00350B4C">
      <w:pPr>
        <w:rPr>
          <w:rFonts w:cstheme="minorHAnsi"/>
          <w:sz w:val="24"/>
          <w:szCs w:val="24"/>
        </w:rPr>
      </w:pPr>
      <w:r w:rsidRPr="0062528F">
        <w:rPr>
          <w:bCs/>
          <w:sz w:val="24"/>
          <w:szCs w:val="24"/>
        </w:rPr>
        <w:t xml:space="preserve">Burmistrz Miasta i Gminy </w:t>
      </w:r>
      <w:r w:rsidRPr="0062528F">
        <w:rPr>
          <w:rFonts w:cstheme="minorHAnsi"/>
          <w:bCs/>
          <w:sz w:val="24"/>
          <w:szCs w:val="24"/>
        </w:rPr>
        <w:t xml:space="preserve">Dobre                                                         </w:t>
      </w:r>
      <w:proofErr w:type="spellStart"/>
      <w:r w:rsidRPr="0062528F">
        <w:rPr>
          <w:rFonts w:cstheme="minorHAnsi"/>
          <w:bCs/>
          <w:sz w:val="24"/>
          <w:szCs w:val="24"/>
        </w:rPr>
        <w:t>Dobre</w:t>
      </w:r>
      <w:proofErr w:type="spellEnd"/>
      <w:r w:rsidRPr="0062528F">
        <w:rPr>
          <w:rFonts w:cstheme="minorHAnsi"/>
          <w:bCs/>
          <w:sz w:val="24"/>
          <w:szCs w:val="24"/>
        </w:rPr>
        <w:t xml:space="preserve">, dnia </w:t>
      </w:r>
      <w:r w:rsidR="00C90A27" w:rsidRPr="0062528F">
        <w:rPr>
          <w:rFonts w:cstheme="minorHAnsi"/>
          <w:bCs/>
          <w:sz w:val="24"/>
          <w:szCs w:val="24"/>
        </w:rPr>
        <w:t>08.11.</w:t>
      </w:r>
      <w:r w:rsidRPr="0062528F">
        <w:rPr>
          <w:rFonts w:cstheme="minorHAnsi"/>
          <w:bCs/>
          <w:sz w:val="24"/>
          <w:szCs w:val="24"/>
        </w:rPr>
        <w:t>2024</w:t>
      </w:r>
      <w:r w:rsidR="0062528F">
        <w:rPr>
          <w:rFonts w:cstheme="minorHAnsi"/>
          <w:bCs/>
          <w:sz w:val="24"/>
          <w:szCs w:val="24"/>
        </w:rPr>
        <w:t xml:space="preserve"> </w:t>
      </w:r>
      <w:r w:rsidRPr="0062528F">
        <w:rPr>
          <w:rFonts w:cstheme="minorHAnsi"/>
          <w:bCs/>
          <w:sz w:val="24"/>
          <w:szCs w:val="24"/>
        </w:rPr>
        <w:t>r</w:t>
      </w:r>
      <w:r w:rsidR="0062528F">
        <w:rPr>
          <w:rFonts w:cstheme="minorHAnsi"/>
          <w:bCs/>
          <w:sz w:val="24"/>
          <w:szCs w:val="24"/>
        </w:rPr>
        <w:t>.</w:t>
      </w:r>
      <w:r w:rsidRPr="0062528F">
        <w:rPr>
          <w:rFonts w:cstheme="minorHAnsi"/>
          <w:b/>
          <w:sz w:val="24"/>
          <w:szCs w:val="24"/>
        </w:rPr>
        <w:br/>
      </w:r>
      <w:r w:rsidRPr="0062528F">
        <w:rPr>
          <w:rFonts w:cstheme="minorHAnsi"/>
          <w:sz w:val="24"/>
          <w:szCs w:val="24"/>
        </w:rPr>
        <w:t>ul. T. Kościuszki 1</w:t>
      </w:r>
      <w:r w:rsidRPr="0062528F">
        <w:rPr>
          <w:rFonts w:cstheme="minorHAnsi"/>
          <w:sz w:val="24"/>
          <w:szCs w:val="24"/>
        </w:rPr>
        <w:br/>
        <w:t>05-307 Dobre</w:t>
      </w:r>
      <w:r w:rsidRPr="0062528F">
        <w:rPr>
          <w:rFonts w:cstheme="minorHAnsi"/>
          <w:sz w:val="24"/>
          <w:szCs w:val="24"/>
        </w:rPr>
        <w:br/>
        <w:t xml:space="preserve">                                                                                                               </w:t>
      </w:r>
    </w:p>
    <w:p w14:paraId="64D0461A" w14:textId="33F3F94B" w:rsidR="00350B4C" w:rsidRPr="0062528F" w:rsidRDefault="00350B4C" w:rsidP="00350B4C">
      <w:pPr>
        <w:rPr>
          <w:rFonts w:cstheme="minorHAnsi"/>
          <w:sz w:val="24"/>
          <w:szCs w:val="24"/>
        </w:rPr>
      </w:pPr>
      <w:r w:rsidRPr="0062528F">
        <w:rPr>
          <w:rFonts w:cstheme="minorHAnsi"/>
          <w:sz w:val="24"/>
          <w:szCs w:val="24"/>
        </w:rPr>
        <w:t>GKI 271.</w:t>
      </w:r>
      <w:r w:rsidR="00C90A27" w:rsidRPr="0062528F">
        <w:rPr>
          <w:rFonts w:cstheme="minorHAnsi"/>
          <w:sz w:val="24"/>
          <w:szCs w:val="24"/>
        </w:rPr>
        <w:t>13</w:t>
      </w:r>
      <w:r w:rsidRPr="0062528F">
        <w:rPr>
          <w:rFonts w:cstheme="minorHAnsi"/>
          <w:sz w:val="24"/>
          <w:szCs w:val="24"/>
        </w:rPr>
        <w:t>.2024</w:t>
      </w:r>
    </w:p>
    <w:p w14:paraId="251E4D81" w14:textId="77777777" w:rsidR="00350B4C" w:rsidRPr="0062528F" w:rsidRDefault="00350B4C" w:rsidP="00350B4C">
      <w:pPr>
        <w:rPr>
          <w:rFonts w:cstheme="minorHAnsi"/>
          <w:b/>
          <w:sz w:val="24"/>
          <w:szCs w:val="24"/>
        </w:rPr>
      </w:pPr>
      <w:r w:rsidRPr="0062528F">
        <w:rPr>
          <w:rFonts w:cstheme="minorHAnsi"/>
          <w:b/>
          <w:sz w:val="24"/>
          <w:szCs w:val="24"/>
        </w:rPr>
        <w:t xml:space="preserve"> </w:t>
      </w:r>
      <w:r w:rsidRPr="0062528F">
        <w:rPr>
          <w:rFonts w:cstheme="minorHAnsi"/>
          <w:sz w:val="24"/>
          <w:szCs w:val="24"/>
        </w:rPr>
        <w:t xml:space="preserve">                       </w:t>
      </w:r>
      <w:r w:rsidRPr="0062528F">
        <w:rPr>
          <w:rFonts w:cstheme="minorHAnsi"/>
          <w:b/>
          <w:sz w:val="24"/>
          <w:szCs w:val="24"/>
        </w:rPr>
        <w:t xml:space="preserve">                      INFORMACJA O WYBORZE OFERTY</w:t>
      </w:r>
    </w:p>
    <w:p w14:paraId="16902396" w14:textId="3A21B581" w:rsidR="00350B4C" w:rsidRPr="0062528F" w:rsidRDefault="00350B4C" w:rsidP="0062528F">
      <w:pPr>
        <w:jc w:val="both"/>
        <w:rPr>
          <w:rFonts w:cstheme="minorHAnsi"/>
          <w:b/>
          <w:sz w:val="24"/>
          <w:szCs w:val="24"/>
        </w:rPr>
      </w:pPr>
      <w:r w:rsidRPr="0062528F">
        <w:rPr>
          <w:rFonts w:cstheme="minorHAnsi"/>
          <w:bCs/>
          <w:sz w:val="24"/>
          <w:szCs w:val="24"/>
        </w:rPr>
        <w:t>Dotyczy: postępowania o udzielenie zamówienia klasycznego w trybie podstawowym                            na zadanie</w:t>
      </w:r>
      <w:r w:rsidRPr="0062528F">
        <w:rPr>
          <w:rFonts w:cstheme="minorHAnsi"/>
          <w:b/>
          <w:sz w:val="24"/>
          <w:szCs w:val="24"/>
        </w:rPr>
        <w:t xml:space="preserve">: </w:t>
      </w:r>
      <w:r w:rsidR="00C90A27" w:rsidRPr="0062528F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Wykonanie nakładek bitumicznych   na terenie Gminy Dobre GKI 271.13.2024</w:t>
      </w:r>
    </w:p>
    <w:p w14:paraId="4DABB9B5" w14:textId="77777777" w:rsidR="002E6CBE" w:rsidRDefault="00350B4C" w:rsidP="002E6CBE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2528F">
        <w:rPr>
          <w:rFonts w:cstheme="minorHAnsi"/>
          <w:sz w:val="24"/>
          <w:szCs w:val="24"/>
        </w:rPr>
        <w:t xml:space="preserve">           </w:t>
      </w:r>
    </w:p>
    <w:p w14:paraId="6C7EDD37" w14:textId="5000206E" w:rsidR="00350B4C" w:rsidRPr="002E6CBE" w:rsidRDefault="00350B4C" w:rsidP="002E6CBE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62528F">
        <w:rPr>
          <w:rFonts w:cstheme="minorHAnsi"/>
          <w:sz w:val="24"/>
          <w:szCs w:val="24"/>
        </w:rPr>
        <w:t>Na podstawie art. 253 ustawy z dnia 11 września 2019r. Prawo zamówień publicznych                      (Dz. U. z 202</w:t>
      </w:r>
      <w:r w:rsidR="00643C49" w:rsidRPr="0062528F">
        <w:rPr>
          <w:rFonts w:cstheme="minorHAnsi"/>
          <w:sz w:val="24"/>
          <w:szCs w:val="24"/>
        </w:rPr>
        <w:t>4</w:t>
      </w:r>
      <w:r w:rsidRPr="0062528F">
        <w:rPr>
          <w:rFonts w:cstheme="minorHAnsi"/>
          <w:sz w:val="24"/>
          <w:szCs w:val="24"/>
        </w:rPr>
        <w:t xml:space="preserve"> r., poz. 1</w:t>
      </w:r>
      <w:r w:rsidR="00643C49" w:rsidRPr="0062528F">
        <w:rPr>
          <w:rFonts w:cstheme="minorHAnsi"/>
          <w:sz w:val="24"/>
          <w:szCs w:val="24"/>
        </w:rPr>
        <w:t>320</w:t>
      </w:r>
      <w:r w:rsidRPr="0062528F">
        <w:rPr>
          <w:rFonts w:cstheme="minorHAnsi"/>
          <w:sz w:val="24"/>
          <w:szCs w:val="24"/>
        </w:rPr>
        <w:t xml:space="preserve"> z zm.)</w:t>
      </w:r>
      <w:r w:rsidRPr="0062528F">
        <w:rPr>
          <w:rFonts w:cstheme="minorHAnsi"/>
          <w:bCs/>
          <w:sz w:val="24"/>
          <w:szCs w:val="24"/>
        </w:rPr>
        <w:t>, zwaną dalej „</w:t>
      </w:r>
      <w:proofErr w:type="spellStart"/>
      <w:r w:rsidRPr="0062528F">
        <w:rPr>
          <w:rFonts w:cstheme="minorHAnsi"/>
          <w:bCs/>
          <w:sz w:val="24"/>
          <w:szCs w:val="24"/>
        </w:rPr>
        <w:t>Pzp</w:t>
      </w:r>
      <w:proofErr w:type="spellEnd"/>
      <w:r w:rsidRPr="0062528F">
        <w:rPr>
          <w:rFonts w:cstheme="minorHAnsi"/>
          <w:bCs/>
          <w:sz w:val="24"/>
          <w:szCs w:val="24"/>
        </w:rPr>
        <w:t xml:space="preserve">” </w:t>
      </w:r>
      <w:r w:rsidRPr="0062528F">
        <w:rPr>
          <w:rFonts w:cstheme="minorHAnsi"/>
          <w:sz w:val="24"/>
          <w:szCs w:val="24"/>
        </w:rPr>
        <w:t xml:space="preserve"> Zamawiający – Gmina Dobre, zawiadamia,                 że w postępowaniu o udzielenie zamówienia publicznego przeprowadzonym w trybie podstawowym </w:t>
      </w:r>
      <w:r w:rsidRPr="0062528F">
        <w:rPr>
          <w:rFonts w:cstheme="minorHAnsi"/>
          <w:bCs/>
          <w:sz w:val="24"/>
          <w:szCs w:val="24"/>
        </w:rPr>
        <w:t xml:space="preserve">została wybrana </w:t>
      </w:r>
      <w:r w:rsidRPr="0062528F">
        <w:rPr>
          <w:rFonts w:cstheme="minorHAnsi"/>
          <w:b/>
          <w:bCs/>
          <w:sz w:val="24"/>
          <w:szCs w:val="24"/>
        </w:rPr>
        <w:t xml:space="preserve">oferta nr </w:t>
      </w:r>
      <w:r w:rsidR="00C90A27" w:rsidRPr="0062528F">
        <w:rPr>
          <w:rFonts w:cstheme="minorHAnsi"/>
          <w:b/>
          <w:bCs/>
          <w:sz w:val="24"/>
          <w:szCs w:val="24"/>
        </w:rPr>
        <w:t>5</w:t>
      </w:r>
      <w:r w:rsidRPr="0062528F">
        <w:rPr>
          <w:rFonts w:cstheme="minorHAnsi"/>
          <w:b/>
          <w:bCs/>
          <w:sz w:val="24"/>
          <w:szCs w:val="24"/>
        </w:rPr>
        <w:t xml:space="preserve"> </w:t>
      </w:r>
      <w:r w:rsidRPr="0062528F">
        <w:rPr>
          <w:rFonts w:cstheme="minorHAnsi"/>
          <w:bCs/>
          <w:sz w:val="24"/>
          <w:szCs w:val="24"/>
        </w:rPr>
        <w:t xml:space="preserve">złożona </w:t>
      </w:r>
      <w:r w:rsidRPr="0062528F">
        <w:rPr>
          <w:rFonts w:cstheme="minorHAnsi"/>
          <w:sz w:val="24"/>
          <w:szCs w:val="24"/>
        </w:rPr>
        <w:t xml:space="preserve"> </w:t>
      </w:r>
      <w:r w:rsidRPr="0062528F">
        <w:rPr>
          <w:rFonts w:cstheme="minorHAnsi"/>
          <w:bCs/>
          <w:sz w:val="24"/>
          <w:szCs w:val="24"/>
        </w:rPr>
        <w:t>przez:</w:t>
      </w:r>
      <w:r w:rsidR="00C90A27" w:rsidRPr="0062528F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C90A27" w:rsidRPr="0062528F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Przedsiębiorstwo Budowy Dróg  </w:t>
      </w:r>
      <w:r w:rsidR="002E6CBE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             </w:t>
      </w:r>
      <w:r w:rsidR="00C90A27" w:rsidRPr="0062528F">
        <w:rPr>
          <w:rFonts w:cstheme="minorHAnsi"/>
          <w:b/>
          <w:bCs/>
          <w:kern w:val="0"/>
          <w:sz w:val="24"/>
          <w:szCs w:val="24"/>
          <w14:ligatures w14:val="none"/>
        </w:rPr>
        <w:t>i Mostów Sp. z o.o. ul. Kolejowa 28, 05-300 Mińsk Mazowiecki</w:t>
      </w:r>
      <w:r w:rsidRPr="0062528F">
        <w:rPr>
          <w:rFonts w:cstheme="minorHAnsi"/>
          <w:b/>
          <w:bCs/>
          <w:sz w:val="24"/>
          <w:szCs w:val="24"/>
        </w:rPr>
        <w:t xml:space="preserve"> </w:t>
      </w:r>
    </w:p>
    <w:p w14:paraId="59F966F6" w14:textId="77777777" w:rsidR="00350B4C" w:rsidRPr="0062528F" w:rsidRDefault="00350B4C" w:rsidP="00350B4C">
      <w:pPr>
        <w:rPr>
          <w:rFonts w:cstheme="minorHAnsi"/>
          <w:b/>
          <w:bCs/>
          <w:sz w:val="24"/>
          <w:szCs w:val="24"/>
        </w:rPr>
      </w:pPr>
    </w:p>
    <w:tbl>
      <w:tblPr>
        <w:tblpPr w:leftFromText="141" w:rightFromText="141" w:vertAnchor="text" w:horzAnchor="margin" w:tblpX="-147" w:tblpY="160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1559"/>
        <w:gridCol w:w="1846"/>
        <w:gridCol w:w="1131"/>
      </w:tblGrid>
      <w:tr w:rsidR="00350B4C" w:rsidRPr="0062528F" w14:paraId="6DFDEC53" w14:textId="77777777" w:rsidTr="0010728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DF6E" w14:textId="10772130" w:rsidR="00350B4C" w:rsidRPr="002E6CBE" w:rsidRDefault="00350B4C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E6CBE">
              <w:rPr>
                <w:rFonts w:cstheme="minorHAnsi"/>
                <w:b/>
                <w:bCs/>
                <w:sz w:val="24"/>
                <w:szCs w:val="24"/>
              </w:rPr>
              <w:t>Nr oferty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66A9" w14:textId="77777777" w:rsidR="00350B4C" w:rsidRPr="002E6CBE" w:rsidRDefault="00350B4C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E6CBE">
              <w:rPr>
                <w:rFonts w:cstheme="minorHAnsi"/>
                <w:b/>
                <w:bCs/>
                <w:sz w:val="24"/>
                <w:szCs w:val="24"/>
              </w:rPr>
              <w:t>Adres i nazwa Wykonawcy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4A39" w14:textId="77777777" w:rsidR="00350B4C" w:rsidRPr="002E6CBE" w:rsidRDefault="00350B4C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E6CBE">
              <w:rPr>
                <w:rFonts w:cstheme="minorHAnsi"/>
                <w:b/>
                <w:bCs/>
                <w:sz w:val="24"/>
                <w:szCs w:val="24"/>
              </w:rPr>
              <w:t>Cena – 60% - 60 pkt.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249B" w14:textId="77777777" w:rsidR="00350B4C" w:rsidRPr="002E6CBE" w:rsidRDefault="00350B4C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E6CBE">
              <w:rPr>
                <w:rFonts w:cstheme="minorHAnsi"/>
                <w:b/>
                <w:bCs/>
                <w:sz w:val="24"/>
                <w:szCs w:val="24"/>
              </w:rPr>
              <w:t>Termin gwarancji – 40%-40 pkt.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151E" w14:textId="77777777" w:rsidR="00350B4C" w:rsidRPr="002E6CBE" w:rsidRDefault="00350B4C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E6CBE">
              <w:rPr>
                <w:rFonts w:cstheme="minorHAnsi"/>
                <w:b/>
                <w:bCs/>
                <w:sz w:val="24"/>
                <w:szCs w:val="24"/>
              </w:rPr>
              <w:t>Razem</w:t>
            </w:r>
          </w:p>
        </w:tc>
      </w:tr>
      <w:tr w:rsidR="0025736C" w:rsidRPr="0062528F" w14:paraId="0D515EA2" w14:textId="77777777" w:rsidTr="0010728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0107B" w14:textId="776DB2CF" w:rsidR="0025736C" w:rsidRPr="002E6CBE" w:rsidRDefault="0025736C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E6CBE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24F7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Lider Konsorcjum:</w:t>
            </w:r>
          </w:p>
          <w:p w14:paraId="3CAD0A72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JTM Construction Sp. z o.o.</w:t>
            </w:r>
          </w:p>
          <w:p w14:paraId="557694C6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 xml:space="preserve">ul. </w:t>
            </w:r>
            <w:proofErr w:type="spellStart"/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Zatylna</w:t>
            </w:r>
            <w:proofErr w:type="spellEnd"/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 xml:space="preserve"> 15</w:t>
            </w:r>
          </w:p>
          <w:p w14:paraId="41365635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05-480 Karczew</w:t>
            </w:r>
          </w:p>
          <w:p w14:paraId="5C9606C5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Partner Konsorcjum:</w:t>
            </w:r>
          </w:p>
          <w:p w14:paraId="028E9367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DROGMAX Marcin Kot</w:t>
            </w:r>
          </w:p>
          <w:p w14:paraId="32B9961C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ul. Świderska 18</w:t>
            </w:r>
          </w:p>
          <w:p w14:paraId="14C072CA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05-480 Karczew</w:t>
            </w:r>
          </w:p>
          <w:p w14:paraId="36180FD7" w14:textId="435B5402" w:rsidR="0025736C" w:rsidRPr="0062528F" w:rsidRDefault="0025736C" w:rsidP="0010728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7CED" w14:textId="713D17FD" w:rsidR="0025736C" w:rsidRPr="0062528F" w:rsidRDefault="001B76D3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46,32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776D" w14:textId="318D3E61" w:rsidR="0025736C" w:rsidRPr="0062528F" w:rsidRDefault="001B76D3" w:rsidP="002E6CBE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2528F">
              <w:rPr>
                <w:rFonts w:cstheme="minorHAnsi"/>
                <w:bCs/>
                <w:sz w:val="24"/>
                <w:szCs w:val="24"/>
              </w:rPr>
              <w:t>40,00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5695" w14:textId="7D212EE4" w:rsidR="0025736C" w:rsidRPr="0062528F" w:rsidRDefault="001B76D3" w:rsidP="002E6CBE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2528F">
              <w:rPr>
                <w:rFonts w:cstheme="minorHAnsi"/>
                <w:bCs/>
                <w:sz w:val="24"/>
                <w:szCs w:val="24"/>
              </w:rPr>
              <w:t>86,32</w:t>
            </w:r>
          </w:p>
        </w:tc>
      </w:tr>
      <w:tr w:rsidR="0025736C" w:rsidRPr="0062528F" w14:paraId="6F86EC5B" w14:textId="77777777" w:rsidTr="0010728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831CA" w14:textId="77777777" w:rsidR="0025736C" w:rsidRPr="002E6CBE" w:rsidRDefault="0025736C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55684261"/>
            <w:r w:rsidRPr="002E6CBE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8858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Infrastruktura BUD-59</w:t>
            </w:r>
          </w:p>
          <w:p w14:paraId="360065DB" w14:textId="2767324D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 xml:space="preserve"> Sp. z o.o.</w:t>
            </w:r>
          </w:p>
          <w:p w14:paraId="48505E6C" w14:textId="0CF4D50F" w:rsidR="0025736C" w:rsidRPr="0062528F" w:rsidRDefault="00643C49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u</w:t>
            </w:r>
            <w:r w:rsidR="0025736C"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l. Zygmunta Modzelewskiego 35/42</w:t>
            </w:r>
          </w:p>
          <w:p w14:paraId="007C8442" w14:textId="4E43233C" w:rsidR="0025736C" w:rsidRPr="0062528F" w:rsidRDefault="0025736C" w:rsidP="00107280">
            <w:pPr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02-679 Warszawa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77F9" w14:textId="75D55FA0" w:rsidR="0025736C" w:rsidRPr="0062528F" w:rsidRDefault="001B76D3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4</w:t>
            </w:r>
            <w:r w:rsidR="002A3E67" w:rsidRPr="0062528F">
              <w:rPr>
                <w:rFonts w:cstheme="minorHAnsi"/>
                <w:sz w:val="24"/>
                <w:szCs w:val="24"/>
              </w:rPr>
              <w:t>7,61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5471" w14:textId="0FA55CE9" w:rsidR="0025736C" w:rsidRPr="0062528F" w:rsidRDefault="001B76D3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28,57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2ED9" w14:textId="47E1F61B" w:rsidR="0025736C" w:rsidRPr="0062528F" w:rsidRDefault="009932F3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7</w:t>
            </w:r>
            <w:r w:rsidR="002A3E67" w:rsidRPr="0062528F">
              <w:rPr>
                <w:rFonts w:cstheme="minorHAnsi"/>
                <w:sz w:val="24"/>
                <w:szCs w:val="24"/>
              </w:rPr>
              <w:t>6,18</w:t>
            </w:r>
          </w:p>
        </w:tc>
      </w:tr>
      <w:bookmarkEnd w:id="0"/>
      <w:tr w:rsidR="0025736C" w:rsidRPr="0062528F" w14:paraId="7F16D2CA" w14:textId="77777777" w:rsidTr="0010728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661BC" w14:textId="77777777" w:rsidR="0025736C" w:rsidRPr="002E6CBE" w:rsidRDefault="0025736C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E6CBE">
              <w:rPr>
                <w:rFonts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9203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Lider Konsorcjum</w:t>
            </w:r>
          </w:p>
          <w:p w14:paraId="510D2F11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Przedsiębiorstwo Robót Drogowych</w:t>
            </w:r>
          </w:p>
          <w:p w14:paraId="01D37EF0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BRUK-BUD Sp. z o.o.</w:t>
            </w:r>
          </w:p>
          <w:p w14:paraId="29B98160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lastRenderedPageBreak/>
              <w:t>(dawniej Firma Handlowo Usługowa „BRUK-BUD” Piotr Skoczek)</w:t>
            </w:r>
          </w:p>
          <w:p w14:paraId="4CA4FE98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Sulbiny, ul. Bitumiczna  6</w:t>
            </w:r>
          </w:p>
          <w:p w14:paraId="70C7D8F8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08-400 Garwolin</w:t>
            </w:r>
          </w:p>
          <w:p w14:paraId="3DDB946F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Partner Konsorcjum:</w:t>
            </w:r>
          </w:p>
          <w:p w14:paraId="2BDA475C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 xml:space="preserve">Przedsiębiorstwo Robót Drogowych </w:t>
            </w:r>
          </w:p>
          <w:p w14:paraId="6FF05083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w Otwocku Sp. z o.o.</w:t>
            </w:r>
          </w:p>
          <w:p w14:paraId="714DA55A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Pogorzel, ul. Świerkowa 31</w:t>
            </w:r>
          </w:p>
          <w:p w14:paraId="6A8BCB3D" w14:textId="4ACD5FF6" w:rsidR="0025736C" w:rsidRPr="0062528F" w:rsidRDefault="0025736C" w:rsidP="00107280">
            <w:pPr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 xml:space="preserve">05-430 Celestynów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E2C4" w14:textId="0FB70C60" w:rsidR="0025736C" w:rsidRPr="0062528F" w:rsidRDefault="002A3E67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lastRenderedPageBreak/>
              <w:t>50,56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397F" w14:textId="6948465B" w:rsidR="0025736C" w:rsidRPr="0062528F" w:rsidRDefault="001B76D3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40,00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6AC5" w14:textId="7DCB9337" w:rsidR="0025736C" w:rsidRPr="0062528F" w:rsidRDefault="001B76D3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9</w:t>
            </w:r>
            <w:r w:rsidR="002A3E67" w:rsidRPr="0062528F">
              <w:rPr>
                <w:rFonts w:cstheme="minorHAnsi"/>
                <w:sz w:val="24"/>
                <w:szCs w:val="24"/>
              </w:rPr>
              <w:t>0,56</w:t>
            </w:r>
          </w:p>
        </w:tc>
      </w:tr>
      <w:tr w:rsidR="0025736C" w:rsidRPr="0062528F" w14:paraId="5C6847DA" w14:textId="77777777" w:rsidTr="0010728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92B7" w14:textId="4540F8B1" w:rsidR="0025736C" w:rsidRPr="002E6CBE" w:rsidRDefault="002E6CBE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E6CBE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3A5B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 xml:space="preserve">PPHU „BOGMAR” </w:t>
            </w:r>
          </w:p>
          <w:p w14:paraId="18B694AB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 xml:space="preserve">Bogusława </w:t>
            </w:r>
            <w:proofErr w:type="spellStart"/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Kałęcka</w:t>
            </w:r>
            <w:proofErr w:type="spellEnd"/>
          </w:p>
          <w:p w14:paraId="2F723545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Sobienie Kiełczewskie Pierwsze 28A</w:t>
            </w:r>
          </w:p>
          <w:p w14:paraId="4CC734BF" w14:textId="4B72670A" w:rsidR="0025736C" w:rsidRPr="0062528F" w:rsidRDefault="0025736C" w:rsidP="00107280">
            <w:pPr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08-443 Sobienie Kiełczewskie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5B0E" w14:textId="2D342A8B" w:rsidR="0025736C" w:rsidRPr="0062528F" w:rsidRDefault="002A3E67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49,48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EF7E" w14:textId="25F7B02B" w:rsidR="0025736C" w:rsidRPr="0062528F" w:rsidRDefault="001B76D3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40,00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9295" w14:textId="4B54D125" w:rsidR="0025736C" w:rsidRPr="0062528F" w:rsidRDefault="002A3E67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89,48</w:t>
            </w:r>
          </w:p>
        </w:tc>
      </w:tr>
      <w:tr w:rsidR="0025736C" w:rsidRPr="0062528F" w14:paraId="79C14681" w14:textId="77777777" w:rsidTr="0010728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2037" w14:textId="6891785D" w:rsidR="0025736C" w:rsidRPr="002E6CBE" w:rsidRDefault="002E6CBE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E6CBE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49E3" w14:textId="02E883DE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bookmarkStart w:id="1" w:name="_Hlk181957031"/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Przedsiębiorstwo Budowy Dróg</w:t>
            </w:r>
            <w:r w:rsidR="00C90A27"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 xml:space="preserve"> i Mostów Sp. z o.o.</w:t>
            </w:r>
          </w:p>
          <w:p w14:paraId="1C6547BC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ul. Kolejowa 28</w:t>
            </w:r>
          </w:p>
          <w:p w14:paraId="74BD8072" w14:textId="747DA899" w:rsidR="0025736C" w:rsidRPr="0062528F" w:rsidRDefault="0025736C" w:rsidP="00107280">
            <w:pPr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05-300 Mińsk Mazowiecki</w:t>
            </w:r>
            <w:bookmarkEnd w:id="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8489" w14:textId="712FF942" w:rsidR="0025736C" w:rsidRPr="0062528F" w:rsidRDefault="001B76D3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60,00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492B" w14:textId="7D7E4C6F" w:rsidR="0025736C" w:rsidRPr="0062528F" w:rsidRDefault="001B76D3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40,00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E8D0" w14:textId="1E191214" w:rsidR="0025736C" w:rsidRPr="0062528F" w:rsidRDefault="001B76D3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100,00</w:t>
            </w:r>
          </w:p>
        </w:tc>
      </w:tr>
      <w:tr w:rsidR="0025736C" w:rsidRPr="0062528F" w14:paraId="20089800" w14:textId="77777777" w:rsidTr="0010728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E7D5" w14:textId="2FC36E5D" w:rsidR="0025736C" w:rsidRPr="002E6CBE" w:rsidRDefault="002E6CBE" w:rsidP="002E6CB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E6CBE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E35B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PHU TOWEMO  Monika Szczygieł</w:t>
            </w:r>
          </w:p>
          <w:p w14:paraId="5D53D194" w14:textId="77777777" w:rsidR="0025736C" w:rsidRPr="0062528F" w:rsidRDefault="0025736C" w:rsidP="00107280">
            <w:pPr>
              <w:spacing w:after="0" w:line="276" w:lineRule="auto"/>
              <w:rPr>
                <w:rFonts w:cstheme="minorHAnsi"/>
                <w:kern w:val="0"/>
                <w:sz w:val="24"/>
                <w:szCs w:val="24"/>
                <w14:ligatures w14:val="none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ul. Żeromskiego 73K</w:t>
            </w:r>
          </w:p>
          <w:p w14:paraId="4758B0BE" w14:textId="739C0B74" w:rsidR="0025736C" w:rsidRPr="0062528F" w:rsidRDefault="0025736C" w:rsidP="00107280">
            <w:pPr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kern w:val="0"/>
                <w:sz w:val="24"/>
                <w:szCs w:val="24"/>
                <w14:ligatures w14:val="none"/>
              </w:rPr>
              <w:t>05-400 Otwock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451D" w14:textId="68AF0483" w:rsidR="0025736C" w:rsidRPr="0062528F" w:rsidRDefault="005F0204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58,95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2613" w14:textId="33EED058" w:rsidR="0025736C" w:rsidRPr="0062528F" w:rsidRDefault="005F0204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40,00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9E1C" w14:textId="1FEFB083" w:rsidR="0025736C" w:rsidRPr="0062528F" w:rsidRDefault="005F0204" w:rsidP="002E6C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528F">
              <w:rPr>
                <w:rFonts w:cstheme="minorHAnsi"/>
                <w:sz w:val="24"/>
                <w:szCs w:val="24"/>
              </w:rPr>
              <w:t>98,95</w:t>
            </w:r>
          </w:p>
        </w:tc>
      </w:tr>
    </w:tbl>
    <w:p w14:paraId="10D06646" w14:textId="77777777" w:rsidR="002E6CBE" w:rsidRDefault="002E6CBE" w:rsidP="00350B4C">
      <w:pPr>
        <w:rPr>
          <w:rFonts w:cstheme="minorHAnsi"/>
          <w:sz w:val="24"/>
          <w:szCs w:val="24"/>
        </w:rPr>
      </w:pPr>
    </w:p>
    <w:p w14:paraId="29A19DAC" w14:textId="3661F905" w:rsidR="00350B4C" w:rsidRPr="0062528F" w:rsidRDefault="00350B4C" w:rsidP="002E6CBE">
      <w:pPr>
        <w:jc w:val="both"/>
        <w:rPr>
          <w:rFonts w:cstheme="minorHAnsi"/>
          <w:sz w:val="24"/>
          <w:szCs w:val="24"/>
        </w:rPr>
      </w:pPr>
      <w:r w:rsidRPr="0062528F">
        <w:rPr>
          <w:rFonts w:cstheme="minorHAnsi"/>
          <w:sz w:val="24"/>
          <w:szCs w:val="24"/>
        </w:rPr>
        <w:t>Wykonawca, spełnił wszystkie wymogi Specyfikacji</w:t>
      </w:r>
      <w:r w:rsidR="002E6CBE">
        <w:rPr>
          <w:rFonts w:cstheme="minorHAnsi"/>
          <w:sz w:val="24"/>
          <w:szCs w:val="24"/>
        </w:rPr>
        <w:t xml:space="preserve"> </w:t>
      </w:r>
      <w:r w:rsidRPr="0062528F">
        <w:rPr>
          <w:rFonts w:cstheme="minorHAnsi"/>
          <w:sz w:val="24"/>
          <w:szCs w:val="24"/>
        </w:rPr>
        <w:t>Warunków Zamówienia</w:t>
      </w:r>
      <w:r w:rsidR="002E6CBE">
        <w:rPr>
          <w:rFonts w:cstheme="minorHAnsi"/>
          <w:sz w:val="24"/>
          <w:szCs w:val="24"/>
        </w:rPr>
        <w:t xml:space="preserve"> </w:t>
      </w:r>
      <w:r w:rsidRPr="0062528F">
        <w:rPr>
          <w:rFonts w:cstheme="minorHAnsi"/>
          <w:sz w:val="24"/>
          <w:szCs w:val="24"/>
        </w:rPr>
        <w:t>i</w:t>
      </w:r>
      <w:r w:rsidR="002E6CBE">
        <w:rPr>
          <w:rFonts w:cstheme="minorHAnsi"/>
          <w:sz w:val="24"/>
          <w:szCs w:val="24"/>
        </w:rPr>
        <w:t xml:space="preserve"> </w:t>
      </w:r>
      <w:r w:rsidRPr="0062528F">
        <w:rPr>
          <w:rFonts w:cstheme="minorHAnsi"/>
          <w:sz w:val="24"/>
          <w:szCs w:val="24"/>
        </w:rPr>
        <w:t>otrzymał najwyższą liczbę punktów w kryterium cena 60 pkt., w kryterium termin gwarancji 40 pkt., razem otrzymał  100,00 punktów.</w:t>
      </w:r>
    </w:p>
    <w:p w14:paraId="5752AAF6" w14:textId="316ABC8D" w:rsidR="00350B4C" w:rsidRPr="0062528F" w:rsidRDefault="00350B4C" w:rsidP="002E6CBE">
      <w:pPr>
        <w:jc w:val="both"/>
        <w:rPr>
          <w:rFonts w:cstheme="minorHAnsi"/>
          <w:sz w:val="24"/>
          <w:szCs w:val="24"/>
        </w:rPr>
      </w:pPr>
      <w:r w:rsidRPr="0062528F">
        <w:rPr>
          <w:rFonts w:cstheme="minorHAnsi"/>
          <w:sz w:val="24"/>
          <w:szCs w:val="24"/>
        </w:rPr>
        <w:t xml:space="preserve">Umowa w sprawie zamówienia publicznego zostanie zawarta na podstawie art. 308 ust. </w:t>
      </w:r>
      <w:r w:rsidR="002E6CBE">
        <w:rPr>
          <w:rFonts w:cstheme="minorHAnsi"/>
          <w:sz w:val="24"/>
          <w:szCs w:val="24"/>
        </w:rPr>
        <w:t xml:space="preserve">                       </w:t>
      </w:r>
      <w:r w:rsidRPr="0062528F">
        <w:rPr>
          <w:rFonts w:cstheme="minorHAnsi"/>
          <w:sz w:val="24"/>
          <w:szCs w:val="24"/>
        </w:rPr>
        <w:t>2 ustawy z dnia 11 września 2019 r. Prawo zamówień publicznych (Dz. U. 202</w:t>
      </w:r>
      <w:r w:rsidR="009932F3" w:rsidRPr="0062528F">
        <w:rPr>
          <w:rFonts w:cstheme="minorHAnsi"/>
          <w:sz w:val="24"/>
          <w:szCs w:val="24"/>
        </w:rPr>
        <w:t>4</w:t>
      </w:r>
      <w:r w:rsidRPr="0062528F">
        <w:rPr>
          <w:rFonts w:cstheme="minorHAnsi"/>
          <w:sz w:val="24"/>
          <w:szCs w:val="24"/>
        </w:rPr>
        <w:t xml:space="preserve"> poz. 1</w:t>
      </w:r>
      <w:r w:rsidR="009932F3" w:rsidRPr="0062528F">
        <w:rPr>
          <w:rFonts w:cstheme="minorHAnsi"/>
          <w:sz w:val="24"/>
          <w:szCs w:val="24"/>
        </w:rPr>
        <w:t>320</w:t>
      </w:r>
      <w:r w:rsidRPr="0062528F">
        <w:rPr>
          <w:rFonts w:cstheme="minorHAnsi"/>
          <w:sz w:val="24"/>
          <w:szCs w:val="24"/>
        </w:rPr>
        <w:t xml:space="preserve">)         </w:t>
      </w:r>
      <w:r w:rsidR="009932F3" w:rsidRPr="0062528F">
        <w:rPr>
          <w:rFonts w:cstheme="minorHAnsi"/>
          <w:sz w:val="24"/>
          <w:szCs w:val="24"/>
        </w:rPr>
        <w:t xml:space="preserve">                      </w:t>
      </w:r>
      <w:r w:rsidRPr="0062528F">
        <w:rPr>
          <w:rFonts w:cstheme="minorHAnsi"/>
          <w:sz w:val="24"/>
          <w:szCs w:val="24"/>
        </w:rPr>
        <w:t xml:space="preserve">          tj.</w:t>
      </w:r>
      <w:r w:rsidR="002E6CBE">
        <w:rPr>
          <w:rFonts w:cstheme="minorHAnsi"/>
          <w:sz w:val="24"/>
          <w:szCs w:val="24"/>
        </w:rPr>
        <w:t xml:space="preserve"> </w:t>
      </w:r>
      <w:r w:rsidRPr="0062528F">
        <w:rPr>
          <w:rFonts w:cstheme="minorHAnsi"/>
          <w:sz w:val="24"/>
          <w:szCs w:val="24"/>
        </w:rPr>
        <w:t>w terminie nie krótszym niż 5 dni od dnia przesłania zawiadomienia o wyborze najkorzystniejszej oferty.</w:t>
      </w:r>
    </w:p>
    <w:p w14:paraId="4D2A5BBB" w14:textId="50EC690A" w:rsidR="00350B4C" w:rsidRPr="0062528F" w:rsidRDefault="00350B4C" w:rsidP="00350B4C">
      <w:pPr>
        <w:rPr>
          <w:rFonts w:cstheme="minorHAnsi"/>
        </w:rPr>
      </w:pPr>
      <w:r w:rsidRPr="0062528F">
        <w:rPr>
          <w:rFonts w:cstheme="minorHAnsi"/>
        </w:rPr>
        <w:t xml:space="preserve">         </w:t>
      </w:r>
    </w:p>
    <w:p w14:paraId="4DD54DD6" w14:textId="185937F9" w:rsidR="00350B4C" w:rsidRPr="0062528F" w:rsidRDefault="00350B4C" w:rsidP="00795F8E">
      <w:pPr>
        <w:rPr>
          <w:rFonts w:cstheme="minorHAnsi"/>
        </w:rPr>
      </w:pPr>
      <w:r w:rsidRPr="0062528F">
        <w:rPr>
          <w:rFonts w:cstheme="minorHAnsi"/>
        </w:rPr>
        <w:t xml:space="preserve">                                                                                                                     </w:t>
      </w:r>
    </w:p>
    <w:p w14:paraId="0B17FC90" w14:textId="77777777" w:rsidR="00350B4C" w:rsidRPr="0062528F" w:rsidRDefault="00350B4C" w:rsidP="00350B4C">
      <w:pPr>
        <w:rPr>
          <w:rFonts w:cstheme="minorHAnsi"/>
        </w:rPr>
      </w:pPr>
    </w:p>
    <w:p w14:paraId="3240D06B" w14:textId="77777777" w:rsidR="00350B4C" w:rsidRPr="0062528F" w:rsidRDefault="00350B4C" w:rsidP="00350B4C">
      <w:pPr>
        <w:rPr>
          <w:rFonts w:cstheme="minorHAnsi"/>
        </w:rPr>
      </w:pPr>
    </w:p>
    <w:p w14:paraId="420E0882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143"/>
    <w:rsid w:val="00107280"/>
    <w:rsid w:val="001B76D3"/>
    <w:rsid w:val="0025736C"/>
    <w:rsid w:val="0028563D"/>
    <w:rsid w:val="002A3E67"/>
    <w:rsid w:val="002E6CBE"/>
    <w:rsid w:val="00350B4C"/>
    <w:rsid w:val="003D2B89"/>
    <w:rsid w:val="00480EA5"/>
    <w:rsid w:val="005F0204"/>
    <w:rsid w:val="0062528F"/>
    <w:rsid w:val="00643C49"/>
    <w:rsid w:val="00687143"/>
    <w:rsid w:val="00795F8E"/>
    <w:rsid w:val="009932F3"/>
    <w:rsid w:val="00A77CFF"/>
    <w:rsid w:val="00C90A27"/>
    <w:rsid w:val="00CB1CB4"/>
    <w:rsid w:val="00E8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06889"/>
  <w15:chartTrackingRefBased/>
  <w15:docId w15:val="{A105B67F-7092-4F8C-944F-4F76AE8A5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13</cp:revision>
  <cp:lastPrinted>2024-11-08T12:15:00Z</cp:lastPrinted>
  <dcterms:created xsi:type="dcterms:W3CDTF">2024-11-08T10:10:00Z</dcterms:created>
  <dcterms:modified xsi:type="dcterms:W3CDTF">2024-11-08T12:57:00Z</dcterms:modified>
</cp:coreProperties>
</file>