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90F7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  <w:r w:rsidRPr="00907555">
        <w:rPr>
          <w:rFonts w:cs="Tahoma"/>
          <w:noProof/>
          <w:sz w:val="18"/>
          <w:szCs w:val="18"/>
          <w:lang w:eastAsia="pl-PL"/>
        </w:rPr>
        <w:drawing>
          <wp:inline distT="0" distB="0" distL="0" distR="0" wp14:anchorId="2A176D72" wp14:editId="5FCE7213">
            <wp:extent cx="5760720" cy="1070472"/>
            <wp:effectExtent l="0" t="0" r="0" b="0"/>
            <wp:docPr id="2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70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45116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</w:p>
    <w:p w14:paraId="3E178E69" w14:textId="77777777" w:rsidR="006534F2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</w:pPr>
    </w:p>
    <w:p w14:paraId="28BF2EAF" w14:textId="0983F3E8" w:rsidR="00CA3F51" w:rsidRPr="002F05F5" w:rsidRDefault="006534F2" w:rsidP="00CA3F5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                                                                                                </w:t>
      </w:r>
      <w:r w:rsidR="00CA3F51" w:rsidRPr="002F05F5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>Załącznik nr</w:t>
      </w:r>
      <w:r w:rsidR="00A65F88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5</w:t>
      </w:r>
      <w:r w:rsidR="00CA3F51" w:rsidRPr="002F05F5">
        <w:rPr>
          <w:rFonts w:ascii="Calibri" w:eastAsia="Times New Roman" w:hAnsi="Calibri" w:cs="Times New Roman"/>
          <w:b/>
          <w:color w:val="000000"/>
          <w:kern w:val="0"/>
          <w:sz w:val="24"/>
          <w:szCs w:val="24"/>
          <w:lang w:eastAsia="pl-PL"/>
        </w:rPr>
        <w:t xml:space="preserve"> - </w:t>
      </w:r>
      <w:r w:rsidR="00CA3F51" w:rsidRPr="002F05F5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</w:rPr>
        <w:t xml:space="preserve">Oświadczenie </w:t>
      </w:r>
    </w:p>
    <w:p w14:paraId="496EAF90" w14:textId="77777777" w:rsidR="00CA3F51" w:rsidRPr="002F05F5" w:rsidRDefault="00CA3F51" w:rsidP="00CA3F51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>Wykonawca:</w:t>
      </w:r>
    </w:p>
    <w:p w14:paraId="365205CC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03B53ED3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5B37E4B7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>…………………………</w:t>
      </w:r>
    </w:p>
    <w:p w14:paraId="0A4E25F0" w14:textId="77777777" w:rsidR="00CA3F51" w:rsidRPr="002F05F5" w:rsidRDefault="00CA3F51" w:rsidP="00CA3F51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kern w:val="0"/>
          <w:sz w:val="24"/>
          <w:szCs w:val="24"/>
        </w:rPr>
        <w:t xml:space="preserve">   </w:t>
      </w:r>
    </w:p>
    <w:p w14:paraId="7312196A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 xml:space="preserve">                                      OŚWIADCZENIE</w:t>
      </w:r>
    </w:p>
    <w:p w14:paraId="1865DE50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>Wykonawcy w zakresie stosowania unijnego zakazu udziału</w:t>
      </w:r>
    </w:p>
    <w:p w14:paraId="170E5EA2" w14:textId="77777777" w:rsidR="00CA3F51" w:rsidRPr="002F05F5" w:rsidRDefault="00CA3F51" w:rsidP="00CA3F51">
      <w:pPr>
        <w:spacing w:after="0" w:line="240" w:lineRule="auto"/>
        <w:ind w:left="708" w:firstLine="708"/>
        <w:rPr>
          <w:rFonts w:ascii="Calibri" w:eastAsia="Calibri" w:hAnsi="Calibri" w:cs="Times New Roman"/>
          <w:b/>
          <w:kern w:val="0"/>
          <w:sz w:val="24"/>
          <w:szCs w:val="24"/>
        </w:rPr>
      </w:pPr>
      <w:r w:rsidRPr="002F05F5">
        <w:rPr>
          <w:rFonts w:ascii="Calibri" w:eastAsia="Calibri" w:hAnsi="Calibri" w:cs="Times New Roman"/>
          <w:b/>
          <w:kern w:val="0"/>
          <w:sz w:val="24"/>
          <w:szCs w:val="24"/>
        </w:rPr>
        <w:t xml:space="preserve">             wykonawców rosyjskich w zamówieniach</w:t>
      </w:r>
    </w:p>
    <w:p w14:paraId="1D512FD7" w14:textId="77777777" w:rsidR="00CA3F51" w:rsidRPr="002F05F5" w:rsidRDefault="00CA3F51" w:rsidP="00CA3F51">
      <w:pPr>
        <w:spacing w:after="0" w:line="240" w:lineRule="auto"/>
        <w:ind w:right="5954"/>
        <w:rPr>
          <w:rFonts w:ascii="Calibri" w:eastAsia="Calibri" w:hAnsi="Calibri" w:cs="Times New Roman"/>
          <w:kern w:val="0"/>
          <w:sz w:val="24"/>
          <w:szCs w:val="24"/>
        </w:rPr>
      </w:pPr>
    </w:p>
    <w:p w14:paraId="7F796A61" w14:textId="77777777" w:rsidR="008A0E47" w:rsidRDefault="00CA3F51" w:rsidP="008A0E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Ubiegając się o udzielenie zamówienia publicznego w  postępowaniu p.n</w:t>
      </w:r>
      <w:r w:rsidR="008A0E47">
        <w:rPr>
          <w:rFonts w:ascii="Calibri" w:eastAsia="Calibri" w:hAnsi="Calibri" w:cs="Calibri"/>
          <w:kern w:val="0"/>
          <w:sz w:val="24"/>
          <w:szCs w:val="24"/>
        </w:rPr>
        <w:t>:</w:t>
      </w:r>
      <w:r w:rsidR="008A0E47" w:rsidRPr="008A0E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55FB6B6" w14:textId="68FD3378" w:rsidR="008A0E47" w:rsidRPr="003266AA" w:rsidRDefault="008A0E47" w:rsidP="008A0E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66AA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Renowacja wnętrza neogotyckiego kościoła w Dobrem</w:t>
      </w:r>
      <w:r w:rsidR="00DA7113">
        <w:rPr>
          <w:rFonts w:ascii="Times New Roman" w:hAnsi="Times New Roman" w:cs="Times New Roman"/>
          <w:b/>
          <w:bCs/>
          <w:sz w:val="24"/>
          <w:szCs w:val="24"/>
        </w:rPr>
        <w:t xml:space="preserve"> – nawa główna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09F55738" w14:textId="33F12EE6" w:rsidR="00CA3F51" w:rsidRPr="002F05F5" w:rsidRDefault="008A0E47" w:rsidP="008A0E47">
      <w:pPr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 xml:space="preserve"> </w:t>
      </w:r>
      <w:r w:rsidR="00CA3F51"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Oświadczam, że:  </w:t>
      </w:r>
    </w:p>
    <w:p w14:paraId="241FA4A9" w14:textId="463939F6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>nie jestem obywatelem rosyjskim oraz nie wchodzę w skład podmiotów lub organów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                      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 z siedzibą w Rosji; </w:t>
      </w:r>
    </w:p>
    <w:p w14:paraId="6CFCAC67" w14:textId="77777777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46ED06C" w14:textId="36B46556" w:rsidR="00CA3F51" w:rsidRPr="002F05F5" w:rsidRDefault="00CA3F51" w:rsidP="00CA3F51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nie jestem i nie wchodzę w skład osób prawnych, podmiotów lub organów działających 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                  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w imieniu lub pod kierunkiem podmiotu, o którym mowa w lit. a) lub b) powyżej. </w:t>
      </w:r>
    </w:p>
    <w:p w14:paraId="1A3E9362" w14:textId="4AEA9343" w:rsidR="00CA3F51" w:rsidRPr="002F05F5" w:rsidRDefault="00CA3F51" w:rsidP="00CA3F51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Zobowiązuję się do niezatrudniania podwykonawców, dostawców w przypadku 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                                   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gdy przypada na nich ponad 10 % wartości zamówienia. </w:t>
      </w:r>
    </w:p>
    <w:p w14:paraId="6DA8C967" w14:textId="66153352" w:rsidR="00CA3F51" w:rsidRPr="002F05F5" w:rsidRDefault="00CA3F51" w:rsidP="00CA3F51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>Oświadczam, że nie podlegam wykluczeniu z postępowania na podstawie art. 7 ustawy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                    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 z dnia 13 kwietnia 2022 r. o szczególnych rozwiązaniach w zakresie przeciwdziałania wspierania agresji na Ukrainę oraz służących ochronie bezpieczeństwa narodowego (Dz. U. 2022, poz. 835), tj.:</w:t>
      </w:r>
    </w:p>
    <w:p w14:paraId="7F435419" w14:textId="77777777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54FE41A3" w14:textId="02AF63D5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- nie jestem wykonawcą, którego beneficjentem rzeczywistym w rozumieniu ustawy z dnia 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                  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1 marca 2018 r. o przeciwdziałaniu praniu pieniędzy oraz finansowaniu terroryzmu (Dz. U. 2022, poz. 593 i 655) jest osoba wymieniona w wykazach określonych w rozporządzeniu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lastRenderedPageBreak/>
        <w:t xml:space="preserve">765/2006 i rozporządzeniu 269/2014 albo wpisana na listę lub będąca takim beneficjentem rzeczywistym od dnia 24 lutego 2022 r., o ile została wpisana na listę na podstawie decyzji w sprawie wpisu na listę rozstrzygającej o zastosowaniu środka, o którym mowa w art. 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                       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>1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  ustawy, o której mowa powyżej, </w:t>
      </w:r>
    </w:p>
    <w:p w14:paraId="3928DC1D" w14:textId="7FFDAC31" w:rsidR="00CA3F51" w:rsidRPr="002F05F5" w:rsidRDefault="00CA3F51" w:rsidP="00CA3F51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>- nie jestem wykonawcą, którego jednostką dominującą w rozumieniu art. 3 ust. 1 pkt 37 ustawy z dnia 29 września 1994 r. o rachunkowości (Dz. U. 2023 r., poz. 120 ze zm.) jest podmiot wymieniony w wykazach określonych w rozporządzeniu 765/2006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                                                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 i rozporządzeniu 269/2014 albo wpisany na listę lub będący taką jednostką dominującą od dnia 24 lutego 2022 r., o ile został wpisany na listę na podstawie decyzji w sprawie wpisu na listę rozstrzygającej o zastosowaniu środka, o którym mowa w art. 1 pkt 3 ustawy,</w:t>
      </w:r>
      <w:r w:rsidR="003916FE">
        <w:rPr>
          <w:rFonts w:ascii="Calibri" w:eastAsia="Calibri" w:hAnsi="Calibri" w:cs="Calibri"/>
          <w:iCs/>
          <w:kern w:val="0"/>
          <w:sz w:val="24"/>
          <w:szCs w:val="24"/>
        </w:rPr>
        <w:t xml:space="preserve">                           </w:t>
      </w:r>
      <w:r w:rsidRPr="002F05F5">
        <w:rPr>
          <w:rFonts w:ascii="Calibri" w:eastAsia="Calibri" w:hAnsi="Calibri" w:cs="Calibri"/>
          <w:iCs/>
          <w:kern w:val="0"/>
          <w:sz w:val="24"/>
          <w:szCs w:val="24"/>
        </w:rPr>
        <w:t xml:space="preserve"> o której mowa powyżej.</w:t>
      </w:r>
    </w:p>
    <w:p w14:paraId="6F910C77" w14:textId="5E9668B1" w:rsidR="00CA3F51" w:rsidRPr="002F05F5" w:rsidRDefault="00CA3F51" w:rsidP="00CA3F51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</w:t>
      </w:r>
      <w:r w:rsidR="003916FE">
        <w:rPr>
          <w:rFonts w:ascii="Calibri" w:eastAsia="Calibri" w:hAnsi="Calibri" w:cs="Calibri"/>
          <w:kern w:val="0"/>
          <w:sz w:val="24"/>
          <w:szCs w:val="24"/>
        </w:rPr>
        <w:t xml:space="preserve">                    </w:t>
      </w:r>
      <w:r w:rsidRPr="002F05F5">
        <w:rPr>
          <w:rFonts w:ascii="Calibri" w:eastAsia="Calibri" w:hAnsi="Calibri" w:cs="Calibri"/>
          <w:kern w:val="0"/>
          <w:sz w:val="24"/>
          <w:szCs w:val="24"/>
        </w:rPr>
        <w:t xml:space="preserve"> w konkursie lub biorą udział w postępowaniu o udzielenie zamówienia publicznego</w:t>
      </w:r>
      <w:r w:rsidR="003916FE">
        <w:rPr>
          <w:rFonts w:ascii="Calibri" w:eastAsia="Calibri" w:hAnsi="Calibri" w:cs="Calibri"/>
          <w:kern w:val="0"/>
          <w:sz w:val="24"/>
          <w:szCs w:val="24"/>
        </w:rPr>
        <w:t xml:space="preserve">                                  </w:t>
      </w:r>
      <w:r w:rsidRPr="002F05F5">
        <w:rPr>
          <w:rFonts w:ascii="Calibri" w:eastAsia="Calibri" w:hAnsi="Calibri" w:cs="Calibri"/>
          <w:kern w:val="0"/>
          <w:sz w:val="24"/>
          <w:szCs w:val="24"/>
        </w:rPr>
        <w:t xml:space="preserve"> lub konkursie, podlegają karze pieniężnej w wysokości do 20.000.000.- zł</w:t>
      </w:r>
    </w:p>
    <w:p w14:paraId="2A981975" w14:textId="77777777" w:rsidR="00CA3F51" w:rsidRPr="002F05F5" w:rsidRDefault="00CA3F51" w:rsidP="00CA3F51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…….……………................................................</w:t>
      </w:r>
    </w:p>
    <w:p w14:paraId="28156A75" w14:textId="77777777" w:rsidR="00CA3F51" w:rsidRPr="002F05F5" w:rsidRDefault="00CA3F51" w:rsidP="00CA3F51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</w:rPr>
      </w:pPr>
      <w:r w:rsidRPr="002F05F5">
        <w:rPr>
          <w:rFonts w:ascii="Calibri" w:eastAsia="Calibri" w:hAnsi="Calibri" w:cs="Calibri"/>
          <w:kern w:val="0"/>
          <w:sz w:val="24"/>
          <w:szCs w:val="24"/>
        </w:rPr>
        <w:t>Podpis osób uprawnionych ze strony Wykonawcy</w:t>
      </w:r>
    </w:p>
    <w:p w14:paraId="58A1D2E2" w14:textId="77777777" w:rsidR="00CA3F51" w:rsidRDefault="00CA3F51" w:rsidP="00CA3F51"/>
    <w:p w14:paraId="532413C6" w14:textId="77777777" w:rsidR="00CB1CB4" w:rsidRDefault="00CB1CB4"/>
    <w:sectPr w:rsidR="00CB1CB4" w:rsidSect="00CA3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85123">
    <w:abstractNumId w:val="0"/>
  </w:num>
  <w:num w:numId="2" w16cid:durableId="704334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30"/>
    <w:rsid w:val="001E78E1"/>
    <w:rsid w:val="0028563D"/>
    <w:rsid w:val="002F7B4F"/>
    <w:rsid w:val="003916FE"/>
    <w:rsid w:val="004A721E"/>
    <w:rsid w:val="00580130"/>
    <w:rsid w:val="006534F2"/>
    <w:rsid w:val="006A3CAD"/>
    <w:rsid w:val="00870B59"/>
    <w:rsid w:val="008A0E47"/>
    <w:rsid w:val="00953AF2"/>
    <w:rsid w:val="00A65F88"/>
    <w:rsid w:val="00B1016B"/>
    <w:rsid w:val="00CA3F51"/>
    <w:rsid w:val="00CB1CB4"/>
    <w:rsid w:val="00DA7113"/>
    <w:rsid w:val="00E3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F0DB"/>
  <w15:docId w15:val="{EA497A69-9ACE-45E7-9E84-B65CDBD5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F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7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5</cp:revision>
  <dcterms:created xsi:type="dcterms:W3CDTF">2024-07-18T09:01:00Z</dcterms:created>
  <dcterms:modified xsi:type="dcterms:W3CDTF">2025-01-13T09:43:00Z</dcterms:modified>
</cp:coreProperties>
</file>