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374D" w14:textId="77777777" w:rsidR="006B3A1B" w:rsidRPr="006B3A1B" w:rsidRDefault="006B3A1B" w:rsidP="006B3A1B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71AC5B5D" w14:textId="098DF461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0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8.</w:t>
      </w: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>04.2025r.</w:t>
      </w:r>
    </w:p>
    <w:p w14:paraId="7C39E92E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54B38737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06572C6A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594F9368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5CD6DFC3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3A5313A8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2025E960" w14:textId="77777777" w:rsidR="006B3A1B" w:rsidRPr="006B3A1B" w:rsidRDefault="006B3A1B" w:rsidP="006B3A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sz w:val="24"/>
          <w:szCs w:val="24"/>
          <w14:ligatures w14:val="none"/>
        </w:rPr>
        <w:t>GKI 271.3.2025</w:t>
      </w:r>
    </w:p>
    <w:p w14:paraId="101A2287" w14:textId="77777777" w:rsidR="006B3A1B" w:rsidRPr="006B3A1B" w:rsidRDefault="006B3A1B" w:rsidP="006B3A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5AB4CCA" w14:textId="77777777" w:rsidR="006B3A1B" w:rsidRPr="006B3A1B" w:rsidRDefault="006B3A1B" w:rsidP="006B3A1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27ADC09E" w14:textId="77777777" w:rsidR="006B3A1B" w:rsidRPr="006B3A1B" w:rsidRDefault="006B3A1B" w:rsidP="00A9532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4FC34211" w14:textId="77777777" w:rsidR="006B3A1B" w:rsidRPr="006B3A1B" w:rsidRDefault="006B3A1B" w:rsidP="003638E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B3A1B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6B3A1B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6B3A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Pr="006B3A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6B3A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                                   do wymagań przepisów PPOŻ GKI 271.3.2025</w:t>
      </w:r>
    </w:p>
    <w:bookmarkEnd w:id="0"/>
    <w:p w14:paraId="4047FA50" w14:textId="77777777" w:rsidR="006B3A1B" w:rsidRDefault="006B3A1B" w:rsidP="003638E1">
      <w:pPr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6B3A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2024 r., poz. 1320 ze zm.) poniżej przedstawiam treść pytania, jakie wpłynął do Zamawiającego wraz z odpowiedziami i wy</w:t>
      </w:r>
      <w:r w:rsidRPr="006B3A1B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21470240" w14:textId="33FE9440" w:rsidR="006B3A1B" w:rsidRDefault="006B3A1B" w:rsidP="003638E1">
      <w:pPr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Pytanie nr 1</w:t>
      </w:r>
    </w:p>
    <w:p w14:paraId="22441B7F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W związku z udzielonymi wyjaśnieniami z dnia 17.03.br oraz ze wstępną analizą</w:t>
      </w:r>
    </w:p>
    <w:p w14:paraId="29DF8C56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dokumentacji przetargowej, składam wniosek o wyjaśnienie treści SIWZ i umowy poprzez udzielenie</w:t>
      </w:r>
    </w:p>
    <w:p w14:paraId="001797BD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odpowiedzi na poniżej zamieszczone pytania:</w:t>
      </w:r>
    </w:p>
    <w:p w14:paraId="2424CEA1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1. W nawiązaniu do udzielonych odpowiedzi w dniu 02.04.br wnosimy o udostepnienie</w:t>
      </w:r>
    </w:p>
    <w:p w14:paraId="3317CD55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 xml:space="preserve">schematu podpięcia wody wskazanego w odp. na pyt. Nr 5 </w:t>
      </w:r>
      <w:proofErr w:type="spellStart"/>
      <w:r>
        <w:rPr>
          <w:rFonts w:ascii="TimesNewRomanPSMT" w:hAnsi="TimesNewRomanPSMT" w:cs="TimesNewRomanPSMT"/>
          <w:kern w:val="0"/>
        </w:rPr>
        <w:t>cyt</w:t>
      </w:r>
      <w:proofErr w:type="spellEnd"/>
      <w:r>
        <w:rPr>
          <w:rFonts w:ascii="TimesNewRomanPSMT" w:hAnsi="TimesNewRomanPSMT" w:cs="TimesNewRomanPSMT"/>
          <w:kern w:val="0"/>
        </w:rPr>
        <w:t>:</w:t>
      </w:r>
    </w:p>
    <w:p w14:paraId="332D0B00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</w:rPr>
        <w:t>„</w:t>
      </w:r>
      <w:r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Odpowiedź: </w:t>
      </w:r>
      <w:r>
        <w:rPr>
          <w:rFonts w:ascii="TimesNewRomanPSMT" w:hAnsi="TimesNewRomanPSMT" w:cs="TimesNewRomanPSMT"/>
          <w:kern w:val="0"/>
          <w:sz w:val="24"/>
          <w:szCs w:val="24"/>
        </w:rPr>
        <w:t>Zamawiający załącza schemat przyłącza wody z rozdziałem na</w:t>
      </w:r>
    </w:p>
    <w:p w14:paraId="620BBFA9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instalację hydrantową i socjalno-bytową w formie zdjęcia z opisem poszczególnych</w:t>
      </w:r>
    </w:p>
    <w:p w14:paraId="77C4AD3A" w14:textId="77777777" w:rsidR="006B3A1B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elementów</w:t>
      </w:r>
    </w:p>
    <w:p w14:paraId="422468A3" w14:textId="4876AA63" w:rsidR="00A95322" w:rsidRDefault="006B3A1B" w:rsidP="003638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kern w:val="0"/>
          <w:sz w:val="24"/>
          <w:szCs w:val="24"/>
        </w:rPr>
      </w:pPr>
      <w:r w:rsidRPr="006B3A1B">
        <w:rPr>
          <w:rFonts w:ascii="Times New Roman" w:eastAsia="CIDFont+F1" w:hAnsi="Times New Roman" w:cs="Times New Roman"/>
          <w:bCs/>
          <w:kern w:val="0"/>
          <w:sz w:val="24"/>
          <w:szCs w:val="24"/>
          <w14:ligatures w14:val="none"/>
        </w:rPr>
        <w:t>Odpowiedź</w:t>
      </w:r>
      <w:r w:rsidR="00A95322" w:rsidRPr="002026CA">
        <w:rPr>
          <w:rFonts w:ascii="Times New Roman" w:eastAsia="CIDFont+F1" w:hAnsi="Times New Roman" w:cs="Times New Roman"/>
          <w:bCs/>
          <w:kern w:val="0"/>
          <w:sz w:val="24"/>
          <w:szCs w:val="24"/>
          <w14:ligatures w14:val="none"/>
        </w:rPr>
        <w:t>:</w:t>
      </w:r>
      <w:r w:rsidR="00A95322"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  <w:t xml:space="preserve"> </w:t>
      </w:r>
      <w:r w:rsidR="00A95322">
        <w:rPr>
          <w:rFonts w:ascii="TimesNewRomanPSMT" w:hAnsi="TimesNewRomanPSMT" w:cs="TimesNewRomanPSMT"/>
          <w:kern w:val="0"/>
          <w:sz w:val="24"/>
          <w:szCs w:val="24"/>
        </w:rPr>
        <w:t>Zamawiający załącza schemat przyłącza wody z rozdziałem na</w:t>
      </w:r>
      <w:r w:rsidR="002026CA"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 w:rsidR="00A95322">
        <w:rPr>
          <w:rFonts w:ascii="TimesNewRomanPSMT" w:hAnsi="TimesNewRomanPSMT" w:cs="TimesNewRomanPSMT"/>
          <w:kern w:val="0"/>
          <w:sz w:val="24"/>
          <w:szCs w:val="24"/>
        </w:rPr>
        <w:t>instalację hydrantową i socjalno-bytową w formie zdjęcia z opisem poszczególnych</w:t>
      </w:r>
      <w:r w:rsidR="002026CA"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 w:rsidR="00A95322">
        <w:rPr>
          <w:rFonts w:ascii="TimesNewRomanPSMT" w:hAnsi="TimesNewRomanPSMT" w:cs="TimesNewRomanPSMT"/>
          <w:kern w:val="0"/>
          <w:sz w:val="24"/>
          <w:szCs w:val="24"/>
        </w:rPr>
        <w:t>elementów</w:t>
      </w:r>
      <w:r w:rsidR="002026CA">
        <w:rPr>
          <w:rFonts w:ascii="TimesNewRomanPSMT" w:hAnsi="TimesNewRomanPSMT" w:cs="TimesNewRomanPSMT"/>
          <w:kern w:val="0"/>
          <w:sz w:val="24"/>
          <w:szCs w:val="24"/>
        </w:rPr>
        <w:t>.</w:t>
      </w:r>
    </w:p>
    <w:p w14:paraId="5E4246A4" w14:textId="0B7375B4" w:rsidR="006B3A1B" w:rsidRPr="006B3A1B" w:rsidRDefault="006B3A1B" w:rsidP="00A95322">
      <w:pPr>
        <w:tabs>
          <w:tab w:val="left" w:pos="0"/>
        </w:tabs>
        <w:spacing w:before="120" w:after="12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</w:t>
      </w:r>
      <w:r w:rsidRPr="006B3A1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amawiający</w:t>
      </w:r>
      <w:r w:rsidR="002026C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6B3A1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zmienia terminu składania i otwarcia ofert.</w:t>
      </w:r>
    </w:p>
    <w:p w14:paraId="2F9CF053" w14:textId="3CA66C90" w:rsidR="006B3A1B" w:rsidRPr="006B3A1B" w:rsidRDefault="006B3A1B" w:rsidP="00A9532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6B3A1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Termin składania ofert upływa w dniu  1</w:t>
      </w:r>
      <w:r w:rsidR="00A9532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4</w:t>
      </w:r>
      <w:r w:rsidRPr="006B3A1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.04.2025r. o godzinie 10:00</w:t>
      </w:r>
    </w:p>
    <w:p w14:paraId="32BC6576" w14:textId="21CE3D2C" w:rsidR="006B3A1B" w:rsidRDefault="006B3A1B" w:rsidP="00A9532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6B3A1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Termin otwarcia ofert nastąpi w dniu   1</w:t>
      </w:r>
      <w:r w:rsidR="00A9532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4</w:t>
      </w:r>
      <w:r w:rsidRPr="006B3A1B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.04.2025r. o godzinie 10:30 </w:t>
      </w:r>
    </w:p>
    <w:p w14:paraId="637D7FEE" w14:textId="77777777" w:rsidR="002026CA" w:rsidRPr="006B3A1B" w:rsidRDefault="002026CA" w:rsidP="00A9532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45058543" w14:textId="77777777" w:rsidR="006B3A1B" w:rsidRPr="006B3A1B" w:rsidRDefault="006B3A1B" w:rsidP="006B3A1B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3A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Burmistrz </w:t>
      </w:r>
    </w:p>
    <w:p w14:paraId="7BF24A75" w14:textId="59331D04" w:rsidR="00CB1CB4" w:rsidRDefault="006B3A1B" w:rsidP="00EC0E9A">
      <w:pPr>
        <w:spacing w:line="252" w:lineRule="auto"/>
        <w:ind w:left="4956" w:firstLine="708"/>
      </w:pPr>
      <w:r w:rsidRPr="006B3A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42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8C"/>
    <w:rsid w:val="001F638C"/>
    <w:rsid w:val="002026CA"/>
    <w:rsid w:val="002510CF"/>
    <w:rsid w:val="0028563D"/>
    <w:rsid w:val="003638E1"/>
    <w:rsid w:val="006B3A1B"/>
    <w:rsid w:val="007A56B8"/>
    <w:rsid w:val="009C25B1"/>
    <w:rsid w:val="00A95322"/>
    <w:rsid w:val="00CB1CB4"/>
    <w:rsid w:val="00EC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A18D"/>
  <w15:chartTrackingRefBased/>
  <w15:docId w15:val="{DD402274-241C-44F6-85FA-4EB629F0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6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6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63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6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63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6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6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6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6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3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63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63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63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63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63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63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63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63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6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6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6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3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63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63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3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3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638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B3A1B"/>
    <w:pPr>
      <w:spacing w:after="0" w:line="240" w:lineRule="auto"/>
    </w:pPr>
    <w:rPr>
      <w:rFonts w:ascii="Aptos" w:eastAsia="Aptos" w:hAnsi="Aptos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1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2025-04-08T07:36:00Z</dcterms:created>
  <dcterms:modified xsi:type="dcterms:W3CDTF">2025-04-08T07:48:00Z</dcterms:modified>
</cp:coreProperties>
</file>