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B355" w14:textId="1FEFF238" w:rsidR="00BA36B4" w:rsidRPr="00B4240B" w:rsidRDefault="00BA36B4" w:rsidP="00BA36B4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</w:t>
      </w:r>
    </w:p>
    <w:p w14:paraId="522D928E" w14:textId="35F364A6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</w:t>
      </w: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>17</w:t>
      </w: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.06.2025r.</w:t>
      </w:r>
    </w:p>
    <w:p w14:paraId="395C20C9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1E6298A3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478661FB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0969BFF1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38F5274A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2FF11834" w14:textId="77777777" w:rsidR="00BA36B4" w:rsidRPr="00B4240B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</w:p>
    <w:p w14:paraId="4F3A3FF5" w14:textId="77777777" w:rsidR="00BA36B4" w:rsidRPr="00BA36B4" w:rsidRDefault="00BA36B4" w:rsidP="00BA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BA36B4">
        <w:rPr>
          <w:rFonts w:ascii="Times New Roman" w:eastAsia="Calibri" w:hAnsi="Times New Roman" w:cs="Times New Roman"/>
          <w:sz w:val="24"/>
          <w:szCs w:val="24"/>
          <w14:ligatures w14:val="none"/>
        </w:rPr>
        <w:t>GKI 271.5.2025</w:t>
      </w:r>
    </w:p>
    <w:p w14:paraId="08B47545" w14:textId="77777777" w:rsidR="00BA36B4" w:rsidRPr="00BA36B4" w:rsidRDefault="00BA36B4" w:rsidP="00BA3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0E0394B0" w14:textId="77777777" w:rsidR="00BA36B4" w:rsidRPr="00BA36B4" w:rsidRDefault="00BA36B4" w:rsidP="00BA3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3A6BD564" w14:textId="77777777" w:rsidR="00BA36B4" w:rsidRPr="00BA36B4" w:rsidRDefault="00BA36B4" w:rsidP="00BA36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BA36B4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55E632AC" w14:textId="77777777" w:rsidR="00BA36B4" w:rsidRPr="00BA36B4" w:rsidRDefault="00BA36B4" w:rsidP="00BA36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7B32C60D" w14:textId="77777777" w:rsidR="00BA36B4" w:rsidRPr="00930862" w:rsidRDefault="00BA36B4" w:rsidP="00BA36B4">
      <w:pP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930862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930862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Pr="00930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                w Mlęcinie”</w:t>
      </w:r>
    </w:p>
    <w:bookmarkEnd w:id="0"/>
    <w:bookmarkEnd w:id="1"/>
    <w:p w14:paraId="65E4CB32" w14:textId="77777777" w:rsidR="00BA36B4" w:rsidRPr="00930862" w:rsidRDefault="00BA36B4" w:rsidP="00BA36B4">
      <w:pPr>
        <w:spacing w:line="252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93086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Działając na podstawie art. 284 ust. 3 i 6 ustawy z dnia 11 września 2019 roku – Prawo zamówień publicznych (tj. Dz. U. z 2024 r., poz. 1320 ze zm.) poniżej przedstawiam treść pytania, jakie wpłynął do Zamawiającego wraz z odpowiedziami i wy</w:t>
      </w:r>
      <w:r w:rsidRPr="00930862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15541B5A" w14:textId="77777777" w:rsidR="00BA36B4" w:rsidRPr="00930862" w:rsidRDefault="00BA36B4" w:rsidP="00BA36B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30862">
        <w:rPr>
          <w:rFonts w:ascii="Times New Roman" w:hAnsi="Times New Roman" w:cs="Times New Roman"/>
          <w:b/>
          <w:bCs/>
          <w:sz w:val="24"/>
          <w:szCs w:val="24"/>
        </w:rPr>
        <w:t>Pytanie nr 1</w:t>
      </w:r>
    </w:p>
    <w:p w14:paraId="4E38A124" w14:textId="317E21B2" w:rsidR="00BA36B4" w:rsidRPr="00930862" w:rsidRDefault="00BA36B4" w:rsidP="00BA36B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30862">
        <w:rPr>
          <w:rFonts w:ascii="Times New Roman" w:hAnsi="Times New Roman" w:cs="Times New Roman"/>
          <w:sz w:val="24"/>
          <w:szCs w:val="24"/>
        </w:rPr>
        <w:t xml:space="preserve">Dzień dobry, w nawiązaniu do wyjaśnień treści SWZ z dnia 13.06.2025r. a konkretnie do odpowiedzi na pytanie nr 4, mamy pytanie: Z jakiego materiału Zamawiający przewiduje rury spustowe, w projekcie widnieje zapis: "Wszystkie rynny i rury spustowe należy wymienić na nowe metalowe lub </w:t>
      </w:r>
      <w:proofErr w:type="spellStart"/>
      <w:r w:rsidRPr="00930862">
        <w:rPr>
          <w:rFonts w:ascii="Times New Roman" w:hAnsi="Times New Roman" w:cs="Times New Roman"/>
          <w:sz w:val="24"/>
          <w:szCs w:val="24"/>
        </w:rPr>
        <w:t>pcv</w:t>
      </w:r>
      <w:proofErr w:type="spellEnd"/>
      <w:r w:rsidRPr="00930862">
        <w:rPr>
          <w:rFonts w:ascii="Times New Roman" w:hAnsi="Times New Roman" w:cs="Times New Roman"/>
          <w:sz w:val="24"/>
          <w:szCs w:val="24"/>
        </w:rPr>
        <w:t>..."? Odnosząc się do zaktualizowanych przedmiarów prosimy o wskazanie pozycji w której wyszczególniono demontaż istniejących rur spustowych oraz pozycję w której ujęto montaż nowych rur spustowych.</w:t>
      </w:r>
    </w:p>
    <w:p w14:paraId="54895751" w14:textId="6D8ACB6D" w:rsidR="00BA36B4" w:rsidRPr="00930862" w:rsidRDefault="00BA36B4" w:rsidP="00BA36B4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930862">
        <w:rPr>
          <w:rFonts w:ascii="Times New Roman" w:hAnsi="Times New Roman" w:cs="Times New Roman"/>
          <w:b/>
          <w:bCs/>
          <w:sz w:val="24"/>
          <w:szCs w:val="24"/>
        </w:rPr>
        <w:t>Odpowiedź:</w:t>
      </w:r>
    </w:p>
    <w:p w14:paraId="4BBA088E" w14:textId="2D67703E" w:rsidR="00930862" w:rsidRPr="00930862" w:rsidRDefault="00930862" w:rsidP="00930862">
      <w:pPr>
        <w:pStyle w:val="Bezodstpw"/>
        <w:rPr>
          <w:lang w:eastAsia="pl-PL"/>
        </w:rPr>
      </w:pPr>
      <w:r>
        <w:rPr>
          <w:lang w:eastAsia="pl-PL"/>
        </w:rPr>
        <w:t>R</w:t>
      </w:r>
      <w:r w:rsidRPr="00930862">
        <w:rPr>
          <w:lang w:eastAsia="pl-PL"/>
        </w:rPr>
        <w:t>ynny i rury spustowe stalowe</w:t>
      </w:r>
    </w:p>
    <w:p w14:paraId="3AE70262" w14:textId="77777777" w:rsidR="00930862" w:rsidRPr="00930862" w:rsidRDefault="00930862" w:rsidP="00930862">
      <w:pPr>
        <w:pStyle w:val="Bezodstpw"/>
        <w:rPr>
          <w:lang w:eastAsia="pl-PL"/>
        </w:rPr>
      </w:pPr>
      <w:r w:rsidRPr="00930862">
        <w:rPr>
          <w:lang w:eastAsia="pl-PL"/>
        </w:rPr>
        <w:t>- poniżej wycinki z przedmiarów w zakresie rozbiórki i montażu rur spustowych:</w:t>
      </w:r>
    </w:p>
    <w:p w14:paraId="1CD08155" w14:textId="77777777" w:rsidR="00193483" w:rsidRPr="00193483" w:rsidRDefault="00930862" w:rsidP="0019348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3086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="00193483" w:rsidRPr="00193483">
        <w:rPr>
          <w:rFonts w:ascii="Calibri" w:eastAsia="Times New Roman" w:hAnsi="Calibri" w:cs="Calibri"/>
          <w:color w:val="1F497D"/>
          <w:kern w:val="0"/>
          <w:lang w:eastAsia="pl-PL"/>
          <w14:ligatures w14:val="none"/>
        </w:rPr>
        <w:t>Mlęcin:</w:t>
      </w:r>
    </w:p>
    <w:p w14:paraId="05FE4A96" w14:textId="77777777" w:rsidR="00193483" w:rsidRPr="00193483" w:rsidRDefault="00193483" w:rsidP="001934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9348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41B1F257" wp14:editId="101985E0">
            <wp:extent cx="5430958" cy="540913"/>
            <wp:effectExtent l="0" t="0" r="0" b="0"/>
            <wp:docPr id="1367017645" name="Obraz 136701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906" cy="55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32A5E" w14:textId="3E318DD5" w:rsidR="00193483" w:rsidRPr="00193483" w:rsidRDefault="00193483" w:rsidP="001934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93483">
        <w:rPr>
          <w:rFonts w:ascii="Calibri" w:eastAsia="Times New Roman" w:hAnsi="Calibri" w:cs="Calibri"/>
          <w:color w:val="1F497D"/>
          <w:kern w:val="0"/>
          <w:lang w:eastAsia="pl-PL"/>
          <w14:ligatures w14:val="none"/>
        </w:rPr>
        <w:t> </w:t>
      </w:r>
      <w:r w:rsidRPr="0019348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4AC9C06B" wp14:editId="56DF8ABB">
            <wp:extent cx="5434885" cy="541304"/>
            <wp:effectExtent l="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171" cy="5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2B17A" w14:textId="66DD30D4" w:rsidR="00BA36B4" w:rsidRPr="00BA36B4" w:rsidRDefault="00BA36B4" w:rsidP="00BA36B4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A36B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045DAB50" w14:textId="77777777" w:rsidR="00BA36B4" w:rsidRPr="00BA36B4" w:rsidRDefault="00BA36B4" w:rsidP="00BA36B4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81CE7E" w14:textId="2D205731" w:rsidR="00BA36B4" w:rsidRPr="00BA36B4" w:rsidRDefault="00BA36B4" w:rsidP="00BA36B4">
      <w:pPr>
        <w:spacing w:line="252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A36B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="00861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BA36B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Burmistrz</w:t>
      </w:r>
    </w:p>
    <w:p w14:paraId="6A0A463E" w14:textId="0E1B0BB5" w:rsidR="00BA36B4" w:rsidRPr="00BA36B4" w:rsidRDefault="00BA36B4">
      <w:pPr>
        <w:rPr>
          <w:rFonts w:ascii="Times New Roman" w:hAnsi="Times New Roman" w:cs="Times New Roman"/>
        </w:rPr>
      </w:pPr>
      <w:r w:rsidRPr="00BA36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Kamil Wichrowski</w:t>
      </w:r>
    </w:p>
    <w:sectPr w:rsidR="00BA36B4" w:rsidRPr="00BA36B4" w:rsidSect="008616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75E72" w14:textId="77777777" w:rsidR="004C5D30" w:rsidRDefault="004C5D30" w:rsidP="00BA36B4">
      <w:pPr>
        <w:spacing w:after="0" w:line="240" w:lineRule="auto"/>
      </w:pPr>
      <w:r>
        <w:separator/>
      </w:r>
    </w:p>
  </w:endnote>
  <w:endnote w:type="continuationSeparator" w:id="0">
    <w:p w14:paraId="1E946319" w14:textId="77777777" w:rsidR="004C5D30" w:rsidRDefault="004C5D30" w:rsidP="00BA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F4CE9" w14:textId="77777777" w:rsidR="004C5D30" w:rsidRDefault="004C5D30" w:rsidP="00BA36B4">
      <w:pPr>
        <w:spacing w:after="0" w:line="240" w:lineRule="auto"/>
      </w:pPr>
      <w:r>
        <w:separator/>
      </w:r>
    </w:p>
  </w:footnote>
  <w:footnote w:type="continuationSeparator" w:id="0">
    <w:p w14:paraId="2B691C3F" w14:textId="77777777" w:rsidR="004C5D30" w:rsidRDefault="004C5D30" w:rsidP="00BA3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F33C" w14:textId="60E5725A" w:rsidR="00BA36B4" w:rsidRDefault="00BA36B4">
    <w:pPr>
      <w:pStyle w:val="Nagwek"/>
    </w:pPr>
    <w:r w:rsidRPr="003D1CF2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5D60CB8D" wp14:editId="656DBD6E">
          <wp:extent cx="5756910" cy="746760"/>
          <wp:effectExtent l="0" t="0" r="0" b="0"/>
          <wp:docPr id="2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70"/>
    <w:rsid w:val="00193483"/>
    <w:rsid w:val="0028563D"/>
    <w:rsid w:val="004B0E70"/>
    <w:rsid w:val="004C5D30"/>
    <w:rsid w:val="005D69EA"/>
    <w:rsid w:val="008616A9"/>
    <w:rsid w:val="00930862"/>
    <w:rsid w:val="009C25B1"/>
    <w:rsid w:val="00B22345"/>
    <w:rsid w:val="00B47C90"/>
    <w:rsid w:val="00BA36B4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1D2C"/>
  <w15:chartTrackingRefBased/>
  <w15:docId w15:val="{F40520D4-F248-4B86-819B-C9D4425B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6B4"/>
  </w:style>
  <w:style w:type="paragraph" w:styleId="Nagwek1">
    <w:name w:val="heading 1"/>
    <w:basedOn w:val="Normalny"/>
    <w:next w:val="Normalny"/>
    <w:link w:val="Nagwek1Znak"/>
    <w:uiPriority w:val="9"/>
    <w:qFormat/>
    <w:rsid w:val="004B0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0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0E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0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0E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0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0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0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0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0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0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0E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0E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0E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0E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0E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0E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0E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0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0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0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0E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0E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0E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0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0E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0E7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A36B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A3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6B4"/>
  </w:style>
  <w:style w:type="paragraph" w:styleId="Stopka">
    <w:name w:val="footer"/>
    <w:basedOn w:val="Normalny"/>
    <w:link w:val="StopkaZnak"/>
    <w:uiPriority w:val="99"/>
    <w:unhideWhenUsed/>
    <w:rsid w:val="00BA3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2025-06-17T08:28:00Z</dcterms:created>
  <dcterms:modified xsi:type="dcterms:W3CDTF">2025-06-17T09:40:00Z</dcterms:modified>
</cp:coreProperties>
</file>