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0F0811D1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04CF30D1" w14:textId="77777777" w:rsidR="002D2A93" w:rsidRDefault="006353D1" w:rsidP="00636119">
      <w:pPr>
        <w:pStyle w:val="Bezodstpw1"/>
        <w:rPr>
          <w:rFonts w:cs="Times New Roman"/>
          <w:b/>
          <w:bCs/>
          <w:lang w:val="pl-PL"/>
        </w:rPr>
      </w:pPr>
      <w:proofErr w:type="spellStart"/>
      <w:r w:rsidRPr="006C6DDD">
        <w:t>p.n</w:t>
      </w:r>
      <w:proofErr w:type="spellEnd"/>
      <w:r w:rsidRPr="006C6DDD">
        <w:t>.:</w:t>
      </w:r>
      <w:r w:rsidRPr="006C6DDD">
        <w:rPr>
          <w:b/>
        </w:rPr>
        <w:t xml:space="preserve"> </w:t>
      </w:r>
      <w:bookmarkStart w:id="0" w:name="_Hlk105401646"/>
      <w:r w:rsidR="00E40EF9">
        <w:rPr>
          <w:b/>
        </w:rPr>
        <w:t>„</w:t>
      </w:r>
      <w:r w:rsidR="00636119">
        <w:rPr>
          <w:rFonts w:cs="Times New Roman"/>
          <w:b/>
          <w:bCs/>
          <w:lang w:val="pl-PL"/>
        </w:rPr>
        <w:t xml:space="preserve">Wykonanie dokumentacji projektowej rozbudowy oświetlenia ulicznego </w:t>
      </w:r>
    </w:p>
    <w:p w14:paraId="71893B12" w14:textId="766C8C4B" w:rsidR="002D2A93" w:rsidRDefault="002D2A93" w:rsidP="00636119">
      <w:pPr>
        <w:pStyle w:val="Bezodstpw1"/>
        <w:rPr>
          <w:rFonts w:cs="Times New Roman"/>
          <w:b/>
          <w:bCs/>
          <w:lang w:val="pl-PL"/>
        </w:rPr>
      </w:pPr>
      <w:r>
        <w:rPr>
          <w:rFonts w:cs="Times New Roman"/>
          <w:b/>
          <w:bCs/>
          <w:lang w:val="pl-PL"/>
        </w:rPr>
        <w:t xml:space="preserve">           </w:t>
      </w:r>
      <w:r w:rsidR="00636119">
        <w:rPr>
          <w:rFonts w:cs="Times New Roman"/>
          <w:b/>
          <w:bCs/>
          <w:lang w:val="pl-PL"/>
        </w:rPr>
        <w:t>wymaganej do uzyskania zgłoszenia lub pozwolenia na budowę w miejscowości</w:t>
      </w:r>
      <w:r>
        <w:rPr>
          <w:rFonts w:cs="Times New Roman"/>
          <w:b/>
          <w:bCs/>
          <w:lang w:val="pl-PL"/>
        </w:rPr>
        <w:t xml:space="preserve"> </w:t>
      </w:r>
    </w:p>
    <w:p w14:paraId="5C0298A3" w14:textId="3D4F0358" w:rsidR="00AA1083" w:rsidRPr="006C6DDD" w:rsidRDefault="002D2A93" w:rsidP="00636119">
      <w:pPr>
        <w:pStyle w:val="Bezodstpw1"/>
        <w:rPr>
          <w:b/>
          <w:bCs/>
        </w:rPr>
      </w:pPr>
      <w:r>
        <w:rPr>
          <w:rFonts w:cs="Times New Roman"/>
          <w:b/>
          <w:bCs/>
          <w:lang w:val="pl-PL"/>
        </w:rPr>
        <w:t xml:space="preserve">           </w:t>
      </w:r>
      <w:proofErr w:type="spellStart"/>
      <w:r>
        <w:rPr>
          <w:rFonts w:cs="Times New Roman"/>
          <w:b/>
          <w:bCs/>
          <w:lang w:val="pl-PL"/>
        </w:rPr>
        <w:t>Gęsianka</w:t>
      </w:r>
      <w:proofErr w:type="spellEnd"/>
      <w:r w:rsidR="000865B3">
        <w:rPr>
          <w:rFonts w:cs="Times New Roman"/>
          <w:b/>
          <w:bCs/>
          <w:lang w:val="pl-PL"/>
        </w:rPr>
        <w:t xml:space="preserve"> gm. Dobre</w:t>
      </w:r>
      <w:r w:rsidR="00636119">
        <w:rPr>
          <w:rFonts w:cs="Times New Roman"/>
          <w:b/>
          <w:bCs/>
          <w:lang w:val="pl-PL"/>
        </w:rPr>
        <w:t>”</w:t>
      </w: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jednostką dominującą w rozumieniu art. 3 ust. 1 pkt 37 ustawy z dnia 29 września 1994 r. o rachunkowości (Dz.U. 2021, poz. 217, 2105 i 2106) jest podmiot </w:t>
      </w:r>
      <w:r w:rsidRPr="006C6DDD">
        <w:rPr>
          <w:rFonts w:ascii="Times New Roman" w:hAnsi="Times New Roman"/>
          <w:iCs/>
          <w:sz w:val="24"/>
          <w:szCs w:val="24"/>
        </w:rPr>
        <w:lastRenderedPageBreak/>
        <w:t>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865B3"/>
    <w:rsid w:val="000B2A8E"/>
    <w:rsid w:val="000C2172"/>
    <w:rsid w:val="00144DB0"/>
    <w:rsid w:val="00297BB9"/>
    <w:rsid w:val="002D2A93"/>
    <w:rsid w:val="004B7C99"/>
    <w:rsid w:val="00554028"/>
    <w:rsid w:val="006353D1"/>
    <w:rsid w:val="00636119"/>
    <w:rsid w:val="006C6DDD"/>
    <w:rsid w:val="006D196A"/>
    <w:rsid w:val="00874EC5"/>
    <w:rsid w:val="00911A40"/>
    <w:rsid w:val="00937790"/>
    <w:rsid w:val="00A61F4B"/>
    <w:rsid w:val="00AA1083"/>
    <w:rsid w:val="00C74151"/>
    <w:rsid w:val="00C85F07"/>
    <w:rsid w:val="00D05BFA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  <w:style w:type="paragraph" w:styleId="Bezodstpw">
    <w:name w:val="No Spacing"/>
    <w:qFormat/>
    <w:rsid w:val="00E40EF9"/>
    <w:pPr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Bezodstpw1">
    <w:name w:val="Bez odstępów1"/>
    <w:rsid w:val="00636119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485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14</cp:revision>
  <cp:lastPrinted>2025-06-26T13:59:00Z</cp:lastPrinted>
  <dcterms:created xsi:type="dcterms:W3CDTF">2022-08-01T07:45:00Z</dcterms:created>
  <dcterms:modified xsi:type="dcterms:W3CDTF">2025-06-26T13:59:00Z</dcterms:modified>
</cp:coreProperties>
</file>