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87B1EA" w14:textId="3319A486" w:rsidR="009A6BEC" w:rsidRPr="00B07C98" w:rsidRDefault="00870CF2" w:rsidP="00870CF2">
      <w:pPr>
        <w:spacing w:before="120" w:after="120" w:line="288" w:lineRule="auto"/>
        <w:rPr>
          <w:rFonts w:ascii="Arial" w:hAnsi="Arial" w:cs="Arial"/>
          <w:sz w:val="24"/>
        </w:rPr>
      </w:pPr>
      <w:r w:rsidRPr="006639F0">
        <w:rPr>
          <w:rFonts w:ascii="Arial" w:hAnsi="Arial" w:cs="Arial"/>
          <w:sz w:val="24"/>
        </w:rPr>
        <w:t xml:space="preserve">Znak sprawy </w:t>
      </w:r>
      <w:r w:rsidR="006639F0" w:rsidRPr="006639F0">
        <w:rPr>
          <w:rFonts w:ascii="Arial" w:hAnsi="Arial" w:cs="Arial"/>
          <w:sz w:val="24"/>
        </w:rPr>
        <w:t>GKI.272.11.2025</w:t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 w:rsidR="006639F0"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>Z</w:t>
      </w:r>
      <w:r w:rsidR="009A6BEC" w:rsidRPr="00B07C98">
        <w:rPr>
          <w:rFonts w:ascii="Arial" w:hAnsi="Arial" w:cs="Arial"/>
          <w:sz w:val="24"/>
        </w:rPr>
        <w:t xml:space="preserve">ałącznik nr </w:t>
      </w:r>
      <w:r w:rsidR="00B07C98" w:rsidRPr="00B07C98">
        <w:rPr>
          <w:rFonts w:ascii="Arial" w:hAnsi="Arial" w:cs="Arial"/>
          <w:sz w:val="24"/>
        </w:rPr>
        <w:t>5 do SWZ</w:t>
      </w:r>
    </w:p>
    <w:p w14:paraId="6A48BE6F" w14:textId="77777777" w:rsidR="00B07C98" w:rsidRDefault="00B07C98" w:rsidP="00332EED">
      <w:pPr>
        <w:spacing w:before="120" w:after="120" w:line="288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14:paraId="781159C2" w14:textId="6F7EB092" w:rsidR="00332EED" w:rsidRDefault="00B07C98" w:rsidP="00332EED">
      <w:pPr>
        <w:spacing w:before="120" w:after="120" w:line="288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SZCZEGÓŁOWY </w:t>
      </w:r>
      <w:r w:rsidR="00332EED" w:rsidRPr="00332EED">
        <w:rPr>
          <w:rFonts w:ascii="Arial" w:hAnsi="Arial" w:cs="Arial"/>
          <w:b/>
          <w:bCs/>
          <w:sz w:val="32"/>
          <w:szCs w:val="32"/>
        </w:rPr>
        <w:t xml:space="preserve">OPIS PRZEDMIOTU ZAMÓWIENIA </w:t>
      </w:r>
    </w:p>
    <w:p w14:paraId="4DD7E0A8" w14:textId="327DDAD2" w:rsidR="00272E70" w:rsidRPr="00332EED" w:rsidRDefault="00332EED" w:rsidP="00332EED">
      <w:pPr>
        <w:spacing w:before="120" w:after="120" w:line="288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(</w:t>
      </w:r>
      <w:r w:rsidRPr="00332EED">
        <w:rPr>
          <w:rFonts w:ascii="Arial" w:hAnsi="Arial" w:cs="Arial"/>
          <w:b/>
          <w:bCs/>
          <w:sz w:val="32"/>
          <w:szCs w:val="32"/>
        </w:rPr>
        <w:t>SPECYFIKACJA TECHNICZNA</w:t>
      </w:r>
      <w:r>
        <w:rPr>
          <w:rFonts w:ascii="Arial" w:hAnsi="Arial" w:cs="Arial"/>
          <w:b/>
          <w:bCs/>
          <w:sz w:val="32"/>
          <w:szCs w:val="32"/>
        </w:rPr>
        <w:t>)</w:t>
      </w:r>
    </w:p>
    <w:p w14:paraId="61163CE7" w14:textId="77777777" w:rsidR="00DE1BEA" w:rsidRPr="00764416" w:rsidRDefault="00DE1BEA" w:rsidP="00DE1BEA">
      <w:pPr>
        <w:pStyle w:val="Akapitzlist"/>
        <w:numPr>
          <w:ilvl w:val="0"/>
          <w:numId w:val="1"/>
        </w:numPr>
        <w:spacing w:before="120" w:after="120" w:line="288" w:lineRule="auto"/>
        <w:rPr>
          <w:rFonts w:ascii="Arial" w:hAnsi="Arial" w:cs="Arial"/>
          <w:b/>
          <w:bCs/>
          <w:sz w:val="28"/>
          <w:szCs w:val="28"/>
        </w:rPr>
      </w:pPr>
      <w:r w:rsidRPr="00764416">
        <w:rPr>
          <w:rFonts w:ascii="Arial" w:hAnsi="Arial" w:cs="Arial"/>
          <w:b/>
          <w:bCs/>
          <w:sz w:val="28"/>
          <w:szCs w:val="28"/>
        </w:rPr>
        <w:t xml:space="preserve">Serwer – </w:t>
      </w:r>
      <w:r>
        <w:rPr>
          <w:rFonts w:ascii="Arial" w:hAnsi="Arial" w:cs="Arial"/>
          <w:b/>
          <w:bCs/>
          <w:sz w:val="28"/>
          <w:szCs w:val="28"/>
        </w:rPr>
        <w:t>1</w:t>
      </w:r>
      <w:r w:rsidRPr="00764416">
        <w:rPr>
          <w:rFonts w:ascii="Arial" w:hAnsi="Arial" w:cs="Arial"/>
          <w:b/>
          <w:bCs/>
          <w:sz w:val="28"/>
          <w:szCs w:val="28"/>
        </w:rPr>
        <w:t xml:space="preserve"> szt. </w:t>
      </w:r>
    </w:p>
    <w:tbl>
      <w:tblPr>
        <w:tblStyle w:val="Tabela-Siatka"/>
        <w:tblW w:w="9496" w:type="dxa"/>
        <w:tblInd w:w="-3" w:type="dxa"/>
        <w:tblLook w:val="04A0" w:firstRow="1" w:lastRow="0" w:firstColumn="1" w:lastColumn="0" w:noHBand="0" w:noVBand="1"/>
      </w:tblPr>
      <w:tblGrid>
        <w:gridCol w:w="3259"/>
        <w:gridCol w:w="6237"/>
      </w:tblGrid>
      <w:tr w:rsidR="00DE1BEA" w:rsidRPr="0074683A" w14:paraId="07860F1C" w14:textId="77777777" w:rsidTr="00223181">
        <w:trPr>
          <w:trHeight w:val="356"/>
        </w:trPr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D2B4E19" w14:textId="77777777" w:rsidR="00DE1BEA" w:rsidRPr="0074683A" w:rsidRDefault="00DE1BEA" w:rsidP="00223181">
            <w:pPr>
              <w:ind w:right="24"/>
              <w:jc w:val="left"/>
              <w:rPr>
                <w:rFonts w:ascii="Arial" w:hAnsi="Arial" w:cs="Arial"/>
                <w:b/>
              </w:rPr>
            </w:pPr>
            <w:bookmarkStart w:id="0" w:name="_Hlk202363284"/>
            <w:r w:rsidRPr="0074683A">
              <w:rPr>
                <w:rFonts w:ascii="Arial" w:hAnsi="Arial" w:cs="Arial"/>
                <w:b/>
              </w:rPr>
              <w:t>Komponent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15FE94C" w14:textId="77777777" w:rsidR="00DE1BEA" w:rsidRPr="0074683A" w:rsidRDefault="00DE1BEA" w:rsidP="00223181">
            <w:pPr>
              <w:ind w:right="222"/>
              <w:jc w:val="left"/>
              <w:rPr>
                <w:rFonts w:ascii="Arial" w:hAnsi="Arial" w:cs="Arial"/>
                <w:b/>
              </w:rPr>
            </w:pPr>
            <w:r w:rsidRPr="0074683A">
              <w:rPr>
                <w:rFonts w:ascii="Arial" w:hAnsi="Arial" w:cs="Arial"/>
                <w:b/>
              </w:rPr>
              <w:t>Opis minimalnych parametrów</w:t>
            </w:r>
          </w:p>
        </w:tc>
      </w:tr>
      <w:tr w:rsidR="00DE1BEA" w:rsidRPr="0074683A" w14:paraId="64602BB5" w14:textId="77777777" w:rsidTr="00223181">
        <w:trPr>
          <w:trHeight w:val="416"/>
        </w:trPr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E5A72" w14:textId="77777777" w:rsidR="00DE1BEA" w:rsidRPr="0074683A" w:rsidRDefault="00DE1BEA" w:rsidP="00223181">
            <w:pPr>
              <w:ind w:right="24"/>
              <w:jc w:val="left"/>
              <w:rPr>
                <w:rFonts w:ascii="Arial" w:hAnsi="Arial" w:cs="Arial"/>
              </w:rPr>
            </w:pPr>
            <w:r w:rsidRPr="0074683A">
              <w:rPr>
                <w:rFonts w:ascii="Arial" w:hAnsi="Arial" w:cs="Arial"/>
              </w:rPr>
              <w:t xml:space="preserve">Obudowa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0A6E0" w14:textId="77777777" w:rsidR="00DE1BEA" w:rsidRPr="0074683A" w:rsidRDefault="00DE1BEA" w:rsidP="00223181">
            <w:pPr>
              <w:jc w:val="left"/>
              <w:rPr>
                <w:rFonts w:ascii="Arial" w:hAnsi="Arial" w:cs="Arial"/>
              </w:rPr>
            </w:pPr>
            <w:r w:rsidRPr="0074683A">
              <w:rPr>
                <w:rFonts w:ascii="Arial" w:hAnsi="Arial" w:cs="Arial"/>
              </w:rPr>
              <w:t xml:space="preserve">Obudowa Rack o wysokości max </w:t>
            </w:r>
            <w:r>
              <w:rPr>
                <w:rFonts w:ascii="Arial" w:hAnsi="Arial" w:cs="Arial"/>
              </w:rPr>
              <w:t>2</w:t>
            </w:r>
            <w:r w:rsidRPr="0074683A">
              <w:rPr>
                <w:rFonts w:ascii="Arial" w:hAnsi="Arial" w:cs="Arial"/>
              </w:rPr>
              <w:t xml:space="preserve">U z możliwością instalacji do </w:t>
            </w:r>
            <w:r>
              <w:rPr>
                <w:rFonts w:ascii="Arial" w:hAnsi="Arial" w:cs="Arial"/>
              </w:rPr>
              <w:t>8</w:t>
            </w:r>
            <w:r w:rsidRPr="0074683A">
              <w:rPr>
                <w:rFonts w:ascii="Arial" w:hAnsi="Arial" w:cs="Arial"/>
              </w:rPr>
              <w:t xml:space="preserve"> dysków 3.5" Hot-Plug wraz z kompletem wysuwanych szyn umożliwiających montaż w szafie rack i wysuwanie serwera do celów serwisowych. </w:t>
            </w:r>
          </w:p>
          <w:p w14:paraId="396EA296" w14:textId="77777777" w:rsidR="00DE1BEA" w:rsidRPr="0074683A" w:rsidRDefault="00DE1BEA" w:rsidP="00223181">
            <w:pPr>
              <w:jc w:val="left"/>
              <w:rPr>
                <w:rFonts w:ascii="Arial" w:hAnsi="Arial" w:cs="Arial"/>
              </w:rPr>
            </w:pPr>
          </w:p>
        </w:tc>
      </w:tr>
      <w:tr w:rsidR="00DE1BEA" w:rsidRPr="0074683A" w14:paraId="28E0942A" w14:textId="77777777" w:rsidTr="00223181">
        <w:trPr>
          <w:trHeight w:val="766"/>
        </w:trPr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9A913" w14:textId="77777777" w:rsidR="00DE1BEA" w:rsidRPr="0074683A" w:rsidRDefault="00DE1BEA" w:rsidP="00223181">
            <w:pPr>
              <w:ind w:right="24"/>
              <w:jc w:val="left"/>
              <w:rPr>
                <w:rFonts w:ascii="Arial" w:hAnsi="Arial" w:cs="Arial"/>
              </w:rPr>
            </w:pPr>
            <w:r w:rsidRPr="0074683A">
              <w:rPr>
                <w:rFonts w:ascii="Arial" w:hAnsi="Arial" w:cs="Arial"/>
              </w:rPr>
              <w:t xml:space="preserve">Płyta główna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83470" w14:textId="77777777" w:rsidR="00DE1BEA" w:rsidRPr="0074683A" w:rsidRDefault="00DE1BEA" w:rsidP="00223181">
            <w:pPr>
              <w:jc w:val="left"/>
              <w:rPr>
                <w:rFonts w:ascii="Arial" w:hAnsi="Arial" w:cs="Arial"/>
              </w:rPr>
            </w:pPr>
            <w:r w:rsidRPr="0074683A">
              <w:rPr>
                <w:rFonts w:ascii="Arial" w:hAnsi="Arial" w:cs="Arial"/>
              </w:rPr>
              <w:t xml:space="preserve">Płyta główna z możliwością zainstalowania dwóch procesorów. Płyta główna musi być zaprojektowana przez producenta serwera </w:t>
            </w:r>
            <w:r w:rsidRPr="0074683A">
              <w:rPr>
                <w:rFonts w:ascii="Arial" w:hAnsi="Arial" w:cs="Arial"/>
              </w:rPr>
              <w:br/>
              <w:t>i oznaczona jego znakiem firmowym.</w:t>
            </w:r>
          </w:p>
        </w:tc>
      </w:tr>
      <w:tr w:rsidR="00DE1BEA" w:rsidRPr="0074683A" w14:paraId="192F5925" w14:textId="77777777" w:rsidTr="00223181">
        <w:trPr>
          <w:trHeight w:val="466"/>
        </w:trPr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0E32D" w14:textId="77777777" w:rsidR="00DE1BEA" w:rsidRPr="0074683A" w:rsidRDefault="00DE1BEA" w:rsidP="00223181">
            <w:pPr>
              <w:ind w:right="22"/>
              <w:jc w:val="left"/>
              <w:rPr>
                <w:rFonts w:ascii="Arial" w:hAnsi="Arial" w:cs="Arial"/>
              </w:rPr>
            </w:pPr>
            <w:r w:rsidRPr="0074683A">
              <w:rPr>
                <w:rFonts w:ascii="Arial" w:hAnsi="Arial" w:cs="Arial"/>
              </w:rPr>
              <w:t xml:space="preserve">Chipset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81FF9" w14:textId="77777777" w:rsidR="00DE1BEA" w:rsidRPr="0074683A" w:rsidRDefault="00DE1BEA" w:rsidP="00223181">
            <w:pPr>
              <w:jc w:val="left"/>
              <w:rPr>
                <w:rFonts w:ascii="Arial" w:hAnsi="Arial" w:cs="Arial"/>
              </w:rPr>
            </w:pPr>
            <w:r w:rsidRPr="0074683A">
              <w:rPr>
                <w:rFonts w:ascii="Arial" w:hAnsi="Arial" w:cs="Arial"/>
              </w:rPr>
              <w:t>Dedykowany przez producenta procesora do pracy w serwerach dwuprocesorowych.</w:t>
            </w:r>
          </w:p>
        </w:tc>
      </w:tr>
      <w:tr w:rsidR="00DE1BEA" w:rsidRPr="0074683A" w14:paraId="0FF1778B" w14:textId="77777777" w:rsidTr="00223181">
        <w:trPr>
          <w:trHeight w:val="937"/>
        </w:trPr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B9112" w14:textId="77777777" w:rsidR="00DE1BEA" w:rsidRPr="0074683A" w:rsidRDefault="00DE1BEA" w:rsidP="00223181">
            <w:pPr>
              <w:ind w:right="22"/>
              <w:jc w:val="left"/>
              <w:rPr>
                <w:rFonts w:ascii="Arial" w:hAnsi="Arial" w:cs="Arial"/>
              </w:rPr>
            </w:pPr>
            <w:r w:rsidRPr="0074683A">
              <w:rPr>
                <w:rFonts w:ascii="Arial" w:hAnsi="Arial" w:cs="Arial"/>
              </w:rPr>
              <w:t>Procesor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934F5" w14:textId="77777777" w:rsidR="00DE1BEA" w:rsidRPr="0074683A" w:rsidRDefault="00DE1BEA" w:rsidP="00223181">
            <w:pPr>
              <w:jc w:val="left"/>
              <w:rPr>
                <w:rFonts w:ascii="Arial" w:hAnsi="Arial" w:cs="Arial"/>
              </w:rPr>
            </w:pPr>
            <w:r w:rsidRPr="0074683A">
              <w:rPr>
                <w:rFonts w:ascii="Arial" w:hAnsi="Arial" w:cs="Arial"/>
              </w:rPr>
              <w:t>Zainstalowan</w:t>
            </w:r>
            <w:r>
              <w:rPr>
                <w:rFonts w:ascii="Arial" w:hAnsi="Arial" w:cs="Arial"/>
              </w:rPr>
              <w:t>e</w:t>
            </w:r>
            <w:r w:rsidRPr="0074683A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dwa</w:t>
            </w:r>
            <w:r w:rsidRPr="0074683A">
              <w:rPr>
                <w:rFonts w:ascii="Arial" w:hAnsi="Arial" w:cs="Arial"/>
              </w:rPr>
              <w:t xml:space="preserve"> procesor</w:t>
            </w:r>
            <w:r>
              <w:rPr>
                <w:rFonts w:ascii="Arial" w:hAnsi="Arial" w:cs="Arial"/>
              </w:rPr>
              <w:t>y</w:t>
            </w:r>
            <w:r w:rsidRPr="0074683A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trzydziestodwu</w:t>
            </w:r>
            <w:r w:rsidRPr="0074683A">
              <w:rPr>
                <w:rFonts w:ascii="Arial" w:hAnsi="Arial" w:cs="Arial"/>
              </w:rPr>
              <w:t>-rdzeniow</w:t>
            </w:r>
            <w:r>
              <w:rPr>
                <w:rFonts w:ascii="Arial" w:hAnsi="Arial" w:cs="Arial"/>
              </w:rPr>
              <w:t>e</w:t>
            </w:r>
            <w:r w:rsidRPr="0074683A">
              <w:rPr>
                <w:rFonts w:ascii="Arial" w:hAnsi="Arial" w:cs="Arial"/>
              </w:rPr>
              <w:t xml:space="preserve"> min. 2.</w:t>
            </w:r>
            <w:r>
              <w:rPr>
                <w:rFonts w:ascii="Arial" w:hAnsi="Arial" w:cs="Arial"/>
              </w:rPr>
              <w:t>6</w:t>
            </w:r>
            <w:r w:rsidRPr="0074683A">
              <w:rPr>
                <w:rFonts w:ascii="Arial" w:hAnsi="Arial" w:cs="Arial"/>
              </w:rPr>
              <w:t>GHz klasy x86</w:t>
            </w:r>
            <w:r>
              <w:rPr>
                <w:rFonts w:ascii="Arial" w:hAnsi="Arial" w:cs="Arial"/>
              </w:rPr>
              <w:t>, cache 48MB</w:t>
            </w:r>
            <w:r w:rsidRPr="0074683A">
              <w:rPr>
                <w:rFonts w:ascii="Arial" w:hAnsi="Arial" w:cs="Arial"/>
              </w:rPr>
              <w:t xml:space="preserve"> dedykowan</w:t>
            </w:r>
            <w:r>
              <w:rPr>
                <w:rFonts w:ascii="Arial" w:hAnsi="Arial" w:cs="Arial"/>
              </w:rPr>
              <w:t>e</w:t>
            </w:r>
            <w:r w:rsidRPr="0074683A">
              <w:rPr>
                <w:rFonts w:ascii="Arial" w:hAnsi="Arial" w:cs="Arial"/>
              </w:rPr>
              <w:t xml:space="preserve"> do pracy z zaoferowanym serwerem osiągając</w:t>
            </w:r>
            <w:r>
              <w:rPr>
                <w:rFonts w:ascii="Arial" w:hAnsi="Arial" w:cs="Arial"/>
              </w:rPr>
              <w:t>e</w:t>
            </w:r>
            <w:r w:rsidRPr="0074683A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pojedynczo </w:t>
            </w:r>
            <w:r w:rsidRPr="0074683A">
              <w:rPr>
                <w:rFonts w:ascii="Arial" w:hAnsi="Arial" w:cs="Arial"/>
              </w:rPr>
              <w:t>wynik minimum  </w:t>
            </w:r>
            <w:r>
              <w:rPr>
                <w:rFonts w:ascii="Arial" w:hAnsi="Arial" w:cs="Arial"/>
              </w:rPr>
              <w:t>54000</w:t>
            </w:r>
            <w:r w:rsidRPr="0074683A">
              <w:rPr>
                <w:rFonts w:ascii="Arial" w:hAnsi="Arial" w:cs="Arial"/>
              </w:rPr>
              <w:t xml:space="preserve"> w teście Average CPU Mark opublikowanym na stronie cpubenchmark.net</w:t>
            </w:r>
          </w:p>
        </w:tc>
      </w:tr>
      <w:tr w:rsidR="00DE1BEA" w:rsidRPr="0074683A" w14:paraId="2DF08B1F" w14:textId="77777777" w:rsidTr="00223181">
        <w:trPr>
          <w:trHeight w:val="696"/>
        </w:trPr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3CF7C" w14:textId="77777777" w:rsidR="00DE1BEA" w:rsidRPr="0074683A" w:rsidRDefault="00DE1BEA" w:rsidP="00223181">
            <w:pPr>
              <w:ind w:right="24"/>
              <w:jc w:val="left"/>
              <w:rPr>
                <w:rFonts w:ascii="Arial" w:hAnsi="Arial" w:cs="Arial"/>
              </w:rPr>
            </w:pPr>
            <w:r w:rsidRPr="0074683A">
              <w:rPr>
                <w:rFonts w:ascii="Arial" w:hAnsi="Arial" w:cs="Arial"/>
              </w:rPr>
              <w:t xml:space="preserve">Pamięć RAM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BA689" w14:textId="77777777" w:rsidR="00DE1BEA" w:rsidRPr="0074683A" w:rsidRDefault="00DE1BEA" w:rsidP="00223181">
            <w:pPr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Pr="0074683A">
              <w:rPr>
                <w:rFonts w:ascii="Arial" w:hAnsi="Arial" w:cs="Arial"/>
              </w:rPr>
              <w:t xml:space="preserve">x pamięć o parametrach </w:t>
            </w:r>
            <w:r>
              <w:rPr>
                <w:rFonts w:ascii="Arial" w:hAnsi="Arial" w:cs="Arial"/>
              </w:rPr>
              <w:t>64</w:t>
            </w:r>
            <w:r w:rsidRPr="0074683A">
              <w:rPr>
                <w:rFonts w:ascii="Arial" w:hAnsi="Arial" w:cs="Arial"/>
              </w:rPr>
              <w:t>GB DDR</w:t>
            </w:r>
            <w:r>
              <w:rPr>
                <w:rFonts w:ascii="Arial" w:hAnsi="Arial" w:cs="Arial"/>
              </w:rPr>
              <w:t>5</w:t>
            </w:r>
            <w:r w:rsidRPr="0074683A">
              <w:rPr>
                <w:rFonts w:ascii="Arial" w:hAnsi="Arial" w:cs="Arial"/>
              </w:rPr>
              <w:t xml:space="preserve"> RDIMM </w:t>
            </w:r>
            <w:r>
              <w:rPr>
                <w:rFonts w:ascii="Arial" w:hAnsi="Arial" w:cs="Arial"/>
              </w:rPr>
              <w:t>5600 MT/s, ECC</w:t>
            </w:r>
            <w:r w:rsidRPr="0074683A">
              <w:rPr>
                <w:rFonts w:ascii="Arial" w:hAnsi="Arial" w:cs="Arial"/>
              </w:rPr>
              <w:t xml:space="preserve">, na płycie głównej powinno znajdować się minimum </w:t>
            </w:r>
            <w:r>
              <w:rPr>
                <w:rFonts w:ascii="Arial" w:hAnsi="Arial" w:cs="Arial"/>
              </w:rPr>
              <w:t>24</w:t>
            </w:r>
            <w:r w:rsidRPr="0074683A">
              <w:rPr>
                <w:rFonts w:ascii="Arial" w:hAnsi="Arial" w:cs="Arial"/>
              </w:rPr>
              <w:t xml:space="preserve"> slot</w:t>
            </w:r>
            <w:r>
              <w:rPr>
                <w:rFonts w:ascii="Arial" w:hAnsi="Arial" w:cs="Arial"/>
              </w:rPr>
              <w:t>y</w:t>
            </w:r>
            <w:r w:rsidRPr="0074683A">
              <w:rPr>
                <w:rFonts w:ascii="Arial" w:hAnsi="Arial" w:cs="Arial"/>
              </w:rPr>
              <w:t xml:space="preserve"> przeznaczon</w:t>
            </w:r>
            <w:r>
              <w:rPr>
                <w:rFonts w:ascii="Arial" w:hAnsi="Arial" w:cs="Arial"/>
              </w:rPr>
              <w:t>e</w:t>
            </w:r>
            <w:r w:rsidRPr="0074683A">
              <w:rPr>
                <w:rFonts w:ascii="Arial" w:hAnsi="Arial" w:cs="Arial"/>
              </w:rPr>
              <w:t xml:space="preserve"> do instalacji pamięci. Płyta główna powinna obsługiwać do </w:t>
            </w:r>
            <w:r>
              <w:rPr>
                <w:rFonts w:ascii="Arial" w:hAnsi="Arial" w:cs="Arial"/>
              </w:rPr>
              <w:t>6</w:t>
            </w:r>
            <w:r w:rsidRPr="0074683A">
              <w:rPr>
                <w:rFonts w:ascii="Arial" w:hAnsi="Arial" w:cs="Arial"/>
              </w:rPr>
              <w:t xml:space="preserve">TB pamięci RAM. </w:t>
            </w:r>
          </w:p>
        </w:tc>
      </w:tr>
      <w:tr w:rsidR="00DE1BEA" w:rsidRPr="0074683A" w14:paraId="0C79F6E8" w14:textId="77777777" w:rsidTr="00223181">
        <w:trPr>
          <w:trHeight w:val="280"/>
        </w:trPr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5E454" w14:textId="77777777" w:rsidR="00DE1BEA" w:rsidRPr="0074683A" w:rsidRDefault="00DE1BEA" w:rsidP="00223181">
            <w:pPr>
              <w:ind w:right="23"/>
              <w:jc w:val="left"/>
              <w:rPr>
                <w:rFonts w:ascii="Arial" w:hAnsi="Arial" w:cs="Arial"/>
              </w:rPr>
            </w:pPr>
            <w:r w:rsidRPr="0074683A">
              <w:rPr>
                <w:rFonts w:ascii="Arial" w:hAnsi="Arial" w:cs="Arial"/>
              </w:rPr>
              <w:t xml:space="preserve">Gniazda PCIe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5299A" w14:textId="77777777" w:rsidR="00DE1BEA" w:rsidRPr="0074683A" w:rsidRDefault="00DE1BEA" w:rsidP="00223181">
            <w:pPr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Osiem</w:t>
            </w:r>
            <w:r w:rsidRPr="0074683A">
              <w:rPr>
                <w:rFonts w:ascii="Arial" w:hAnsi="Arial" w:cs="Arial"/>
              </w:rPr>
              <w:t xml:space="preserve"> slot</w:t>
            </w:r>
            <w:r>
              <w:rPr>
                <w:rFonts w:ascii="Arial" w:hAnsi="Arial" w:cs="Arial"/>
              </w:rPr>
              <w:t>ów</w:t>
            </w:r>
            <w:r w:rsidRPr="0074683A">
              <w:rPr>
                <w:rFonts w:ascii="Arial" w:hAnsi="Arial" w:cs="Arial"/>
              </w:rPr>
              <w:t xml:space="preserve"> generacji </w:t>
            </w:r>
            <w:r>
              <w:rPr>
                <w:rFonts w:ascii="Arial" w:hAnsi="Arial" w:cs="Arial"/>
              </w:rPr>
              <w:t>4, w tym 5 gniazd x16</w:t>
            </w:r>
          </w:p>
        </w:tc>
      </w:tr>
      <w:tr w:rsidR="00DE1BEA" w:rsidRPr="0074683A" w14:paraId="3C4EC88E" w14:textId="77777777" w:rsidTr="00223181">
        <w:trPr>
          <w:trHeight w:val="399"/>
        </w:trPr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1C9FE" w14:textId="77777777" w:rsidR="00DE1BEA" w:rsidRPr="0074683A" w:rsidRDefault="00DE1BEA" w:rsidP="00223181">
            <w:pPr>
              <w:ind w:left="7"/>
              <w:jc w:val="left"/>
              <w:rPr>
                <w:rFonts w:ascii="Arial" w:hAnsi="Arial" w:cs="Arial"/>
              </w:rPr>
            </w:pPr>
            <w:r w:rsidRPr="0074683A">
              <w:rPr>
                <w:rFonts w:ascii="Arial" w:hAnsi="Arial" w:cs="Arial"/>
              </w:rPr>
              <w:t>Interfejsy sieciowe/FC/SAS</w:t>
            </w:r>
            <w:r>
              <w:rPr>
                <w:rFonts w:ascii="Arial" w:hAnsi="Arial" w:cs="Arial"/>
              </w:rPr>
              <w:t>/OCP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EF973" w14:textId="77777777" w:rsidR="00DE1BEA" w:rsidRDefault="00DE1BEA" w:rsidP="00223181">
            <w:pPr>
              <w:tabs>
                <w:tab w:val="left" w:pos="6872"/>
              </w:tabs>
              <w:jc w:val="left"/>
              <w:rPr>
                <w:rFonts w:ascii="Arial" w:hAnsi="Arial" w:cs="Arial"/>
              </w:rPr>
            </w:pPr>
            <w:r w:rsidRPr="0074683A">
              <w:rPr>
                <w:rFonts w:ascii="Arial" w:hAnsi="Arial" w:cs="Arial"/>
              </w:rPr>
              <w:t xml:space="preserve">Wbudowane dwa interfejsy sieciowe 1Gb Ethernet w standardzie </w:t>
            </w:r>
            <w:r>
              <w:rPr>
                <w:rFonts w:ascii="Arial" w:hAnsi="Arial" w:cs="Arial"/>
              </w:rPr>
              <w:t>1000</w:t>
            </w:r>
            <w:r w:rsidRPr="0074683A">
              <w:rPr>
                <w:rFonts w:ascii="Arial" w:hAnsi="Arial" w:cs="Arial"/>
              </w:rPr>
              <w:t>BaseT</w:t>
            </w:r>
            <w:r>
              <w:rPr>
                <w:rFonts w:ascii="Arial" w:hAnsi="Arial" w:cs="Arial"/>
              </w:rPr>
              <w:t xml:space="preserve"> oraz dodatkowe dwa interfejsy 10Gb/s w standardzie 10GBase-T, OCP 3.0.</w:t>
            </w:r>
          </w:p>
          <w:p w14:paraId="04A4AB5D" w14:textId="77777777" w:rsidR="00DE1BEA" w:rsidRPr="0074683A" w:rsidRDefault="00DE1BEA" w:rsidP="00223181">
            <w:pPr>
              <w:tabs>
                <w:tab w:val="left" w:pos="6872"/>
              </w:tabs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Dodatkowa karta Fibre Channel 2xLC, 32Gb/s montowana na slot PCIe. Karta musi być dostarczona w komplecie z oryginalnymi transmiterami SFP pozwalającymi na jej pracę z opisaną prędkością.</w:t>
            </w:r>
          </w:p>
        </w:tc>
      </w:tr>
      <w:tr w:rsidR="00DE1BEA" w:rsidRPr="0074683A" w14:paraId="6B708764" w14:textId="77777777" w:rsidTr="00223181">
        <w:trPr>
          <w:trHeight w:val="1831"/>
        </w:trPr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0CB26" w14:textId="77777777" w:rsidR="00DE1BEA" w:rsidRPr="0074683A" w:rsidRDefault="00DE1BEA" w:rsidP="00223181">
            <w:pPr>
              <w:ind w:right="26"/>
              <w:jc w:val="left"/>
              <w:rPr>
                <w:rFonts w:ascii="Arial" w:hAnsi="Arial" w:cs="Arial"/>
              </w:rPr>
            </w:pPr>
            <w:r w:rsidRPr="0074683A">
              <w:rPr>
                <w:rFonts w:ascii="Arial" w:hAnsi="Arial" w:cs="Arial"/>
              </w:rPr>
              <w:t xml:space="preserve">Dyski twarde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E494C" w14:textId="77777777" w:rsidR="00DE1BEA" w:rsidRPr="0074683A" w:rsidRDefault="00DE1BEA" w:rsidP="00223181">
            <w:pPr>
              <w:jc w:val="left"/>
              <w:rPr>
                <w:rFonts w:ascii="Arial" w:hAnsi="Arial" w:cs="Arial"/>
              </w:rPr>
            </w:pPr>
            <w:r w:rsidRPr="0074683A">
              <w:rPr>
                <w:rFonts w:ascii="Arial" w:hAnsi="Arial" w:cs="Arial"/>
              </w:rPr>
              <w:t xml:space="preserve">Możliwość instalacji dysków SATA, SAS, SSD. zainstalowane dyski: </w:t>
            </w:r>
          </w:p>
          <w:p w14:paraId="61BEAFF0" w14:textId="77777777" w:rsidR="00DE1BEA" w:rsidRPr="0074683A" w:rsidRDefault="00DE1BEA" w:rsidP="00223181">
            <w:pPr>
              <w:jc w:val="left"/>
              <w:rPr>
                <w:rFonts w:ascii="Arial" w:hAnsi="Arial" w:cs="Arial"/>
              </w:rPr>
            </w:pPr>
            <w:r w:rsidRPr="0074683A">
              <w:rPr>
                <w:rFonts w:ascii="Arial" w:hAnsi="Arial" w:cs="Arial"/>
              </w:rPr>
              <w:t xml:space="preserve">2x </w:t>
            </w:r>
            <w:r>
              <w:rPr>
                <w:rFonts w:ascii="Arial" w:hAnsi="Arial" w:cs="Arial"/>
              </w:rPr>
              <w:t>16T</w:t>
            </w:r>
            <w:r w:rsidRPr="0074683A">
              <w:rPr>
                <w:rFonts w:ascii="Arial" w:hAnsi="Arial" w:cs="Arial"/>
              </w:rPr>
              <w:t xml:space="preserve">B </w:t>
            </w:r>
            <w:r>
              <w:rPr>
                <w:rFonts w:ascii="Arial" w:hAnsi="Arial" w:cs="Arial"/>
              </w:rPr>
              <w:t>HDD</w:t>
            </w:r>
            <w:r w:rsidRPr="0074683A">
              <w:rPr>
                <w:rFonts w:ascii="Arial" w:hAnsi="Arial" w:cs="Arial"/>
              </w:rPr>
              <w:t xml:space="preserve"> Hot-Plug </w:t>
            </w:r>
            <w:r>
              <w:rPr>
                <w:rFonts w:ascii="Arial" w:hAnsi="Arial" w:cs="Arial"/>
              </w:rPr>
              <w:t>SATA</w:t>
            </w:r>
            <w:r w:rsidRPr="0074683A">
              <w:rPr>
                <w:rFonts w:ascii="Arial" w:hAnsi="Arial" w:cs="Arial"/>
              </w:rPr>
              <w:t xml:space="preserve"> 7200obr/min </w:t>
            </w:r>
            <w:r>
              <w:rPr>
                <w:rFonts w:ascii="Arial" w:hAnsi="Arial" w:cs="Arial"/>
              </w:rPr>
              <w:t>6</w:t>
            </w:r>
            <w:r w:rsidRPr="0074683A">
              <w:rPr>
                <w:rFonts w:ascii="Arial" w:hAnsi="Arial" w:cs="Arial"/>
              </w:rPr>
              <w:t xml:space="preserve">Gb/s, możliwość zainstalowania modułu dedykowanego dla hypervisora wirtualizacyjnego, wyposażonego </w:t>
            </w:r>
            <w:r w:rsidRPr="0074683A">
              <w:rPr>
                <w:rFonts w:ascii="Arial" w:hAnsi="Arial" w:cs="Arial"/>
              </w:rPr>
              <w:br/>
              <w:t>w dwa nośniki typu flash o pojemności min. 32GB z możliwością konfiguracji zabezpieczenia synchronizacji pomiędzy nośnikami z poziomu BIOS serwera, rozwiązanie nie może powodować zmniejszenia ilości wnęk na dyski twarde.</w:t>
            </w:r>
          </w:p>
        </w:tc>
      </w:tr>
      <w:tr w:rsidR="00DE1BEA" w:rsidRPr="0074683A" w14:paraId="18034730" w14:textId="77777777" w:rsidTr="00223181">
        <w:trPr>
          <w:trHeight w:val="763"/>
        </w:trPr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6F52C" w14:textId="77777777" w:rsidR="00DE1BEA" w:rsidRPr="0074683A" w:rsidRDefault="00DE1BEA" w:rsidP="00223181">
            <w:pPr>
              <w:ind w:right="22"/>
              <w:jc w:val="left"/>
              <w:rPr>
                <w:rFonts w:ascii="Arial" w:hAnsi="Arial" w:cs="Arial"/>
              </w:rPr>
            </w:pPr>
            <w:r w:rsidRPr="0074683A">
              <w:rPr>
                <w:rFonts w:ascii="Arial" w:hAnsi="Arial" w:cs="Arial"/>
              </w:rPr>
              <w:t xml:space="preserve">Kontroler RAID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87DEA" w14:textId="77777777" w:rsidR="00DE1BEA" w:rsidRPr="0074683A" w:rsidRDefault="00DE1BEA" w:rsidP="00223181">
            <w:pPr>
              <w:jc w:val="left"/>
              <w:rPr>
                <w:rFonts w:ascii="Arial" w:hAnsi="Arial" w:cs="Arial"/>
              </w:rPr>
            </w:pPr>
            <w:r w:rsidRPr="0074683A">
              <w:rPr>
                <w:rFonts w:ascii="Arial" w:hAnsi="Arial" w:cs="Arial"/>
              </w:rPr>
              <w:t>Sprzętowy kontroler dyskowy, możliwe konfiguracje poziomów RAID: 0, 1</w:t>
            </w:r>
            <w:r>
              <w:rPr>
                <w:rFonts w:ascii="Arial" w:hAnsi="Arial" w:cs="Arial"/>
              </w:rPr>
              <w:t xml:space="preserve">, </w:t>
            </w:r>
            <w:r w:rsidRPr="0074683A">
              <w:rPr>
                <w:rFonts w:ascii="Arial" w:hAnsi="Arial" w:cs="Arial"/>
              </w:rPr>
              <w:t xml:space="preserve">10, </w:t>
            </w:r>
          </w:p>
        </w:tc>
      </w:tr>
      <w:tr w:rsidR="00DE1BEA" w:rsidRPr="0074683A" w14:paraId="02397493" w14:textId="77777777" w:rsidTr="00223181">
        <w:trPr>
          <w:trHeight w:val="763"/>
        </w:trPr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EB35C" w14:textId="77777777" w:rsidR="00DE1BEA" w:rsidRPr="0074683A" w:rsidRDefault="00DE1BEA" w:rsidP="00223181">
            <w:pPr>
              <w:ind w:right="22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Dodatkowy kontroler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3AFBC" w14:textId="77777777" w:rsidR="00DE1BEA" w:rsidRPr="0074683A" w:rsidRDefault="00DE1BEA" w:rsidP="00223181">
            <w:pPr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Kontroler zapewniający dedykowaną przestrzeń dyskową na potrzeby systemu operacyjnego zoptymalizowaną pod kątem </w:t>
            </w:r>
            <w:r>
              <w:rPr>
                <w:rFonts w:ascii="Arial" w:hAnsi="Arial" w:cs="Arial"/>
              </w:rPr>
              <w:lastRenderedPageBreak/>
              <w:t>rozruchu z dodatkową ochroną Raid1 oraz dwoma dyskami M.2 480GB każdy</w:t>
            </w:r>
          </w:p>
        </w:tc>
      </w:tr>
      <w:tr w:rsidR="00DE1BEA" w:rsidRPr="0074683A" w14:paraId="7350C555" w14:textId="77777777" w:rsidTr="00223181">
        <w:trPr>
          <w:trHeight w:val="765"/>
        </w:trPr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9E47F" w14:textId="77777777" w:rsidR="00DE1BEA" w:rsidRPr="0074683A" w:rsidRDefault="00DE1BEA" w:rsidP="00223181">
            <w:pPr>
              <w:ind w:right="26"/>
              <w:jc w:val="left"/>
              <w:rPr>
                <w:rFonts w:ascii="Arial" w:hAnsi="Arial" w:cs="Arial"/>
              </w:rPr>
            </w:pPr>
            <w:r w:rsidRPr="0074683A">
              <w:rPr>
                <w:rFonts w:ascii="Arial" w:hAnsi="Arial" w:cs="Arial"/>
              </w:rPr>
              <w:lastRenderedPageBreak/>
              <w:t xml:space="preserve">Wbudowane porty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FC5B6" w14:textId="77777777" w:rsidR="00DE1BEA" w:rsidRPr="0074683A" w:rsidRDefault="00DE1BEA" w:rsidP="00223181">
            <w:pPr>
              <w:jc w:val="left"/>
              <w:rPr>
                <w:rFonts w:ascii="Arial" w:hAnsi="Arial" w:cs="Arial"/>
              </w:rPr>
            </w:pPr>
            <w:r w:rsidRPr="0074683A">
              <w:rPr>
                <w:rFonts w:ascii="Arial" w:hAnsi="Arial" w:cs="Arial"/>
              </w:rPr>
              <w:t xml:space="preserve">Przednie: min. 1x VGA, min. 1x USB </w:t>
            </w:r>
            <w:r>
              <w:rPr>
                <w:rFonts w:ascii="Arial" w:hAnsi="Arial" w:cs="Arial"/>
              </w:rPr>
              <w:t>2</w:t>
            </w:r>
            <w:r w:rsidRPr="0074683A">
              <w:rPr>
                <w:rFonts w:ascii="Arial" w:hAnsi="Arial" w:cs="Arial"/>
              </w:rPr>
              <w:t xml:space="preserve">.0, min. 1x micro-USB dedykowane </w:t>
            </w:r>
            <w:r w:rsidRPr="0074683A">
              <w:rPr>
                <w:rFonts w:ascii="Arial" w:hAnsi="Arial" w:cs="Arial"/>
              </w:rPr>
              <w:br/>
              <w:t xml:space="preserve">dla karty zarządzającej, tylne: min. 1x VGA, min. 1x USB 3.0, min. 1x USB 2.0, min. </w:t>
            </w:r>
            <w:r>
              <w:rPr>
                <w:rFonts w:ascii="Arial" w:hAnsi="Arial" w:cs="Arial"/>
              </w:rPr>
              <w:t>4</w:t>
            </w:r>
            <w:r w:rsidRPr="0074683A">
              <w:rPr>
                <w:rFonts w:ascii="Arial" w:hAnsi="Arial" w:cs="Arial"/>
              </w:rPr>
              <w:t xml:space="preserve"> porty RJ45, port wewnętrzny: min. 1x USB 3.0, dodatkowo jeden dedykowany port RJ45 do karty zarządzającej </w:t>
            </w:r>
          </w:p>
        </w:tc>
      </w:tr>
      <w:tr w:rsidR="00DE1BEA" w:rsidRPr="0074683A" w14:paraId="780A0F5A" w14:textId="77777777" w:rsidTr="00223181">
        <w:trPr>
          <w:trHeight w:val="468"/>
        </w:trPr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F557F" w14:textId="77777777" w:rsidR="00DE1BEA" w:rsidRPr="0074683A" w:rsidRDefault="00DE1BEA" w:rsidP="00223181">
            <w:pPr>
              <w:ind w:right="22"/>
              <w:jc w:val="left"/>
              <w:rPr>
                <w:rFonts w:ascii="Arial" w:hAnsi="Arial" w:cs="Arial"/>
              </w:rPr>
            </w:pPr>
            <w:r w:rsidRPr="0074683A">
              <w:rPr>
                <w:rFonts w:ascii="Arial" w:hAnsi="Arial" w:cs="Arial"/>
              </w:rPr>
              <w:t xml:space="preserve">Video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FE0A5" w14:textId="77777777" w:rsidR="00DE1BEA" w:rsidRPr="0074683A" w:rsidRDefault="00DE1BEA" w:rsidP="00223181">
            <w:pPr>
              <w:jc w:val="left"/>
              <w:rPr>
                <w:rFonts w:ascii="Arial" w:hAnsi="Arial" w:cs="Arial"/>
              </w:rPr>
            </w:pPr>
            <w:r w:rsidRPr="0074683A">
              <w:rPr>
                <w:rFonts w:ascii="Arial" w:hAnsi="Arial" w:cs="Arial"/>
              </w:rPr>
              <w:t>Zintegrowana karta graficzna umożliwiająca wyświetlenie rozdzielczości</w:t>
            </w:r>
            <w:r w:rsidRPr="0074683A">
              <w:rPr>
                <w:rFonts w:ascii="Arial" w:hAnsi="Arial" w:cs="Arial"/>
              </w:rPr>
              <w:br/>
              <w:t xml:space="preserve"> min. 1920x1200</w:t>
            </w:r>
          </w:p>
        </w:tc>
      </w:tr>
      <w:tr w:rsidR="00DE1BEA" w:rsidRPr="0074683A" w14:paraId="1980E817" w14:textId="77777777" w:rsidTr="00223181">
        <w:trPr>
          <w:trHeight w:val="468"/>
        </w:trPr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BE1D0" w14:textId="77777777" w:rsidR="00DE1BEA" w:rsidRPr="0074683A" w:rsidRDefault="00DE1BEA" w:rsidP="00223181">
            <w:pPr>
              <w:ind w:right="22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Akcelerator graficzny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2B49D" w14:textId="77777777" w:rsidR="00DE1BEA" w:rsidRDefault="00DE1BEA" w:rsidP="00223181">
            <w:pPr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Zainstalowane dwa akceleratory graficzne dedykowane do zastosowań wnioskowania AI</w:t>
            </w:r>
          </w:p>
          <w:p w14:paraId="6EA7D2E2" w14:textId="77777777" w:rsidR="00DE1BEA" w:rsidRDefault="00DE1BEA" w:rsidP="00223181">
            <w:pPr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Pamięć: 24GB</w:t>
            </w:r>
          </w:p>
          <w:p w14:paraId="37521EDD" w14:textId="77777777" w:rsidR="00DE1BEA" w:rsidRDefault="00DE1BEA" w:rsidP="00223181">
            <w:pPr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Przepustowość pamięci: 300GB/s</w:t>
            </w:r>
          </w:p>
          <w:p w14:paraId="6476DA60" w14:textId="77777777" w:rsidR="00DE1BEA" w:rsidRDefault="00DE1BEA" w:rsidP="00223181">
            <w:pPr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PCIe Gen4 x16</w:t>
            </w:r>
          </w:p>
          <w:p w14:paraId="3EA489C3" w14:textId="77777777" w:rsidR="00DE1BEA" w:rsidRDefault="00DE1BEA" w:rsidP="00223181">
            <w:pPr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Przykładowy model 2xNvidia L4 24GB GDDR6 72W</w:t>
            </w:r>
          </w:p>
          <w:p w14:paraId="4945E577" w14:textId="77777777" w:rsidR="00DE1BEA" w:rsidRPr="0074683A" w:rsidRDefault="00DE1BEA" w:rsidP="00223181">
            <w:pPr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Zaproponowany model musi w pełni działać z zamawianym serwerem. Musi zawierać wszystkie niezbędne elementy potrzebne do działania tj. okablowanie i ewentualne karty rozszerzeń</w:t>
            </w:r>
          </w:p>
        </w:tc>
      </w:tr>
      <w:tr w:rsidR="00DE1BEA" w:rsidRPr="0074683A" w14:paraId="6C7B31A6" w14:textId="77777777" w:rsidTr="00223181">
        <w:trPr>
          <w:trHeight w:val="292"/>
        </w:trPr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47661" w14:textId="77777777" w:rsidR="00DE1BEA" w:rsidRPr="0074683A" w:rsidRDefault="00DE1BEA" w:rsidP="00223181">
            <w:pPr>
              <w:ind w:right="22"/>
              <w:jc w:val="left"/>
              <w:rPr>
                <w:rFonts w:ascii="Arial" w:hAnsi="Arial" w:cs="Arial"/>
              </w:rPr>
            </w:pPr>
            <w:r w:rsidRPr="0074683A">
              <w:rPr>
                <w:rFonts w:ascii="Arial" w:hAnsi="Arial" w:cs="Arial"/>
              </w:rPr>
              <w:t xml:space="preserve">Wentylatory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E074F" w14:textId="77777777" w:rsidR="00DE1BEA" w:rsidRPr="0074683A" w:rsidRDefault="00DE1BEA" w:rsidP="00223181">
            <w:pPr>
              <w:jc w:val="left"/>
              <w:rPr>
                <w:rFonts w:ascii="Arial" w:hAnsi="Arial" w:cs="Arial"/>
              </w:rPr>
            </w:pPr>
            <w:r w:rsidRPr="0074683A">
              <w:rPr>
                <w:rFonts w:ascii="Arial" w:hAnsi="Arial" w:cs="Arial"/>
              </w:rPr>
              <w:t>Redundantne</w:t>
            </w:r>
          </w:p>
        </w:tc>
      </w:tr>
      <w:tr w:rsidR="00DE1BEA" w:rsidRPr="0074683A" w14:paraId="31B7C8AF" w14:textId="77777777" w:rsidTr="00223181">
        <w:trPr>
          <w:trHeight w:val="468"/>
        </w:trPr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C8B60" w14:textId="77777777" w:rsidR="00DE1BEA" w:rsidRPr="0074683A" w:rsidRDefault="00DE1BEA" w:rsidP="00223181">
            <w:pPr>
              <w:ind w:right="22"/>
              <w:jc w:val="left"/>
              <w:rPr>
                <w:rFonts w:ascii="Arial" w:hAnsi="Arial" w:cs="Arial"/>
              </w:rPr>
            </w:pPr>
            <w:r w:rsidRPr="0074683A">
              <w:rPr>
                <w:rFonts w:ascii="Arial" w:hAnsi="Arial" w:cs="Arial"/>
              </w:rPr>
              <w:t>Zasilacze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BD0D8" w14:textId="77777777" w:rsidR="00DE1BEA" w:rsidRPr="0074683A" w:rsidRDefault="00DE1BEA" w:rsidP="00223181">
            <w:pPr>
              <w:jc w:val="left"/>
              <w:rPr>
                <w:rFonts w:ascii="Arial" w:hAnsi="Arial" w:cs="Arial"/>
              </w:rPr>
            </w:pPr>
            <w:r w:rsidRPr="0074683A">
              <w:rPr>
                <w:rFonts w:ascii="Arial" w:hAnsi="Arial" w:cs="Arial"/>
              </w:rPr>
              <w:t xml:space="preserve">Redundantne, Hot-Plug maksymalnie </w:t>
            </w:r>
            <w:r>
              <w:rPr>
                <w:rFonts w:ascii="Arial" w:hAnsi="Arial" w:cs="Arial"/>
              </w:rPr>
              <w:t>140</w:t>
            </w:r>
            <w:r w:rsidRPr="0074683A">
              <w:rPr>
                <w:rFonts w:ascii="Arial" w:hAnsi="Arial" w:cs="Arial"/>
              </w:rPr>
              <w:t>0W każdy z dedykowanymi przewodami zasilającymi.</w:t>
            </w:r>
          </w:p>
        </w:tc>
      </w:tr>
      <w:tr w:rsidR="00DE1BEA" w:rsidRPr="0074683A" w14:paraId="40DC6E4F" w14:textId="77777777" w:rsidTr="00223181">
        <w:trPr>
          <w:trHeight w:val="468"/>
        </w:trPr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AAFB9" w14:textId="77777777" w:rsidR="00DE1BEA" w:rsidRPr="0074683A" w:rsidRDefault="00DE1BEA" w:rsidP="00223181">
            <w:pPr>
              <w:ind w:right="22"/>
              <w:jc w:val="left"/>
              <w:rPr>
                <w:rFonts w:ascii="Arial" w:hAnsi="Arial" w:cs="Arial"/>
              </w:rPr>
            </w:pPr>
            <w:r w:rsidRPr="0074683A">
              <w:rPr>
                <w:rFonts w:ascii="Arial" w:hAnsi="Arial" w:cs="Arial"/>
              </w:rPr>
              <w:t>Bezpieczeństwo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4375B" w14:textId="77777777" w:rsidR="00DE1BEA" w:rsidRPr="0074683A" w:rsidRDefault="00DE1BEA" w:rsidP="00223181">
            <w:pPr>
              <w:jc w:val="left"/>
              <w:rPr>
                <w:rFonts w:ascii="Arial" w:hAnsi="Arial" w:cs="Arial"/>
              </w:rPr>
            </w:pPr>
            <w:r w:rsidRPr="0074683A">
              <w:rPr>
                <w:rFonts w:ascii="Arial" w:hAnsi="Arial" w:cs="Arial"/>
              </w:rPr>
              <w:t>Wbudowany czujnik otwarcia obudowy współpracujący z BIOS i kartą zarządzającą, wbudowany moduł TPM 2.0</w:t>
            </w:r>
          </w:p>
        </w:tc>
      </w:tr>
      <w:tr w:rsidR="00DE1BEA" w:rsidRPr="00272E70" w14:paraId="4C912923" w14:textId="77777777" w:rsidTr="00223181">
        <w:trPr>
          <w:trHeight w:val="311"/>
        </w:trPr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094C7" w14:textId="77777777" w:rsidR="00DE1BEA" w:rsidRPr="0074683A" w:rsidRDefault="00DE1BEA" w:rsidP="00223181">
            <w:pPr>
              <w:ind w:right="22"/>
              <w:jc w:val="left"/>
              <w:rPr>
                <w:rFonts w:ascii="Arial" w:hAnsi="Arial" w:cs="Arial"/>
              </w:rPr>
            </w:pPr>
            <w:r w:rsidRPr="0074683A">
              <w:rPr>
                <w:rFonts w:ascii="Arial" w:hAnsi="Arial" w:cs="Arial"/>
              </w:rPr>
              <w:t>System operacyjny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88C74" w14:textId="77777777" w:rsidR="00DE1BEA" w:rsidRPr="0074683A" w:rsidRDefault="00DE1BEA" w:rsidP="00223181">
            <w:pPr>
              <w:jc w:val="lef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Brak</w:t>
            </w:r>
          </w:p>
        </w:tc>
      </w:tr>
      <w:tr w:rsidR="00DE1BEA" w:rsidRPr="0074683A" w14:paraId="2AE38A16" w14:textId="77777777" w:rsidTr="00223181">
        <w:trPr>
          <w:trHeight w:val="468"/>
        </w:trPr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40C3D" w14:textId="77777777" w:rsidR="00DE1BEA" w:rsidRPr="0074683A" w:rsidRDefault="00DE1BEA" w:rsidP="00223181">
            <w:pPr>
              <w:ind w:right="22"/>
              <w:jc w:val="left"/>
              <w:rPr>
                <w:rFonts w:ascii="Arial" w:hAnsi="Arial" w:cs="Arial"/>
              </w:rPr>
            </w:pPr>
            <w:r w:rsidRPr="0074683A">
              <w:rPr>
                <w:rFonts w:ascii="Arial" w:hAnsi="Arial" w:cs="Arial"/>
              </w:rPr>
              <w:t xml:space="preserve">Diagnostyka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668EA" w14:textId="77777777" w:rsidR="00DE1BEA" w:rsidRPr="0074683A" w:rsidRDefault="00DE1BEA" w:rsidP="00223181">
            <w:pPr>
              <w:jc w:val="left"/>
              <w:rPr>
                <w:rFonts w:ascii="Arial" w:hAnsi="Arial" w:cs="Arial"/>
              </w:rPr>
            </w:pPr>
            <w:r w:rsidRPr="0074683A">
              <w:rPr>
                <w:rFonts w:ascii="Arial" w:hAnsi="Arial" w:cs="Arial"/>
              </w:rPr>
              <w:t>Zainstalowany panel LCD umieszczony na froncie obudowy, umożliwiającego wyświetlenie informacji o stanie procesora, pamięci, dysków, BIOS’u, zasilaniu oraz temperaturze.</w:t>
            </w:r>
          </w:p>
        </w:tc>
      </w:tr>
      <w:tr w:rsidR="00DE1BEA" w:rsidRPr="0074683A" w14:paraId="0D36C4EB" w14:textId="77777777" w:rsidTr="00223181">
        <w:trPr>
          <w:trHeight w:val="4662"/>
        </w:trPr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546DB" w14:textId="77777777" w:rsidR="00DE1BEA" w:rsidRPr="0074683A" w:rsidRDefault="00DE1BEA" w:rsidP="00223181">
            <w:pPr>
              <w:jc w:val="left"/>
              <w:rPr>
                <w:rFonts w:ascii="Arial" w:hAnsi="Arial" w:cs="Arial"/>
                <w:lang w:eastAsia="en-US"/>
              </w:rPr>
            </w:pPr>
            <w:r w:rsidRPr="0074683A">
              <w:rPr>
                <w:rFonts w:ascii="Arial" w:hAnsi="Arial" w:cs="Arial"/>
                <w:lang w:eastAsia="en-US"/>
              </w:rPr>
              <w:t>Karta zarządzania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C40BB" w14:textId="77777777" w:rsidR="00DE1BEA" w:rsidRPr="0074683A" w:rsidRDefault="00DE1BEA" w:rsidP="00223181">
            <w:pPr>
              <w:jc w:val="left"/>
              <w:rPr>
                <w:rFonts w:ascii="Arial" w:hAnsi="Arial" w:cs="Arial"/>
                <w:szCs w:val="22"/>
              </w:rPr>
            </w:pPr>
            <w:r w:rsidRPr="0074683A">
              <w:rPr>
                <w:rFonts w:ascii="Arial" w:hAnsi="Arial" w:cs="Arial"/>
              </w:rPr>
              <w:t xml:space="preserve">Niezależna od zainstalowanego na serwerze systemu operacyjnego: </w:t>
            </w:r>
          </w:p>
          <w:p w14:paraId="267C4BD5" w14:textId="77777777" w:rsidR="00DE1BEA" w:rsidRPr="0074683A" w:rsidRDefault="00DE1BEA" w:rsidP="00223181">
            <w:pPr>
              <w:jc w:val="left"/>
              <w:rPr>
                <w:rFonts w:ascii="Arial" w:hAnsi="Arial" w:cs="Arial"/>
              </w:rPr>
            </w:pPr>
            <w:r w:rsidRPr="0074683A">
              <w:rPr>
                <w:rFonts w:ascii="Arial" w:hAnsi="Arial" w:cs="Arial"/>
              </w:rPr>
              <w:t>zdalny dostęp do graficznego interfejsu Web karty zarządzającej szyfrowane połączenie (TLS) oraz autentykacje i autoryzację użytkownika możliwość podmontowania zdalnych wirtualnych napędów wirtualną konsolę z dostępem do myszy, klawiatury wsparcie dla IPv6 wsparcie dla SNMP; IPMI2.0, VLAN tagging, SSH  możliwość zdalnego monitorowania w czasie rzeczywistym poboru prądu przez serwer, dane historyczne powinny być dostępne przez min. 7 dni wstecz.</w:t>
            </w:r>
          </w:p>
          <w:p w14:paraId="0975F4A3" w14:textId="77777777" w:rsidR="00DE1BEA" w:rsidRPr="0074683A" w:rsidRDefault="00DE1BEA" w:rsidP="00223181">
            <w:pPr>
              <w:jc w:val="left"/>
              <w:rPr>
                <w:rFonts w:ascii="Arial" w:hAnsi="Arial" w:cs="Arial"/>
                <w:lang w:eastAsia="en-US"/>
              </w:rPr>
            </w:pPr>
            <w:r w:rsidRPr="0074683A">
              <w:rPr>
                <w:rFonts w:ascii="Arial" w:hAnsi="Arial" w:cs="Arial"/>
              </w:rPr>
              <w:t>Monitorowanie zużycia dysków SSD możliwość monitorowania z jednej konsoli min. 100 serwerami fizycznymi, automatyczne zgłaszanie alertów do centrum serwisowego producenta automatyczne update firmware dla wszystkich komponentów serwera możliwość przywrócenia poprzednich wersji firmware możliwość eksportu eksportu/importu konfiguracji (ustawienie karty zarządzającej, BIOSu, kart sieciowych, HBA oraz konfiguracji kontrolera RAID) serwera do pliku XML lub JSON możliwość zaimportowania ustawień, poprzez bezpośrednie podłączenie plików konfiguracyjnych</w:t>
            </w:r>
          </w:p>
        </w:tc>
      </w:tr>
      <w:tr w:rsidR="00DE1BEA" w:rsidRPr="0074683A" w14:paraId="4C02D196" w14:textId="77777777" w:rsidTr="00223181">
        <w:trPr>
          <w:trHeight w:val="2615"/>
        </w:trPr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D2B97" w14:textId="77777777" w:rsidR="00DE1BEA" w:rsidRPr="0074683A" w:rsidRDefault="00DE1BEA" w:rsidP="00223181">
            <w:pPr>
              <w:ind w:right="22"/>
              <w:jc w:val="left"/>
              <w:rPr>
                <w:rFonts w:ascii="Arial" w:hAnsi="Arial" w:cs="Arial"/>
              </w:rPr>
            </w:pPr>
            <w:r w:rsidRPr="0074683A">
              <w:rPr>
                <w:rFonts w:ascii="Arial" w:hAnsi="Arial" w:cs="Arial"/>
              </w:rPr>
              <w:lastRenderedPageBreak/>
              <w:t>Gwarancja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DE685" w14:textId="77777777" w:rsidR="00DE1BEA" w:rsidRPr="0074683A" w:rsidRDefault="00DE1BEA" w:rsidP="00223181">
            <w:pPr>
              <w:pStyle w:val="Default"/>
              <w:spacing w:before="60"/>
              <w:rPr>
                <w:bCs/>
                <w:color w:val="auto"/>
                <w:lang w:eastAsia="en-US"/>
              </w:rPr>
            </w:pPr>
            <w:r w:rsidRPr="0074683A">
              <w:rPr>
                <w:bCs/>
                <w:color w:val="auto"/>
                <w:lang w:eastAsia="en-US"/>
              </w:rPr>
              <w:t xml:space="preserve">Minimum 36 miesięcy gwarancji producenta realizowanej w miejscu instalacji sprzętu, z czasem reakcji do następnego dnia roboczego od przyjęcia zgłoszenia, możliwość zgłaszania awarii ogólnopolską linię telefoniczną producenta.  </w:t>
            </w:r>
          </w:p>
          <w:p w14:paraId="55B14BAA" w14:textId="77777777" w:rsidR="00DE1BEA" w:rsidRPr="0074683A" w:rsidRDefault="00DE1BEA" w:rsidP="00223181">
            <w:pPr>
              <w:pStyle w:val="Default"/>
              <w:spacing w:before="60"/>
              <w:rPr>
                <w:bCs/>
                <w:color w:val="auto"/>
                <w:lang w:eastAsia="en-US"/>
              </w:rPr>
            </w:pPr>
            <w:r w:rsidRPr="0074683A">
              <w:rPr>
                <w:bCs/>
                <w:color w:val="auto"/>
                <w:lang w:eastAsia="en-US"/>
              </w:rPr>
              <w:t>Serwis urządzeń będzie realizowany bezpośrednio przez Producenta i/lub we współpracy z Autoryzowanym Partnerem Serwisowym Producenta.</w:t>
            </w:r>
          </w:p>
          <w:p w14:paraId="0DB0A050" w14:textId="77777777" w:rsidR="00DE1BEA" w:rsidRPr="0074683A" w:rsidRDefault="00DE1BEA" w:rsidP="00223181">
            <w:pPr>
              <w:spacing w:after="60"/>
              <w:jc w:val="left"/>
              <w:rPr>
                <w:rFonts w:ascii="Arial" w:hAnsi="Arial" w:cs="Arial"/>
                <w:lang w:eastAsia="en-US"/>
              </w:rPr>
            </w:pPr>
            <w:r w:rsidRPr="0074683A">
              <w:rPr>
                <w:rFonts w:ascii="Arial" w:hAnsi="Arial" w:cs="Arial"/>
                <w:bCs/>
                <w:lang w:eastAsia="en-US"/>
              </w:rPr>
              <w:t>W przypadku wystąpienia awarii dysku twardego w urządzeniu objętym aktywnym wsparciem technicznym, uszkodzony dysk twardy pozostaje u Zamawiającego.</w:t>
            </w:r>
          </w:p>
        </w:tc>
      </w:tr>
      <w:tr w:rsidR="00DE1BEA" w14:paraId="0D118123" w14:textId="77777777" w:rsidTr="00223181">
        <w:trPr>
          <w:trHeight w:val="314"/>
        </w:trPr>
        <w:tc>
          <w:tcPr>
            <w:tcW w:w="3259" w:type="dxa"/>
            <w:vAlign w:val="center"/>
          </w:tcPr>
          <w:p w14:paraId="232F4DFF" w14:textId="77777777" w:rsidR="00DE1BEA" w:rsidRPr="0074683A" w:rsidRDefault="00DE1BEA" w:rsidP="00223181">
            <w:pPr>
              <w:widowControl w:val="0"/>
              <w:suppressAutoHyphens/>
              <w:jc w:val="left"/>
              <w:rPr>
                <w:rFonts w:ascii="Arial" w:eastAsia="SimSun" w:hAnsi="Arial" w:cs="Arial"/>
                <w:kern w:val="2"/>
                <w:lang w:eastAsia="en-US" w:bidi="hi-IN"/>
              </w:rPr>
            </w:pPr>
            <w:r w:rsidRPr="0074683A">
              <w:rPr>
                <w:rFonts w:ascii="Arial" w:eastAsia="SimSun" w:hAnsi="Arial" w:cs="Arial"/>
                <w:kern w:val="2"/>
                <w:lang w:eastAsia="en-US" w:bidi="hi-IN"/>
              </w:rPr>
              <w:t>Przykładowy model</w:t>
            </w:r>
          </w:p>
        </w:tc>
        <w:tc>
          <w:tcPr>
            <w:tcW w:w="6237" w:type="dxa"/>
            <w:vAlign w:val="center"/>
          </w:tcPr>
          <w:p w14:paraId="68CFF5B1" w14:textId="77777777" w:rsidR="00DE1BEA" w:rsidRPr="0074683A" w:rsidRDefault="00DE1BEA" w:rsidP="00223181">
            <w:pPr>
              <w:widowControl w:val="0"/>
              <w:suppressAutoHyphens/>
              <w:rPr>
                <w:rFonts w:ascii="Arial" w:eastAsia="SimSun" w:hAnsi="Arial" w:cs="Arial"/>
                <w:kern w:val="2"/>
                <w:lang w:eastAsia="en-US" w:bidi="hi-IN"/>
              </w:rPr>
            </w:pPr>
            <w:r w:rsidRPr="0074683A">
              <w:rPr>
                <w:rFonts w:ascii="Arial" w:eastAsia="SimSun" w:hAnsi="Arial" w:cs="Arial"/>
                <w:kern w:val="2"/>
                <w:lang w:eastAsia="en-US" w:bidi="hi-IN"/>
              </w:rPr>
              <w:t>Dell EMC PowerEdge R</w:t>
            </w:r>
            <w:r>
              <w:rPr>
                <w:rFonts w:ascii="Arial" w:eastAsia="SimSun" w:hAnsi="Arial" w:cs="Arial"/>
                <w:kern w:val="2"/>
                <w:lang w:eastAsia="en-US" w:bidi="hi-IN"/>
              </w:rPr>
              <w:t>7625</w:t>
            </w:r>
          </w:p>
        </w:tc>
      </w:tr>
      <w:bookmarkEnd w:id="0"/>
    </w:tbl>
    <w:p w14:paraId="7393DC86" w14:textId="77777777" w:rsidR="00DE1BEA" w:rsidRDefault="00DE1BEA" w:rsidP="00DE1BEA"/>
    <w:p w14:paraId="0A800575" w14:textId="77777777" w:rsidR="00DE1BEA" w:rsidRPr="00764416" w:rsidRDefault="00DE1BEA" w:rsidP="00DE1BEA">
      <w:pPr>
        <w:pStyle w:val="Akapitzlist"/>
        <w:numPr>
          <w:ilvl w:val="0"/>
          <w:numId w:val="1"/>
        </w:numPr>
        <w:spacing w:before="120" w:after="120" w:line="288" w:lineRule="auto"/>
        <w:rPr>
          <w:rFonts w:ascii="Arial" w:hAnsi="Arial" w:cs="Arial"/>
          <w:b/>
          <w:bCs/>
          <w:sz w:val="28"/>
          <w:szCs w:val="28"/>
        </w:rPr>
      </w:pPr>
      <w:r w:rsidRPr="00764416">
        <w:rPr>
          <w:rFonts w:ascii="Arial" w:hAnsi="Arial" w:cs="Arial"/>
          <w:b/>
          <w:bCs/>
          <w:sz w:val="28"/>
          <w:szCs w:val="28"/>
        </w:rPr>
        <w:t xml:space="preserve">System do BACKUP </w:t>
      </w:r>
      <w:r>
        <w:rPr>
          <w:rFonts w:ascii="Arial" w:hAnsi="Arial" w:cs="Arial"/>
          <w:b/>
          <w:bCs/>
          <w:sz w:val="28"/>
          <w:szCs w:val="28"/>
        </w:rPr>
        <w:t>–</w:t>
      </w:r>
      <w:r w:rsidRPr="00764416">
        <w:rPr>
          <w:rFonts w:ascii="Arial" w:hAnsi="Arial" w:cs="Arial"/>
          <w:b/>
          <w:bCs/>
          <w:sz w:val="28"/>
          <w:szCs w:val="28"/>
        </w:rPr>
        <w:t xml:space="preserve"> NA</w:t>
      </w:r>
      <w:r>
        <w:rPr>
          <w:rFonts w:ascii="Arial" w:hAnsi="Arial" w:cs="Arial"/>
          <w:b/>
          <w:bCs/>
          <w:sz w:val="28"/>
          <w:szCs w:val="28"/>
        </w:rPr>
        <w:t>S – 1 szt.</w:t>
      </w:r>
    </w:p>
    <w:p w14:paraId="6C5E07E2" w14:textId="77777777" w:rsidR="00DE1BEA" w:rsidRPr="00764416" w:rsidRDefault="00DE1BEA" w:rsidP="00DE1BEA"/>
    <w:tbl>
      <w:tblPr>
        <w:tblStyle w:val="Tabela-Siatka"/>
        <w:tblW w:w="9496" w:type="dxa"/>
        <w:tblInd w:w="-3" w:type="dxa"/>
        <w:tblLook w:val="04A0" w:firstRow="1" w:lastRow="0" w:firstColumn="1" w:lastColumn="0" w:noHBand="0" w:noVBand="1"/>
      </w:tblPr>
      <w:tblGrid>
        <w:gridCol w:w="3259"/>
        <w:gridCol w:w="6237"/>
      </w:tblGrid>
      <w:tr w:rsidR="00DE1BEA" w:rsidRPr="0074683A" w14:paraId="04C90689" w14:textId="77777777" w:rsidTr="00223181">
        <w:trPr>
          <w:trHeight w:val="356"/>
        </w:trPr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E6153A6" w14:textId="77777777" w:rsidR="00DE1BEA" w:rsidRPr="0074683A" w:rsidRDefault="00DE1BEA" w:rsidP="00223181">
            <w:pPr>
              <w:ind w:right="24"/>
              <w:jc w:val="left"/>
              <w:rPr>
                <w:rFonts w:ascii="Arial" w:hAnsi="Arial" w:cs="Arial"/>
                <w:b/>
              </w:rPr>
            </w:pPr>
            <w:r w:rsidRPr="0074683A">
              <w:rPr>
                <w:rFonts w:ascii="Arial" w:hAnsi="Arial" w:cs="Arial"/>
                <w:b/>
              </w:rPr>
              <w:t>Komponent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6D2EC89" w14:textId="77777777" w:rsidR="00DE1BEA" w:rsidRPr="0074683A" w:rsidRDefault="00DE1BEA" w:rsidP="00223181">
            <w:pPr>
              <w:ind w:right="222"/>
              <w:jc w:val="left"/>
              <w:rPr>
                <w:rFonts w:ascii="Arial" w:hAnsi="Arial" w:cs="Arial"/>
                <w:b/>
              </w:rPr>
            </w:pPr>
            <w:r w:rsidRPr="0074683A">
              <w:rPr>
                <w:rFonts w:ascii="Arial" w:hAnsi="Arial" w:cs="Arial"/>
                <w:b/>
              </w:rPr>
              <w:t>Opis minimalnych parametrów</w:t>
            </w:r>
          </w:p>
        </w:tc>
      </w:tr>
      <w:tr w:rsidR="00DE1BEA" w:rsidRPr="0074683A" w14:paraId="4D003132" w14:textId="77777777" w:rsidTr="00223181">
        <w:trPr>
          <w:trHeight w:val="416"/>
        </w:trPr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C632D" w14:textId="77777777" w:rsidR="00DE1BEA" w:rsidRPr="0074683A" w:rsidRDefault="00DE1BEA" w:rsidP="00223181">
            <w:pPr>
              <w:ind w:right="24"/>
              <w:jc w:val="left"/>
              <w:rPr>
                <w:rFonts w:ascii="Arial" w:hAnsi="Arial" w:cs="Arial"/>
              </w:rPr>
            </w:pPr>
            <w:r w:rsidRPr="0074683A">
              <w:rPr>
                <w:rFonts w:ascii="Arial" w:hAnsi="Arial" w:cs="Arial"/>
              </w:rPr>
              <w:t xml:space="preserve">Obudowa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5920A" w14:textId="77777777" w:rsidR="00DE1BEA" w:rsidRPr="0074683A" w:rsidRDefault="00DE1BEA" w:rsidP="00223181">
            <w:pPr>
              <w:jc w:val="left"/>
              <w:rPr>
                <w:rFonts w:ascii="Arial" w:hAnsi="Arial" w:cs="Arial"/>
              </w:rPr>
            </w:pPr>
            <w:r w:rsidRPr="00A51133">
              <w:rPr>
                <w:rFonts w:ascii="Arial" w:hAnsi="Arial" w:cs="Arial"/>
              </w:rPr>
              <w:t>Typu rack o wysokości maksymalnie 1U,</w:t>
            </w:r>
          </w:p>
        </w:tc>
      </w:tr>
      <w:tr w:rsidR="00DE1BEA" w:rsidRPr="0074683A" w14:paraId="289A7CE9" w14:textId="77777777" w:rsidTr="00223181">
        <w:trPr>
          <w:trHeight w:val="766"/>
        </w:trPr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C2169" w14:textId="77777777" w:rsidR="00DE1BEA" w:rsidRPr="0074683A" w:rsidRDefault="00DE1BEA" w:rsidP="00223181">
            <w:pPr>
              <w:ind w:right="24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Procesor</w:t>
            </w:r>
            <w:r w:rsidRPr="0074683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A6F3F" w14:textId="77777777" w:rsidR="00DE1BEA" w:rsidRPr="0074683A" w:rsidRDefault="00DE1BEA" w:rsidP="00223181">
            <w:pPr>
              <w:jc w:val="left"/>
              <w:rPr>
                <w:rFonts w:ascii="Arial" w:hAnsi="Arial" w:cs="Arial"/>
              </w:rPr>
            </w:pPr>
            <w:r w:rsidRPr="006F3DBE">
              <w:rPr>
                <w:rFonts w:ascii="Arial" w:hAnsi="Arial" w:cs="Arial"/>
              </w:rPr>
              <w:t>Minimum jeden procesor wielordzeniowy, 64-bit ARM.</w:t>
            </w:r>
          </w:p>
        </w:tc>
      </w:tr>
      <w:tr w:rsidR="00DE1BEA" w:rsidRPr="0074683A" w14:paraId="0028676D" w14:textId="77777777" w:rsidTr="00223181">
        <w:trPr>
          <w:trHeight w:val="696"/>
        </w:trPr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6B2E3" w14:textId="77777777" w:rsidR="00DE1BEA" w:rsidRPr="0074683A" w:rsidRDefault="00DE1BEA" w:rsidP="00223181">
            <w:pPr>
              <w:ind w:right="24"/>
              <w:jc w:val="left"/>
              <w:rPr>
                <w:rFonts w:ascii="Arial" w:hAnsi="Arial" w:cs="Arial"/>
              </w:rPr>
            </w:pPr>
            <w:r w:rsidRPr="0074683A">
              <w:rPr>
                <w:rFonts w:ascii="Arial" w:hAnsi="Arial" w:cs="Arial"/>
              </w:rPr>
              <w:t xml:space="preserve">Pamięć RAM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989CE" w14:textId="77777777" w:rsidR="00DE1BEA" w:rsidRPr="0074683A" w:rsidRDefault="00DE1BEA" w:rsidP="00223181">
            <w:pPr>
              <w:jc w:val="left"/>
              <w:rPr>
                <w:rFonts w:ascii="Arial" w:hAnsi="Arial" w:cs="Arial"/>
              </w:rPr>
            </w:pPr>
            <w:r w:rsidRPr="00317907">
              <w:rPr>
                <w:rFonts w:ascii="Arial" w:hAnsi="Arial" w:cs="Arial"/>
              </w:rPr>
              <w:t>Minimum 2GB DDR4. Możliwość rozbudowy pamięci RAM do minimum 16GB</w:t>
            </w:r>
          </w:p>
        </w:tc>
      </w:tr>
      <w:tr w:rsidR="00DE1BEA" w:rsidRPr="0074683A" w14:paraId="58EDF3C9" w14:textId="77777777" w:rsidTr="00223181">
        <w:trPr>
          <w:trHeight w:val="280"/>
        </w:trPr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46DEF" w14:textId="77777777" w:rsidR="00DE1BEA" w:rsidRPr="0074683A" w:rsidRDefault="00DE1BEA" w:rsidP="00223181">
            <w:pPr>
              <w:ind w:right="23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Ilość obsługiwanych dysków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A24AE" w14:textId="77777777" w:rsidR="00DE1BEA" w:rsidRPr="0074683A" w:rsidRDefault="00DE1BEA" w:rsidP="00223181">
            <w:pPr>
              <w:jc w:val="left"/>
              <w:rPr>
                <w:rFonts w:ascii="Arial" w:hAnsi="Arial" w:cs="Arial"/>
              </w:rPr>
            </w:pPr>
            <w:r w:rsidRPr="00317907">
              <w:rPr>
                <w:rFonts w:ascii="Arial" w:hAnsi="Arial" w:cs="Arial"/>
              </w:rPr>
              <w:t>Minimum 4 dyski o maksymalnej pojemności nie mniejszej niż 22TB każdy, po podłączeniu modułów rozszerzających minimum 12 dyskó</w:t>
            </w:r>
            <w:r>
              <w:rPr>
                <w:rFonts w:ascii="Arial" w:hAnsi="Arial" w:cs="Arial"/>
              </w:rPr>
              <w:t>w</w:t>
            </w:r>
          </w:p>
        </w:tc>
      </w:tr>
      <w:tr w:rsidR="00DE1BEA" w:rsidRPr="0074683A" w14:paraId="44E68362" w14:textId="77777777" w:rsidTr="00223181">
        <w:trPr>
          <w:trHeight w:val="399"/>
        </w:trPr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E5849" w14:textId="77777777" w:rsidR="00DE1BEA" w:rsidRPr="0074683A" w:rsidRDefault="00DE1BEA" w:rsidP="00223181">
            <w:pPr>
              <w:ind w:left="7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Zainstalowane dyski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DC26F" w14:textId="77777777" w:rsidR="00DE1BEA" w:rsidRPr="00322F46" w:rsidRDefault="00DE1BEA" w:rsidP="00223181">
            <w:pPr>
              <w:tabs>
                <w:tab w:val="left" w:pos="6872"/>
              </w:tabs>
              <w:jc w:val="left"/>
              <w:rPr>
                <w:rFonts w:ascii="Arial" w:hAnsi="Arial" w:cs="Arial"/>
              </w:rPr>
            </w:pPr>
            <w:r w:rsidRPr="00322F46">
              <w:rPr>
                <w:rFonts w:ascii="Arial" w:hAnsi="Arial" w:cs="Arial"/>
              </w:rPr>
              <w:t xml:space="preserve">4 dyski HDD o pojemności 6TB każdy zgodne z listą kompatybilności oferowanego </w:t>
            </w:r>
          </w:p>
          <w:p w14:paraId="3598F4F7" w14:textId="77777777" w:rsidR="00DE1BEA" w:rsidRPr="00322F46" w:rsidRDefault="00DE1BEA" w:rsidP="00223181">
            <w:pPr>
              <w:tabs>
                <w:tab w:val="left" w:pos="6872"/>
              </w:tabs>
              <w:jc w:val="left"/>
              <w:rPr>
                <w:rFonts w:ascii="Arial" w:hAnsi="Arial" w:cs="Arial"/>
              </w:rPr>
            </w:pPr>
            <w:r w:rsidRPr="00322F46">
              <w:rPr>
                <w:rFonts w:ascii="Arial" w:hAnsi="Arial" w:cs="Arial"/>
              </w:rPr>
              <w:t>rozwiązania oraz charakteryzujące się następującymi parametrami:</w:t>
            </w:r>
          </w:p>
          <w:p w14:paraId="47FA7D00" w14:textId="77777777" w:rsidR="00DE1BEA" w:rsidRPr="00322F46" w:rsidRDefault="00DE1BEA" w:rsidP="00223181">
            <w:pPr>
              <w:tabs>
                <w:tab w:val="left" w:pos="6872"/>
              </w:tabs>
              <w:jc w:val="left"/>
              <w:rPr>
                <w:rFonts w:ascii="Arial" w:hAnsi="Arial" w:cs="Arial"/>
              </w:rPr>
            </w:pPr>
            <w:r w:rsidRPr="00322F46">
              <w:rPr>
                <w:rFonts w:ascii="Arial" w:hAnsi="Arial" w:cs="Arial"/>
              </w:rPr>
              <w:t>- interfejs: SATA 6Gb/s,</w:t>
            </w:r>
          </w:p>
          <w:p w14:paraId="6F9A3799" w14:textId="77777777" w:rsidR="00DE1BEA" w:rsidRPr="00322F46" w:rsidRDefault="00DE1BEA" w:rsidP="00223181">
            <w:pPr>
              <w:tabs>
                <w:tab w:val="left" w:pos="6872"/>
              </w:tabs>
              <w:jc w:val="left"/>
              <w:rPr>
                <w:rFonts w:ascii="Arial" w:hAnsi="Arial" w:cs="Arial"/>
              </w:rPr>
            </w:pPr>
            <w:r w:rsidRPr="00322F46">
              <w:rPr>
                <w:rFonts w:ascii="Arial" w:hAnsi="Arial" w:cs="Arial"/>
              </w:rPr>
              <w:t>- prędkość obrotowa: minimum 5600 RPM,</w:t>
            </w:r>
          </w:p>
          <w:p w14:paraId="0A53D72E" w14:textId="77777777" w:rsidR="00DE1BEA" w:rsidRPr="00322F46" w:rsidRDefault="00DE1BEA" w:rsidP="00223181">
            <w:pPr>
              <w:tabs>
                <w:tab w:val="left" w:pos="6872"/>
              </w:tabs>
              <w:jc w:val="left"/>
              <w:rPr>
                <w:rFonts w:ascii="Arial" w:hAnsi="Arial" w:cs="Arial"/>
              </w:rPr>
            </w:pPr>
            <w:r w:rsidRPr="00322F46">
              <w:rPr>
                <w:rFonts w:ascii="Arial" w:hAnsi="Arial" w:cs="Arial"/>
              </w:rPr>
              <w:t>- gwarancja: minimum 36 miesięcy,</w:t>
            </w:r>
          </w:p>
          <w:p w14:paraId="4D72B715" w14:textId="77777777" w:rsidR="00DE1BEA" w:rsidRPr="0074683A" w:rsidRDefault="00DE1BEA" w:rsidP="00223181">
            <w:pPr>
              <w:tabs>
                <w:tab w:val="left" w:pos="6872"/>
              </w:tabs>
              <w:jc w:val="left"/>
              <w:rPr>
                <w:rFonts w:ascii="Arial" w:hAnsi="Arial" w:cs="Arial"/>
              </w:rPr>
            </w:pPr>
            <w:r w:rsidRPr="00322F46">
              <w:rPr>
                <w:rFonts w:ascii="Arial" w:hAnsi="Arial" w:cs="Arial"/>
              </w:rPr>
              <w:t>- MTBF: minimum 1 milion</w:t>
            </w:r>
          </w:p>
        </w:tc>
      </w:tr>
      <w:tr w:rsidR="00DE1BEA" w:rsidRPr="0074683A" w14:paraId="20D3D06C" w14:textId="77777777" w:rsidTr="00223181">
        <w:trPr>
          <w:trHeight w:val="399"/>
        </w:trPr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B2FE0" w14:textId="77777777" w:rsidR="00DE1BEA" w:rsidRPr="0074683A" w:rsidRDefault="00DE1BEA" w:rsidP="00223181">
            <w:pPr>
              <w:ind w:left="7"/>
              <w:jc w:val="left"/>
              <w:rPr>
                <w:rFonts w:ascii="Arial" w:hAnsi="Arial" w:cs="Arial"/>
              </w:rPr>
            </w:pPr>
            <w:r w:rsidRPr="0074683A">
              <w:rPr>
                <w:rFonts w:ascii="Arial" w:hAnsi="Arial" w:cs="Arial"/>
              </w:rPr>
              <w:t>Interfejsy sieciowe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88616" w14:textId="77777777" w:rsidR="00DE1BEA" w:rsidRPr="00322F46" w:rsidRDefault="00DE1BEA" w:rsidP="00223181">
            <w:pPr>
              <w:tabs>
                <w:tab w:val="left" w:pos="6872"/>
              </w:tabs>
              <w:jc w:val="left"/>
              <w:rPr>
                <w:rFonts w:ascii="Arial" w:hAnsi="Arial" w:cs="Arial"/>
              </w:rPr>
            </w:pPr>
            <w:r w:rsidRPr="00322F46">
              <w:rPr>
                <w:rFonts w:ascii="Arial" w:hAnsi="Arial" w:cs="Arial"/>
              </w:rPr>
              <w:t>Minimum 2 porty 2.5GbE RJ-45.</w:t>
            </w:r>
          </w:p>
          <w:p w14:paraId="57BCA812" w14:textId="77777777" w:rsidR="00DE1BEA" w:rsidRPr="00322F46" w:rsidRDefault="00DE1BEA" w:rsidP="00223181">
            <w:pPr>
              <w:tabs>
                <w:tab w:val="left" w:pos="6872"/>
              </w:tabs>
              <w:jc w:val="left"/>
              <w:rPr>
                <w:rFonts w:ascii="Arial" w:hAnsi="Arial" w:cs="Arial"/>
              </w:rPr>
            </w:pPr>
            <w:r w:rsidRPr="00322F46">
              <w:rPr>
                <w:rFonts w:ascii="Arial" w:hAnsi="Arial" w:cs="Arial"/>
              </w:rPr>
              <w:t>Minimum 2 porty 10GbE SFP+.</w:t>
            </w:r>
          </w:p>
          <w:p w14:paraId="7B88AF93" w14:textId="77777777" w:rsidR="00DE1BEA" w:rsidRPr="00322F46" w:rsidRDefault="00DE1BEA" w:rsidP="00223181">
            <w:pPr>
              <w:tabs>
                <w:tab w:val="left" w:pos="6872"/>
              </w:tabs>
              <w:jc w:val="left"/>
              <w:rPr>
                <w:rFonts w:ascii="Arial" w:hAnsi="Arial" w:cs="Arial"/>
              </w:rPr>
            </w:pPr>
            <w:r w:rsidRPr="00322F46">
              <w:rPr>
                <w:rFonts w:ascii="Arial" w:hAnsi="Arial" w:cs="Arial"/>
              </w:rPr>
              <w:t>Wsparcie dla agregacji łączy.</w:t>
            </w:r>
          </w:p>
          <w:p w14:paraId="45C48FF7" w14:textId="77777777" w:rsidR="00DE1BEA" w:rsidRPr="0074683A" w:rsidRDefault="00DE1BEA" w:rsidP="00223181">
            <w:pPr>
              <w:tabs>
                <w:tab w:val="left" w:pos="6872"/>
              </w:tabs>
              <w:jc w:val="left"/>
              <w:rPr>
                <w:rFonts w:ascii="Arial" w:hAnsi="Arial" w:cs="Arial"/>
              </w:rPr>
            </w:pPr>
            <w:r w:rsidRPr="00322F46">
              <w:rPr>
                <w:rFonts w:ascii="Arial" w:hAnsi="Arial" w:cs="Arial"/>
              </w:rPr>
              <w:t>Możliwość zamontowania dodatkowej dwuportowej karty sieciowej 10GbE RJ-45</w:t>
            </w:r>
          </w:p>
        </w:tc>
      </w:tr>
      <w:tr w:rsidR="00DE1BEA" w:rsidRPr="0074683A" w14:paraId="2EFFBE1F" w14:textId="77777777" w:rsidTr="00223181">
        <w:trPr>
          <w:trHeight w:val="424"/>
        </w:trPr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F82F7" w14:textId="77777777" w:rsidR="00DE1BEA" w:rsidRPr="0074683A" w:rsidRDefault="00DE1BEA" w:rsidP="00223181">
            <w:pPr>
              <w:ind w:right="26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Wskaźniki LED</w:t>
            </w:r>
            <w:r w:rsidRPr="0074683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045BA" w14:textId="77777777" w:rsidR="00DE1BEA" w:rsidRPr="0074683A" w:rsidRDefault="00DE1BEA" w:rsidP="00223181">
            <w:pPr>
              <w:jc w:val="left"/>
              <w:rPr>
                <w:rFonts w:ascii="Arial" w:hAnsi="Arial" w:cs="Arial"/>
              </w:rPr>
            </w:pPr>
            <w:r w:rsidRPr="00322F46">
              <w:rPr>
                <w:rFonts w:ascii="Arial" w:hAnsi="Arial" w:cs="Arial"/>
              </w:rPr>
              <w:t>Status, HDD, zasilanie, LAN</w:t>
            </w:r>
          </w:p>
        </w:tc>
      </w:tr>
      <w:tr w:rsidR="00DE1BEA" w:rsidRPr="0074683A" w14:paraId="042ED4E9" w14:textId="77777777" w:rsidTr="00223181">
        <w:trPr>
          <w:trHeight w:val="763"/>
        </w:trPr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D8507" w14:textId="77777777" w:rsidR="00DE1BEA" w:rsidRPr="0074683A" w:rsidRDefault="00DE1BEA" w:rsidP="00223181">
            <w:pPr>
              <w:ind w:right="22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Obsługa</w:t>
            </w:r>
            <w:r w:rsidRPr="0074683A">
              <w:rPr>
                <w:rFonts w:ascii="Arial" w:hAnsi="Arial" w:cs="Arial"/>
              </w:rPr>
              <w:t xml:space="preserve"> RAID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52840" w14:textId="77777777" w:rsidR="00DE1BEA" w:rsidRPr="0076456E" w:rsidRDefault="00DE1BEA" w:rsidP="00223181">
            <w:pPr>
              <w:jc w:val="left"/>
              <w:rPr>
                <w:rFonts w:ascii="Arial" w:hAnsi="Arial" w:cs="Arial"/>
              </w:rPr>
            </w:pPr>
            <w:r w:rsidRPr="0076456E">
              <w:rPr>
                <w:rFonts w:ascii="Arial" w:hAnsi="Arial" w:cs="Arial"/>
              </w:rPr>
              <w:t xml:space="preserve">Minimum RAID 0, 1, 5, 6, 10. Obsługa dysków zapasowych typu hot spare. </w:t>
            </w:r>
          </w:p>
          <w:p w14:paraId="3AF5D666" w14:textId="77777777" w:rsidR="00DE1BEA" w:rsidRPr="0074683A" w:rsidRDefault="00DE1BEA" w:rsidP="00223181">
            <w:pPr>
              <w:jc w:val="left"/>
              <w:rPr>
                <w:rFonts w:ascii="Arial" w:hAnsi="Arial" w:cs="Arial"/>
              </w:rPr>
            </w:pPr>
            <w:r w:rsidRPr="0076456E">
              <w:rPr>
                <w:rFonts w:ascii="Arial" w:hAnsi="Arial" w:cs="Arial"/>
              </w:rPr>
              <w:t>Obsługa BITMAP w celu przyspieszenia odbudowy. Możliwość skonfigurowania globalnego dysku zapasowego.</w:t>
            </w:r>
          </w:p>
        </w:tc>
      </w:tr>
      <w:tr w:rsidR="00DE1BEA" w:rsidRPr="0074683A" w14:paraId="424B60A4" w14:textId="77777777" w:rsidTr="00223181">
        <w:trPr>
          <w:trHeight w:val="763"/>
        </w:trPr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AA306" w14:textId="77777777" w:rsidR="00DE1BEA" w:rsidRPr="0074683A" w:rsidRDefault="00DE1BEA" w:rsidP="00223181">
            <w:pPr>
              <w:ind w:right="22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Funkcje RAID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CCF62" w14:textId="77777777" w:rsidR="00DE1BEA" w:rsidRPr="0076456E" w:rsidRDefault="00DE1BEA" w:rsidP="00223181">
            <w:pPr>
              <w:jc w:val="left"/>
              <w:rPr>
                <w:rFonts w:ascii="Arial" w:hAnsi="Arial" w:cs="Arial"/>
              </w:rPr>
            </w:pPr>
            <w:r w:rsidRPr="0076456E">
              <w:rPr>
                <w:rFonts w:ascii="Arial" w:hAnsi="Arial" w:cs="Arial"/>
              </w:rPr>
              <w:t xml:space="preserve">Możliwość zwiększania pojemności poprzez wymianę dysków na większe. </w:t>
            </w:r>
          </w:p>
          <w:p w14:paraId="7BECB0E6" w14:textId="77777777" w:rsidR="00DE1BEA" w:rsidRPr="0074683A" w:rsidRDefault="00DE1BEA" w:rsidP="00223181">
            <w:pPr>
              <w:jc w:val="left"/>
              <w:rPr>
                <w:rFonts w:ascii="Arial" w:hAnsi="Arial" w:cs="Arial"/>
              </w:rPr>
            </w:pPr>
            <w:r w:rsidRPr="0076456E">
              <w:rPr>
                <w:rFonts w:ascii="Arial" w:hAnsi="Arial" w:cs="Arial"/>
              </w:rPr>
              <w:t>Migracja poziomu RAID w trybie online dla minimum RAID 1 i RAID 5</w:t>
            </w:r>
          </w:p>
        </w:tc>
      </w:tr>
      <w:tr w:rsidR="00DE1BEA" w:rsidRPr="0074683A" w14:paraId="6E4A0F20" w14:textId="77777777" w:rsidTr="00223181">
        <w:trPr>
          <w:trHeight w:val="765"/>
        </w:trPr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73B6F" w14:textId="77777777" w:rsidR="00DE1BEA" w:rsidRPr="0074683A" w:rsidRDefault="00DE1BEA" w:rsidP="00223181">
            <w:pPr>
              <w:ind w:right="26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Szyfrowanie</w:t>
            </w:r>
            <w:r w:rsidRPr="0074683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FF295" w14:textId="77777777" w:rsidR="00DE1BEA" w:rsidRPr="0074683A" w:rsidRDefault="00DE1BEA" w:rsidP="00223181">
            <w:pPr>
              <w:jc w:val="left"/>
              <w:rPr>
                <w:rFonts w:ascii="Arial" w:hAnsi="Arial" w:cs="Arial"/>
              </w:rPr>
            </w:pPr>
            <w:r w:rsidRPr="00390FEE">
              <w:rPr>
                <w:rFonts w:ascii="Arial" w:hAnsi="Arial" w:cs="Arial"/>
              </w:rPr>
              <w:t>Możliwość szyfrowania wybranych udziałów sieciowych.</w:t>
            </w:r>
          </w:p>
        </w:tc>
      </w:tr>
      <w:tr w:rsidR="00DE1BEA" w:rsidRPr="0074683A" w14:paraId="3C947B85" w14:textId="77777777" w:rsidTr="00223181">
        <w:trPr>
          <w:trHeight w:val="468"/>
        </w:trPr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32607" w14:textId="77777777" w:rsidR="00DE1BEA" w:rsidRPr="0074683A" w:rsidRDefault="00DE1BEA" w:rsidP="00223181">
            <w:pPr>
              <w:ind w:right="22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Protokoły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6A780" w14:textId="77777777" w:rsidR="00DE1BEA" w:rsidRPr="0074683A" w:rsidRDefault="00DE1BEA" w:rsidP="00223181">
            <w:pPr>
              <w:jc w:val="left"/>
              <w:rPr>
                <w:rFonts w:ascii="Arial" w:hAnsi="Arial" w:cs="Arial"/>
              </w:rPr>
            </w:pPr>
            <w:r w:rsidRPr="00390FEE">
              <w:rPr>
                <w:rFonts w:ascii="Arial" w:hAnsi="Arial" w:cs="Arial"/>
              </w:rPr>
              <w:t>SMB, AFP, NFS, FTP, WebDAV, iSCSI, Telnet, SSH, SNMP</w:t>
            </w:r>
          </w:p>
        </w:tc>
      </w:tr>
      <w:tr w:rsidR="00DE1BEA" w:rsidRPr="0074683A" w14:paraId="5E2FF7D2" w14:textId="77777777" w:rsidTr="00223181">
        <w:trPr>
          <w:trHeight w:val="468"/>
        </w:trPr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362A0" w14:textId="77777777" w:rsidR="00DE1BEA" w:rsidRPr="0074683A" w:rsidRDefault="00DE1BEA" w:rsidP="00223181">
            <w:pPr>
              <w:ind w:right="22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Usługi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B6EA3" w14:textId="77777777" w:rsidR="00DE1BEA" w:rsidRPr="00390FEE" w:rsidRDefault="00DE1BEA" w:rsidP="00223181">
            <w:pPr>
              <w:jc w:val="left"/>
              <w:rPr>
                <w:rFonts w:ascii="Arial" w:hAnsi="Arial" w:cs="Arial"/>
              </w:rPr>
            </w:pPr>
            <w:r w:rsidRPr="00390FEE">
              <w:rPr>
                <w:rFonts w:ascii="Arial" w:hAnsi="Arial" w:cs="Arial"/>
              </w:rPr>
              <w:t xml:space="preserve">Serwer VPN, Stacja monitoringu, Windows ACL, Integracja z Windows Active Directory, Firewall, Serwer WWW, Serwer plików, zarządzanie plikami przez interfejs Web UI, szyfrowana replikacja zdalna na kilka serwerów w tym samym czasie, Usługa DDNS, możliwość utworzenia kilku wolumenów w obrębie jednej </w:t>
            </w:r>
          </w:p>
          <w:p w14:paraId="7CD04D3C" w14:textId="77777777" w:rsidR="00DE1BEA" w:rsidRPr="0074683A" w:rsidRDefault="00DE1BEA" w:rsidP="00223181">
            <w:pPr>
              <w:jc w:val="left"/>
              <w:rPr>
                <w:rFonts w:ascii="Arial" w:hAnsi="Arial" w:cs="Arial"/>
              </w:rPr>
            </w:pPr>
            <w:r w:rsidRPr="00390FEE">
              <w:rPr>
                <w:rFonts w:ascii="Arial" w:hAnsi="Arial" w:cs="Arial"/>
              </w:rPr>
              <w:t>macierzy RAID, migawki, obsługa automatycznego warstwowania danych tzw. auto tiering</w:t>
            </w:r>
          </w:p>
        </w:tc>
      </w:tr>
      <w:tr w:rsidR="00DE1BEA" w:rsidRPr="0074683A" w14:paraId="3BE954C3" w14:textId="77777777" w:rsidTr="00223181">
        <w:trPr>
          <w:trHeight w:val="292"/>
        </w:trPr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32B65" w14:textId="77777777" w:rsidR="00DE1BEA" w:rsidRPr="0074683A" w:rsidRDefault="00DE1BEA" w:rsidP="00223181">
            <w:pPr>
              <w:ind w:right="22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Zarządzanie dyskami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4C86A" w14:textId="77777777" w:rsidR="00DE1BEA" w:rsidRPr="0074683A" w:rsidRDefault="00DE1BEA" w:rsidP="00223181">
            <w:pPr>
              <w:jc w:val="left"/>
              <w:rPr>
                <w:rFonts w:ascii="Arial" w:hAnsi="Arial" w:cs="Arial"/>
              </w:rPr>
            </w:pPr>
            <w:r w:rsidRPr="00065D05">
              <w:rPr>
                <w:rFonts w:ascii="Arial" w:hAnsi="Arial" w:cs="Arial"/>
              </w:rPr>
              <w:t>SMART, sprawdzanie złych sektorów</w:t>
            </w:r>
          </w:p>
        </w:tc>
      </w:tr>
      <w:tr w:rsidR="00DE1BEA" w:rsidRPr="0074683A" w14:paraId="0B7B8F2B" w14:textId="77777777" w:rsidTr="00223181">
        <w:trPr>
          <w:trHeight w:val="468"/>
        </w:trPr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596E8" w14:textId="77777777" w:rsidR="00DE1BEA" w:rsidRPr="0074683A" w:rsidRDefault="00DE1BEA" w:rsidP="00223181">
            <w:pPr>
              <w:ind w:right="22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Język GUI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B027F" w14:textId="77777777" w:rsidR="00DE1BEA" w:rsidRPr="0074683A" w:rsidRDefault="00DE1BEA" w:rsidP="00223181">
            <w:pPr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polski</w:t>
            </w:r>
          </w:p>
        </w:tc>
      </w:tr>
      <w:tr w:rsidR="00DE1BEA" w:rsidRPr="0074683A" w14:paraId="53BF8307" w14:textId="77777777" w:rsidTr="00223181">
        <w:trPr>
          <w:trHeight w:val="468"/>
        </w:trPr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0191C" w14:textId="77777777" w:rsidR="00DE1BEA" w:rsidRPr="0074683A" w:rsidRDefault="00DE1BEA" w:rsidP="00223181">
            <w:pPr>
              <w:ind w:right="22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Gwarancja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01702" w14:textId="77777777" w:rsidR="00DE1BEA" w:rsidRPr="0074683A" w:rsidRDefault="00DE1BEA" w:rsidP="00223181">
            <w:pPr>
              <w:jc w:val="left"/>
              <w:rPr>
                <w:rFonts w:ascii="Arial" w:hAnsi="Arial" w:cs="Arial"/>
              </w:rPr>
            </w:pPr>
            <w:r w:rsidRPr="00B3181B">
              <w:rPr>
                <w:rFonts w:ascii="Arial" w:hAnsi="Arial" w:cs="Arial"/>
              </w:rPr>
              <w:t>Minimum 3 lata gwarancji producenta</w:t>
            </w:r>
          </w:p>
        </w:tc>
      </w:tr>
      <w:tr w:rsidR="00DE1BEA" w:rsidRPr="00272E70" w14:paraId="641A5C68" w14:textId="77777777" w:rsidTr="00223181">
        <w:trPr>
          <w:trHeight w:val="311"/>
        </w:trPr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276DC" w14:textId="77777777" w:rsidR="00DE1BEA" w:rsidRPr="0074683A" w:rsidRDefault="00DE1BEA" w:rsidP="00223181">
            <w:pPr>
              <w:ind w:right="22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Pobór mocy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6D586" w14:textId="77777777" w:rsidR="00DE1BEA" w:rsidRPr="00B3181B" w:rsidRDefault="00DE1BEA" w:rsidP="00223181">
            <w:pPr>
              <w:jc w:val="left"/>
              <w:rPr>
                <w:rFonts w:ascii="Arial" w:hAnsi="Arial" w:cs="Arial"/>
              </w:rPr>
            </w:pPr>
            <w:r w:rsidRPr="00B3181B">
              <w:rPr>
                <w:rFonts w:ascii="Arial" w:hAnsi="Arial" w:cs="Arial"/>
              </w:rPr>
              <w:t>Maksymalnie 70W w trybie pracy</w:t>
            </w:r>
          </w:p>
        </w:tc>
      </w:tr>
      <w:tr w:rsidR="00DE1BEA" w:rsidRPr="0074683A" w14:paraId="56B59413" w14:textId="77777777" w:rsidTr="00223181">
        <w:trPr>
          <w:trHeight w:val="468"/>
        </w:trPr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7DCBE" w14:textId="77777777" w:rsidR="00DE1BEA" w:rsidRPr="0074683A" w:rsidRDefault="00DE1BEA" w:rsidP="00223181">
            <w:pPr>
              <w:ind w:right="22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Certyfikaty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C527E" w14:textId="77777777" w:rsidR="00DE1BEA" w:rsidRPr="0074683A" w:rsidRDefault="00DE1BEA" w:rsidP="00223181">
            <w:pPr>
              <w:jc w:val="left"/>
              <w:rPr>
                <w:rFonts w:ascii="Arial" w:hAnsi="Arial" w:cs="Arial"/>
              </w:rPr>
            </w:pPr>
            <w:r w:rsidRPr="00C854C5">
              <w:rPr>
                <w:rFonts w:ascii="Arial" w:hAnsi="Arial" w:cs="Arial"/>
              </w:rPr>
              <w:t>CE, FCC</w:t>
            </w:r>
          </w:p>
        </w:tc>
      </w:tr>
      <w:tr w:rsidR="00DE1BEA" w:rsidRPr="0074683A" w14:paraId="510AF6CD" w14:textId="77777777" w:rsidTr="00223181">
        <w:trPr>
          <w:trHeight w:val="425"/>
        </w:trPr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E70C0" w14:textId="77777777" w:rsidR="00DE1BEA" w:rsidRPr="0074683A" w:rsidRDefault="00DE1BEA" w:rsidP="00223181">
            <w:pPr>
              <w:jc w:val="left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System plików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8330A" w14:textId="77777777" w:rsidR="00DE1BEA" w:rsidRPr="0074683A" w:rsidRDefault="00DE1BEA" w:rsidP="00223181">
            <w:pPr>
              <w:jc w:val="left"/>
              <w:rPr>
                <w:rFonts w:ascii="Arial" w:hAnsi="Arial" w:cs="Arial"/>
                <w:lang w:eastAsia="en-US"/>
              </w:rPr>
            </w:pPr>
            <w:r w:rsidRPr="00C854C5">
              <w:rPr>
                <w:rFonts w:ascii="Arial" w:hAnsi="Arial" w:cs="Arial"/>
                <w:lang w:eastAsia="en-US"/>
              </w:rPr>
              <w:t>Dyski wewnętrzne: ext4</w:t>
            </w:r>
          </w:p>
        </w:tc>
      </w:tr>
      <w:tr w:rsidR="00DE1BEA" w:rsidRPr="0074683A" w14:paraId="71528263" w14:textId="77777777" w:rsidTr="00223181">
        <w:trPr>
          <w:trHeight w:val="711"/>
        </w:trPr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AED17" w14:textId="77777777" w:rsidR="00DE1BEA" w:rsidRPr="0074683A" w:rsidRDefault="00DE1BEA" w:rsidP="00223181">
            <w:pPr>
              <w:ind w:right="22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Zasilacz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6644C" w14:textId="77777777" w:rsidR="00DE1BEA" w:rsidRPr="0074683A" w:rsidRDefault="00DE1BEA" w:rsidP="00223181">
            <w:pPr>
              <w:spacing w:after="60"/>
              <w:jc w:val="left"/>
              <w:rPr>
                <w:rFonts w:ascii="Arial" w:hAnsi="Arial" w:cs="Arial"/>
                <w:lang w:eastAsia="en-US"/>
              </w:rPr>
            </w:pPr>
            <w:r w:rsidRPr="00C854C5">
              <w:rPr>
                <w:rFonts w:ascii="Arial" w:eastAsia="SimSun" w:hAnsi="Arial" w:cs="Arial"/>
                <w:kern w:val="2"/>
                <w:lang w:eastAsia="en-US" w:bidi="hi-IN"/>
              </w:rPr>
              <w:t>Pojedynczy zasilacz o mocy minimum 200W</w:t>
            </w:r>
          </w:p>
        </w:tc>
      </w:tr>
      <w:tr w:rsidR="00DE1BEA" w14:paraId="3D4CD1F6" w14:textId="77777777" w:rsidTr="00223181">
        <w:trPr>
          <w:trHeight w:val="314"/>
        </w:trPr>
        <w:tc>
          <w:tcPr>
            <w:tcW w:w="3259" w:type="dxa"/>
            <w:vAlign w:val="center"/>
          </w:tcPr>
          <w:p w14:paraId="0560F473" w14:textId="77777777" w:rsidR="00DE1BEA" w:rsidRPr="0074683A" w:rsidRDefault="00DE1BEA" w:rsidP="00223181">
            <w:pPr>
              <w:widowControl w:val="0"/>
              <w:suppressAutoHyphens/>
              <w:jc w:val="left"/>
              <w:rPr>
                <w:rFonts w:ascii="Arial" w:eastAsia="SimSun" w:hAnsi="Arial" w:cs="Arial"/>
                <w:kern w:val="2"/>
                <w:lang w:eastAsia="en-US" w:bidi="hi-IN"/>
              </w:rPr>
            </w:pPr>
            <w:r>
              <w:rPr>
                <w:rFonts w:ascii="Arial" w:eastAsia="SimSun" w:hAnsi="Arial" w:cs="Arial"/>
                <w:kern w:val="2"/>
                <w:lang w:eastAsia="en-US" w:bidi="hi-IN"/>
              </w:rPr>
              <w:t>Chłodzenie</w:t>
            </w:r>
          </w:p>
        </w:tc>
        <w:tc>
          <w:tcPr>
            <w:tcW w:w="6237" w:type="dxa"/>
            <w:vAlign w:val="center"/>
          </w:tcPr>
          <w:p w14:paraId="738E8337" w14:textId="77777777" w:rsidR="00DE1BEA" w:rsidRPr="0074683A" w:rsidRDefault="00DE1BEA" w:rsidP="00223181">
            <w:pPr>
              <w:widowControl w:val="0"/>
              <w:suppressAutoHyphens/>
              <w:rPr>
                <w:rFonts w:ascii="Arial" w:eastAsia="SimSun" w:hAnsi="Arial" w:cs="Arial"/>
                <w:kern w:val="2"/>
                <w:lang w:eastAsia="en-US" w:bidi="hi-IN"/>
              </w:rPr>
            </w:pPr>
            <w:r w:rsidRPr="00224479">
              <w:rPr>
                <w:rFonts w:ascii="Arial" w:eastAsia="SimSun" w:hAnsi="Arial" w:cs="Arial"/>
                <w:kern w:val="2"/>
                <w:lang w:eastAsia="en-US" w:bidi="hi-IN"/>
              </w:rPr>
              <w:t>Minimum 2 wentylatory z możliwością regulowania prędkości obrotowe</w:t>
            </w:r>
          </w:p>
        </w:tc>
      </w:tr>
      <w:tr w:rsidR="00DE1BEA" w14:paraId="388FFC2F" w14:textId="77777777" w:rsidTr="00223181">
        <w:trPr>
          <w:trHeight w:val="314"/>
        </w:trPr>
        <w:tc>
          <w:tcPr>
            <w:tcW w:w="3259" w:type="dxa"/>
            <w:vAlign w:val="center"/>
          </w:tcPr>
          <w:p w14:paraId="471FA34F" w14:textId="77777777" w:rsidR="00DE1BEA" w:rsidRPr="0074683A" w:rsidRDefault="00DE1BEA" w:rsidP="00223181">
            <w:pPr>
              <w:widowControl w:val="0"/>
              <w:suppressAutoHyphens/>
              <w:jc w:val="left"/>
              <w:rPr>
                <w:rFonts w:ascii="Arial" w:eastAsia="SimSun" w:hAnsi="Arial" w:cs="Arial"/>
                <w:kern w:val="2"/>
                <w:lang w:eastAsia="en-US" w:bidi="hi-IN"/>
              </w:rPr>
            </w:pPr>
            <w:r>
              <w:rPr>
                <w:rFonts w:ascii="Arial" w:eastAsia="SimSun" w:hAnsi="Arial" w:cs="Arial"/>
                <w:kern w:val="2"/>
                <w:lang w:eastAsia="en-US" w:bidi="hi-IN"/>
              </w:rPr>
              <w:t>Wdrożenie</w:t>
            </w:r>
          </w:p>
        </w:tc>
        <w:tc>
          <w:tcPr>
            <w:tcW w:w="6237" w:type="dxa"/>
            <w:vAlign w:val="center"/>
          </w:tcPr>
          <w:p w14:paraId="23C8D87B" w14:textId="77777777" w:rsidR="00DE1BEA" w:rsidRPr="007A0279" w:rsidRDefault="00DE1BEA" w:rsidP="00223181">
            <w:pPr>
              <w:widowControl w:val="0"/>
              <w:suppressAutoHyphens/>
              <w:rPr>
                <w:rFonts w:ascii="Arial" w:eastAsia="SimSun" w:hAnsi="Arial" w:cs="Arial"/>
                <w:kern w:val="2"/>
                <w:lang w:eastAsia="en-US" w:bidi="hi-IN"/>
              </w:rPr>
            </w:pPr>
            <w:r w:rsidRPr="007A0279">
              <w:rPr>
                <w:rFonts w:ascii="Arial" w:eastAsia="SimSun" w:hAnsi="Arial" w:cs="Arial"/>
                <w:kern w:val="2"/>
                <w:lang w:eastAsia="en-US" w:bidi="hi-IN"/>
              </w:rPr>
              <w:t xml:space="preserve">Instalacja i konfiguracja systemu backupu – oprogramowanie, urządzenia </w:t>
            </w:r>
          </w:p>
          <w:p w14:paraId="6B25A4CC" w14:textId="77777777" w:rsidR="00DE1BEA" w:rsidRPr="007A0279" w:rsidRDefault="00DE1BEA" w:rsidP="00223181">
            <w:pPr>
              <w:widowControl w:val="0"/>
              <w:suppressAutoHyphens/>
              <w:rPr>
                <w:rFonts w:ascii="Arial" w:eastAsia="SimSun" w:hAnsi="Arial" w:cs="Arial"/>
                <w:kern w:val="2"/>
                <w:lang w:eastAsia="en-US" w:bidi="hi-IN"/>
              </w:rPr>
            </w:pPr>
            <w:r w:rsidRPr="007A0279">
              <w:rPr>
                <w:rFonts w:ascii="Arial" w:eastAsia="SimSun" w:hAnsi="Arial" w:cs="Arial"/>
                <w:kern w:val="2"/>
                <w:lang w:eastAsia="en-US" w:bidi="hi-IN"/>
              </w:rPr>
              <w:t>(serwer backupowy/NAS/chmura).</w:t>
            </w:r>
          </w:p>
          <w:p w14:paraId="1E301634" w14:textId="77777777" w:rsidR="00DE1BEA" w:rsidRPr="007A0279" w:rsidRDefault="00DE1BEA" w:rsidP="00223181">
            <w:pPr>
              <w:widowControl w:val="0"/>
              <w:suppressAutoHyphens/>
              <w:rPr>
                <w:rFonts w:ascii="Arial" w:eastAsia="SimSun" w:hAnsi="Arial" w:cs="Arial"/>
                <w:kern w:val="2"/>
                <w:lang w:eastAsia="en-US" w:bidi="hi-IN"/>
              </w:rPr>
            </w:pPr>
            <w:r w:rsidRPr="007A0279">
              <w:rPr>
                <w:rFonts w:ascii="Arial" w:eastAsia="SimSun" w:hAnsi="Arial" w:cs="Arial"/>
                <w:kern w:val="2"/>
                <w:lang w:eastAsia="en-US" w:bidi="hi-IN"/>
              </w:rPr>
              <w:t>• Utworzenie harmonogramu backupu – backup pełny (co tydzień) oraz backup przyrostowy lub różnicowy (codziennie).</w:t>
            </w:r>
          </w:p>
          <w:p w14:paraId="35D0988A" w14:textId="77777777" w:rsidR="00DE1BEA" w:rsidRPr="007A0279" w:rsidRDefault="00DE1BEA" w:rsidP="00223181">
            <w:pPr>
              <w:widowControl w:val="0"/>
              <w:suppressAutoHyphens/>
              <w:rPr>
                <w:rFonts w:ascii="Arial" w:eastAsia="SimSun" w:hAnsi="Arial" w:cs="Arial"/>
                <w:kern w:val="2"/>
                <w:lang w:eastAsia="en-US" w:bidi="hi-IN"/>
              </w:rPr>
            </w:pPr>
            <w:r w:rsidRPr="007A0279">
              <w:rPr>
                <w:rFonts w:ascii="Arial" w:eastAsia="SimSun" w:hAnsi="Arial" w:cs="Arial"/>
                <w:kern w:val="2"/>
                <w:lang w:eastAsia="en-US" w:bidi="hi-IN"/>
              </w:rPr>
              <w:t xml:space="preserve">• Konfiguracja szyfrowania i retencji danych – ochrona danych kopii </w:t>
            </w:r>
          </w:p>
          <w:p w14:paraId="1E78C332" w14:textId="77777777" w:rsidR="00DE1BEA" w:rsidRPr="007A0279" w:rsidRDefault="00DE1BEA" w:rsidP="00223181">
            <w:pPr>
              <w:widowControl w:val="0"/>
              <w:suppressAutoHyphens/>
              <w:rPr>
                <w:rFonts w:ascii="Arial" w:eastAsia="SimSun" w:hAnsi="Arial" w:cs="Arial"/>
                <w:kern w:val="2"/>
                <w:lang w:eastAsia="en-US" w:bidi="hi-IN"/>
              </w:rPr>
            </w:pPr>
            <w:r w:rsidRPr="007A0279">
              <w:rPr>
                <w:rFonts w:ascii="Arial" w:eastAsia="SimSun" w:hAnsi="Arial" w:cs="Arial"/>
                <w:kern w:val="2"/>
                <w:lang w:eastAsia="en-US" w:bidi="hi-IN"/>
              </w:rPr>
              <w:t>zapasowych, czas przechowywania min. 30 dni.</w:t>
            </w:r>
          </w:p>
          <w:p w14:paraId="19E51F92" w14:textId="77777777" w:rsidR="00DE1BEA" w:rsidRPr="007A0279" w:rsidRDefault="00DE1BEA" w:rsidP="00223181">
            <w:pPr>
              <w:widowControl w:val="0"/>
              <w:suppressAutoHyphens/>
              <w:rPr>
                <w:rFonts w:ascii="Arial" w:eastAsia="SimSun" w:hAnsi="Arial" w:cs="Arial"/>
                <w:kern w:val="2"/>
                <w:lang w:eastAsia="en-US" w:bidi="hi-IN"/>
              </w:rPr>
            </w:pPr>
            <w:r w:rsidRPr="007A0279">
              <w:rPr>
                <w:rFonts w:ascii="Arial" w:eastAsia="SimSun" w:hAnsi="Arial" w:cs="Arial"/>
                <w:kern w:val="2"/>
                <w:lang w:eastAsia="en-US" w:bidi="hi-IN"/>
              </w:rPr>
              <w:t>• Testy backupu i przywracania danych – weryfikacja poprawności procesu backupu i odtworzenia.</w:t>
            </w:r>
          </w:p>
          <w:p w14:paraId="05F8E5AE" w14:textId="77777777" w:rsidR="00DE1BEA" w:rsidRPr="0074683A" w:rsidRDefault="00DE1BEA" w:rsidP="00223181">
            <w:pPr>
              <w:widowControl w:val="0"/>
              <w:suppressAutoHyphens/>
              <w:rPr>
                <w:rFonts w:ascii="Arial" w:eastAsia="SimSun" w:hAnsi="Arial" w:cs="Arial"/>
                <w:kern w:val="2"/>
                <w:lang w:eastAsia="en-US" w:bidi="hi-IN"/>
              </w:rPr>
            </w:pPr>
            <w:r w:rsidRPr="007A0279">
              <w:rPr>
                <w:rFonts w:ascii="Arial" w:eastAsia="SimSun" w:hAnsi="Arial" w:cs="Arial"/>
                <w:kern w:val="2"/>
                <w:lang w:eastAsia="en-US" w:bidi="hi-IN"/>
              </w:rPr>
              <w:t>• Szkolenie i dokumentacja – instrukcja dla administratorów dotycząca obsługi backupu i procedury odzyskiwania danych.</w:t>
            </w:r>
          </w:p>
        </w:tc>
      </w:tr>
      <w:tr w:rsidR="00DE1BEA" w14:paraId="35D7FBE6" w14:textId="77777777" w:rsidTr="00223181">
        <w:trPr>
          <w:trHeight w:val="314"/>
        </w:trPr>
        <w:tc>
          <w:tcPr>
            <w:tcW w:w="3259" w:type="dxa"/>
            <w:vAlign w:val="center"/>
          </w:tcPr>
          <w:p w14:paraId="06CA64DB" w14:textId="77777777" w:rsidR="00DE1BEA" w:rsidRPr="0074683A" w:rsidRDefault="00DE1BEA" w:rsidP="00223181">
            <w:pPr>
              <w:widowControl w:val="0"/>
              <w:suppressAutoHyphens/>
              <w:jc w:val="left"/>
              <w:rPr>
                <w:rFonts w:ascii="Arial" w:eastAsia="SimSun" w:hAnsi="Arial" w:cs="Arial"/>
                <w:kern w:val="2"/>
                <w:lang w:eastAsia="en-US" w:bidi="hi-IN"/>
              </w:rPr>
            </w:pPr>
            <w:r>
              <w:rPr>
                <w:rFonts w:ascii="Arial" w:eastAsia="SimSun" w:hAnsi="Arial" w:cs="Arial"/>
                <w:kern w:val="2"/>
                <w:lang w:eastAsia="en-US" w:bidi="hi-IN"/>
              </w:rPr>
              <w:t>Wsparcie powdrożeniowe</w:t>
            </w:r>
          </w:p>
        </w:tc>
        <w:tc>
          <w:tcPr>
            <w:tcW w:w="6237" w:type="dxa"/>
            <w:vAlign w:val="center"/>
          </w:tcPr>
          <w:p w14:paraId="1D8BC781" w14:textId="77777777" w:rsidR="00DE1BEA" w:rsidRPr="005D3C3E" w:rsidRDefault="00DE1BEA" w:rsidP="00223181">
            <w:pPr>
              <w:widowControl w:val="0"/>
              <w:suppressAutoHyphens/>
              <w:rPr>
                <w:rFonts w:ascii="Arial" w:eastAsia="SimSun" w:hAnsi="Arial" w:cs="Arial"/>
                <w:kern w:val="2"/>
                <w:lang w:eastAsia="en-US" w:bidi="hi-IN"/>
              </w:rPr>
            </w:pPr>
            <w:r w:rsidRPr="005D3C3E">
              <w:rPr>
                <w:rFonts w:ascii="Arial" w:eastAsia="SimSun" w:hAnsi="Arial" w:cs="Arial"/>
                <w:kern w:val="2"/>
                <w:lang w:eastAsia="en-US" w:bidi="hi-IN"/>
              </w:rPr>
              <w:t xml:space="preserve">Asysta przy pierwszych cyklach backupu i testowych przywróceniach </w:t>
            </w:r>
          </w:p>
          <w:p w14:paraId="16715E35" w14:textId="77777777" w:rsidR="00DE1BEA" w:rsidRPr="005D3C3E" w:rsidRDefault="00DE1BEA" w:rsidP="00223181">
            <w:pPr>
              <w:widowControl w:val="0"/>
              <w:suppressAutoHyphens/>
              <w:rPr>
                <w:rFonts w:ascii="Arial" w:eastAsia="SimSun" w:hAnsi="Arial" w:cs="Arial"/>
                <w:kern w:val="2"/>
                <w:lang w:eastAsia="en-US" w:bidi="hi-IN"/>
              </w:rPr>
            </w:pPr>
            <w:r w:rsidRPr="005D3C3E">
              <w:rPr>
                <w:rFonts w:ascii="Arial" w:eastAsia="SimSun" w:hAnsi="Arial" w:cs="Arial"/>
                <w:kern w:val="2"/>
                <w:lang w:eastAsia="en-US" w:bidi="hi-IN"/>
              </w:rPr>
              <w:t>danych.</w:t>
            </w:r>
          </w:p>
          <w:p w14:paraId="1637CF87" w14:textId="77777777" w:rsidR="00DE1BEA" w:rsidRPr="005D3C3E" w:rsidRDefault="00DE1BEA" w:rsidP="00223181">
            <w:pPr>
              <w:widowControl w:val="0"/>
              <w:suppressAutoHyphens/>
              <w:rPr>
                <w:rFonts w:ascii="Arial" w:eastAsia="SimSun" w:hAnsi="Arial" w:cs="Arial"/>
                <w:kern w:val="2"/>
                <w:lang w:eastAsia="en-US" w:bidi="hi-IN"/>
              </w:rPr>
            </w:pPr>
            <w:r w:rsidRPr="005D3C3E">
              <w:rPr>
                <w:rFonts w:ascii="Arial" w:eastAsia="SimSun" w:hAnsi="Arial" w:cs="Arial"/>
                <w:kern w:val="2"/>
                <w:lang w:eastAsia="en-US" w:bidi="hi-IN"/>
              </w:rPr>
              <w:t>• Dokumentacja procesów backupu i procedur przywracania.</w:t>
            </w:r>
          </w:p>
          <w:p w14:paraId="76213153" w14:textId="77777777" w:rsidR="00DE1BEA" w:rsidRPr="005D3C3E" w:rsidRDefault="00DE1BEA" w:rsidP="00223181">
            <w:pPr>
              <w:widowControl w:val="0"/>
              <w:suppressAutoHyphens/>
              <w:rPr>
                <w:rFonts w:ascii="Arial" w:eastAsia="SimSun" w:hAnsi="Arial" w:cs="Arial"/>
                <w:kern w:val="2"/>
                <w:lang w:eastAsia="en-US" w:bidi="hi-IN"/>
              </w:rPr>
            </w:pPr>
            <w:r w:rsidRPr="005D3C3E">
              <w:rPr>
                <w:rFonts w:ascii="Arial" w:eastAsia="SimSun" w:hAnsi="Arial" w:cs="Arial"/>
                <w:kern w:val="2"/>
                <w:lang w:eastAsia="en-US" w:bidi="hi-IN"/>
              </w:rPr>
              <w:t xml:space="preserve">• Wsparcie techniczne w przypadku błędów backupu lub potrzeby </w:t>
            </w:r>
          </w:p>
          <w:p w14:paraId="726E41B3" w14:textId="77777777" w:rsidR="00DE1BEA" w:rsidRPr="005D3C3E" w:rsidRDefault="00DE1BEA" w:rsidP="00223181">
            <w:pPr>
              <w:widowControl w:val="0"/>
              <w:suppressAutoHyphens/>
              <w:rPr>
                <w:rFonts w:ascii="Arial" w:eastAsia="SimSun" w:hAnsi="Arial" w:cs="Arial"/>
                <w:kern w:val="2"/>
                <w:lang w:eastAsia="en-US" w:bidi="hi-IN"/>
              </w:rPr>
            </w:pPr>
            <w:r w:rsidRPr="005D3C3E">
              <w:rPr>
                <w:rFonts w:ascii="Arial" w:eastAsia="SimSun" w:hAnsi="Arial" w:cs="Arial"/>
                <w:kern w:val="2"/>
                <w:lang w:eastAsia="en-US" w:bidi="hi-IN"/>
              </w:rPr>
              <w:t>odzyskania danych.</w:t>
            </w:r>
          </w:p>
          <w:p w14:paraId="0ADB564F" w14:textId="77777777" w:rsidR="00DE1BEA" w:rsidRPr="005D3C3E" w:rsidRDefault="00DE1BEA" w:rsidP="00223181">
            <w:pPr>
              <w:widowControl w:val="0"/>
              <w:suppressAutoHyphens/>
              <w:rPr>
                <w:rFonts w:ascii="Arial" w:eastAsia="SimSun" w:hAnsi="Arial" w:cs="Arial"/>
                <w:kern w:val="2"/>
                <w:lang w:eastAsia="en-US" w:bidi="hi-IN"/>
              </w:rPr>
            </w:pPr>
            <w:r w:rsidRPr="005D3C3E">
              <w:rPr>
                <w:rFonts w:ascii="Arial" w:eastAsia="SimSun" w:hAnsi="Arial" w:cs="Arial"/>
                <w:kern w:val="2"/>
                <w:lang w:eastAsia="en-US" w:bidi="hi-IN"/>
              </w:rPr>
              <w:t xml:space="preserve">• Okres stabilizacji i wsparcia powdrożeniowego – minimum 7 dni od </w:t>
            </w:r>
          </w:p>
          <w:p w14:paraId="1B8AC5EE" w14:textId="77777777" w:rsidR="00DE1BEA" w:rsidRPr="0074683A" w:rsidRDefault="00DE1BEA" w:rsidP="00223181">
            <w:pPr>
              <w:widowControl w:val="0"/>
              <w:suppressAutoHyphens/>
              <w:rPr>
                <w:rFonts w:ascii="Arial" w:eastAsia="SimSun" w:hAnsi="Arial" w:cs="Arial"/>
                <w:kern w:val="2"/>
                <w:lang w:eastAsia="en-US" w:bidi="hi-IN"/>
              </w:rPr>
            </w:pPr>
            <w:r w:rsidRPr="005D3C3E">
              <w:rPr>
                <w:rFonts w:ascii="Arial" w:eastAsia="SimSun" w:hAnsi="Arial" w:cs="Arial"/>
                <w:kern w:val="2"/>
                <w:lang w:eastAsia="en-US" w:bidi="hi-IN"/>
              </w:rPr>
              <w:t>zakończenia wdrożenia</w:t>
            </w:r>
          </w:p>
        </w:tc>
      </w:tr>
      <w:tr w:rsidR="00DE1BEA" w:rsidRPr="00BC7CE0" w14:paraId="0072995F" w14:textId="77777777" w:rsidTr="00223181">
        <w:trPr>
          <w:trHeight w:val="314"/>
        </w:trPr>
        <w:tc>
          <w:tcPr>
            <w:tcW w:w="3259" w:type="dxa"/>
            <w:vAlign w:val="center"/>
          </w:tcPr>
          <w:p w14:paraId="39E7887D" w14:textId="77777777" w:rsidR="00DE1BEA" w:rsidRPr="0074683A" w:rsidRDefault="00DE1BEA" w:rsidP="00223181">
            <w:pPr>
              <w:widowControl w:val="0"/>
              <w:suppressAutoHyphens/>
              <w:jc w:val="left"/>
              <w:rPr>
                <w:rFonts w:ascii="Arial" w:eastAsia="SimSun" w:hAnsi="Arial" w:cs="Arial"/>
                <w:kern w:val="2"/>
                <w:lang w:eastAsia="en-US" w:bidi="hi-IN"/>
              </w:rPr>
            </w:pPr>
            <w:r w:rsidRPr="0074683A">
              <w:rPr>
                <w:rFonts w:ascii="Arial" w:eastAsia="SimSun" w:hAnsi="Arial" w:cs="Arial"/>
                <w:kern w:val="2"/>
                <w:lang w:eastAsia="en-US" w:bidi="hi-IN"/>
              </w:rPr>
              <w:t>Przykładowy model</w:t>
            </w:r>
          </w:p>
        </w:tc>
        <w:tc>
          <w:tcPr>
            <w:tcW w:w="6237" w:type="dxa"/>
            <w:vAlign w:val="center"/>
          </w:tcPr>
          <w:p w14:paraId="026BE666" w14:textId="11F69B75" w:rsidR="00DE1BEA" w:rsidRPr="00BC7CE0" w:rsidRDefault="00BC7CE0" w:rsidP="00223181">
            <w:pPr>
              <w:widowControl w:val="0"/>
              <w:suppressAutoHyphens/>
              <w:rPr>
                <w:rFonts w:ascii="Arial" w:eastAsia="SimSun" w:hAnsi="Arial" w:cs="Arial"/>
                <w:kern w:val="2"/>
                <w:lang w:val="en-US" w:eastAsia="en-US" w:bidi="hi-IN"/>
              </w:rPr>
            </w:pPr>
            <w:r w:rsidRPr="00BC7CE0">
              <w:rPr>
                <w:rFonts w:ascii="Arial" w:eastAsia="SimSun" w:hAnsi="Arial" w:cs="Arial"/>
                <w:kern w:val="2"/>
                <w:lang w:val="en-US" w:eastAsia="en-US" w:bidi="hi-IN"/>
              </w:rPr>
              <w:t>TS-h1277AXU-RP-R7-32G</w:t>
            </w:r>
          </w:p>
        </w:tc>
      </w:tr>
    </w:tbl>
    <w:p w14:paraId="47727B79" w14:textId="77777777" w:rsidR="00DE1BEA" w:rsidRPr="00BC7CE0" w:rsidRDefault="00DE1BEA" w:rsidP="00DE1BEA">
      <w:pPr>
        <w:rPr>
          <w:lang w:val="en-US"/>
        </w:rPr>
      </w:pPr>
    </w:p>
    <w:p w14:paraId="0DF7B702" w14:textId="77777777" w:rsidR="00DE1BEA" w:rsidRPr="00F365D0" w:rsidRDefault="00DE1BEA" w:rsidP="00DE1BEA">
      <w:pPr>
        <w:pStyle w:val="Akapitzlist"/>
        <w:numPr>
          <w:ilvl w:val="0"/>
          <w:numId w:val="1"/>
        </w:numPr>
        <w:spacing w:before="120" w:after="120" w:line="288" w:lineRule="auto"/>
        <w:rPr>
          <w:rFonts w:ascii="Arial" w:hAnsi="Arial" w:cs="Arial"/>
          <w:b/>
          <w:bCs/>
          <w:sz w:val="28"/>
          <w:szCs w:val="28"/>
        </w:rPr>
      </w:pPr>
      <w:r w:rsidRPr="00F365D0">
        <w:rPr>
          <w:rFonts w:ascii="Arial" w:hAnsi="Arial" w:cs="Arial"/>
          <w:b/>
          <w:bCs/>
          <w:sz w:val="28"/>
          <w:szCs w:val="28"/>
        </w:rPr>
        <w:t>UPS do serwerowni</w:t>
      </w:r>
      <w:r>
        <w:rPr>
          <w:rFonts w:ascii="Arial" w:hAnsi="Arial" w:cs="Arial"/>
          <w:b/>
          <w:bCs/>
          <w:sz w:val="28"/>
          <w:szCs w:val="28"/>
        </w:rPr>
        <w:t xml:space="preserve"> – 4 szt.</w:t>
      </w:r>
    </w:p>
    <w:p w14:paraId="7334773A" w14:textId="77777777" w:rsidR="00DE1BEA" w:rsidRDefault="00DE1BEA" w:rsidP="00DE1BEA"/>
    <w:tbl>
      <w:tblPr>
        <w:tblStyle w:val="Tabela-Siatka"/>
        <w:tblW w:w="9498" w:type="dxa"/>
        <w:tblInd w:w="-34" w:type="dxa"/>
        <w:tblLook w:val="04A0" w:firstRow="1" w:lastRow="0" w:firstColumn="1" w:lastColumn="0" w:noHBand="0" w:noVBand="1"/>
      </w:tblPr>
      <w:tblGrid>
        <w:gridCol w:w="3128"/>
        <w:gridCol w:w="6370"/>
      </w:tblGrid>
      <w:tr w:rsidR="00DE1BEA" w:rsidRPr="00BA01BD" w14:paraId="638688BD" w14:textId="77777777" w:rsidTr="00223181">
        <w:tc>
          <w:tcPr>
            <w:tcW w:w="3128" w:type="dxa"/>
            <w:vAlign w:val="center"/>
          </w:tcPr>
          <w:p w14:paraId="3ECEF26B" w14:textId="77777777" w:rsidR="00DE1BEA" w:rsidRPr="00BA01BD" w:rsidRDefault="00DE1BEA" w:rsidP="00223181">
            <w:pPr>
              <w:jc w:val="center"/>
              <w:rPr>
                <w:rFonts w:ascii="Arial" w:hAnsi="Arial" w:cs="Arial"/>
              </w:rPr>
            </w:pPr>
            <w:r w:rsidRPr="00BA01BD">
              <w:rPr>
                <w:rFonts w:ascii="Arial" w:hAnsi="Arial" w:cs="Arial"/>
              </w:rPr>
              <w:t>Komponent</w:t>
            </w:r>
          </w:p>
        </w:tc>
        <w:tc>
          <w:tcPr>
            <w:tcW w:w="6370" w:type="dxa"/>
            <w:vAlign w:val="center"/>
          </w:tcPr>
          <w:p w14:paraId="2436C093" w14:textId="77777777" w:rsidR="00DE1BEA" w:rsidRPr="00BA01BD" w:rsidRDefault="00DE1BEA" w:rsidP="00223181">
            <w:pPr>
              <w:jc w:val="center"/>
              <w:rPr>
                <w:rFonts w:ascii="Arial" w:hAnsi="Arial" w:cs="Arial"/>
              </w:rPr>
            </w:pPr>
            <w:r w:rsidRPr="00BA01BD">
              <w:rPr>
                <w:rFonts w:ascii="Arial" w:hAnsi="Arial" w:cs="Arial"/>
              </w:rPr>
              <w:t>Opis minimalnych parametrów</w:t>
            </w:r>
          </w:p>
        </w:tc>
      </w:tr>
      <w:tr w:rsidR="00DE1BEA" w:rsidRPr="00BA01BD" w14:paraId="0D665F83" w14:textId="77777777" w:rsidTr="00223181">
        <w:trPr>
          <w:trHeight w:val="240"/>
        </w:trPr>
        <w:tc>
          <w:tcPr>
            <w:tcW w:w="3128" w:type="dxa"/>
            <w:vAlign w:val="center"/>
            <w:hideMark/>
          </w:tcPr>
          <w:p w14:paraId="3B38A37C" w14:textId="77777777" w:rsidR="00DE1BEA" w:rsidRPr="00BA01BD" w:rsidRDefault="00DE1BEA" w:rsidP="00223181">
            <w:pPr>
              <w:rPr>
                <w:rFonts w:ascii="Arial" w:hAnsi="Arial" w:cs="Arial"/>
              </w:rPr>
            </w:pPr>
            <w:r w:rsidRPr="00BA01BD">
              <w:rPr>
                <w:rFonts w:ascii="Arial" w:hAnsi="Arial" w:cs="Arial"/>
              </w:rPr>
              <w:t>Topologia</w:t>
            </w:r>
          </w:p>
        </w:tc>
        <w:tc>
          <w:tcPr>
            <w:tcW w:w="6370" w:type="dxa"/>
            <w:vAlign w:val="center"/>
            <w:hideMark/>
          </w:tcPr>
          <w:p w14:paraId="06E4AA4F" w14:textId="77777777" w:rsidR="00DE1BEA" w:rsidRPr="00BA01BD" w:rsidRDefault="00DE1BEA" w:rsidP="00223181">
            <w:pPr>
              <w:rPr>
                <w:rFonts w:ascii="Arial" w:hAnsi="Arial" w:cs="Arial"/>
              </w:rPr>
            </w:pPr>
            <w:r w:rsidRPr="00A36F52">
              <w:rPr>
                <w:rFonts w:ascii="Arial" w:hAnsi="Arial" w:cs="Arial"/>
              </w:rPr>
              <w:t xml:space="preserve">Podwójna konwersja (online) </w:t>
            </w:r>
          </w:p>
        </w:tc>
      </w:tr>
      <w:tr w:rsidR="00DE1BEA" w:rsidRPr="00BA01BD" w14:paraId="3CAFB4CB" w14:textId="77777777" w:rsidTr="00223181">
        <w:trPr>
          <w:trHeight w:val="240"/>
        </w:trPr>
        <w:tc>
          <w:tcPr>
            <w:tcW w:w="3128" w:type="dxa"/>
            <w:vAlign w:val="center"/>
            <w:hideMark/>
          </w:tcPr>
          <w:p w14:paraId="2B6ACAA8" w14:textId="77777777" w:rsidR="00DE1BEA" w:rsidRPr="00BA01BD" w:rsidRDefault="00DE1BEA" w:rsidP="00223181">
            <w:pPr>
              <w:rPr>
                <w:rFonts w:ascii="Arial" w:hAnsi="Arial" w:cs="Arial"/>
              </w:rPr>
            </w:pPr>
            <w:r w:rsidRPr="00BA01BD">
              <w:rPr>
                <w:rFonts w:ascii="Arial" w:hAnsi="Arial" w:cs="Arial"/>
              </w:rPr>
              <w:t>Typ obudowy</w:t>
            </w:r>
          </w:p>
        </w:tc>
        <w:tc>
          <w:tcPr>
            <w:tcW w:w="6370" w:type="dxa"/>
            <w:vAlign w:val="center"/>
            <w:hideMark/>
          </w:tcPr>
          <w:p w14:paraId="3AED4CFF" w14:textId="77777777" w:rsidR="00DE1BEA" w:rsidRPr="00BA01BD" w:rsidRDefault="00DE1BEA" w:rsidP="00223181">
            <w:pPr>
              <w:rPr>
                <w:rFonts w:ascii="Arial" w:hAnsi="Arial" w:cs="Arial"/>
              </w:rPr>
            </w:pPr>
            <w:r w:rsidRPr="00BA01BD">
              <w:rPr>
                <w:rFonts w:ascii="Arial" w:hAnsi="Arial" w:cs="Arial"/>
              </w:rPr>
              <w:t>Tower</w:t>
            </w:r>
            <w:r>
              <w:rPr>
                <w:rFonts w:ascii="Arial" w:hAnsi="Arial" w:cs="Arial"/>
              </w:rPr>
              <w:t xml:space="preserve"> lub </w:t>
            </w:r>
            <w:r w:rsidRPr="004663F6">
              <w:rPr>
                <w:rFonts w:ascii="Arial" w:hAnsi="Arial" w:cs="Arial"/>
              </w:rPr>
              <w:t>Rack (akcesoria w zestawie)</w:t>
            </w:r>
          </w:p>
        </w:tc>
      </w:tr>
      <w:tr w:rsidR="00DE1BEA" w:rsidRPr="00BA01BD" w14:paraId="12FFB07E" w14:textId="77777777" w:rsidTr="00223181">
        <w:trPr>
          <w:trHeight w:val="240"/>
        </w:trPr>
        <w:tc>
          <w:tcPr>
            <w:tcW w:w="3128" w:type="dxa"/>
            <w:vAlign w:val="center"/>
          </w:tcPr>
          <w:p w14:paraId="3BB7A7A3" w14:textId="77777777" w:rsidR="00DE1BEA" w:rsidRPr="00BA01BD" w:rsidRDefault="00DE1BEA" w:rsidP="00223181">
            <w:pPr>
              <w:rPr>
                <w:rFonts w:ascii="Arial" w:hAnsi="Arial" w:cs="Arial"/>
              </w:rPr>
            </w:pPr>
            <w:r w:rsidRPr="00BA01BD">
              <w:rPr>
                <w:rFonts w:ascii="Arial" w:hAnsi="Arial" w:cs="Arial"/>
              </w:rPr>
              <w:t>Moc pozorna</w:t>
            </w:r>
          </w:p>
        </w:tc>
        <w:tc>
          <w:tcPr>
            <w:tcW w:w="6370" w:type="dxa"/>
            <w:vAlign w:val="center"/>
          </w:tcPr>
          <w:p w14:paraId="0FA6F488" w14:textId="77777777" w:rsidR="00DE1BEA" w:rsidRPr="00BA01BD" w:rsidRDefault="00DE1BEA" w:rsidP="0022318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Minimum 3000</w:t>
            </w:r>
            <w:r w:rsidRPr="00BA01BD">
              <w:rPr>
                <w:rFonts w:ascii="Arial" w:hAnsi="Arial" w:cs="Arial"/>
              </w:rPr>
              <w:t xml:space="preserve"> VA</w:t>
            </w:r>
          </w:p>
        </w:tc>
      </w:tr>
      <w:tr w:rsidR="00DE1BEA" w:rsidRPr="00BA01BD" w14:paraId="067F5162" w14:textId="77777777" w:rsidTr="00223181">
        <w:trPr>
          <w:trHeight w:val="240"/>
        </w:trPr>
        <w:tc>
          <w:tcPr>
            <w:tcW w:w="3128" w:type="dxa"/>
            <w:vAlign w:val="center"/>
          </w:tcPr>
          <w:p w14:paraId="76229641" w14:textId="77777777" w:rsidR="00DE1BEA" w:rsidRPr="00BA01BD" w:rsidRDefault="00DE1BEA" w:rsidP="00223181">
            <w:pPr>
              <w:rPr>
                <w:rFonts w:ascii="Arial" w:hAnsi="Arial" w:cs="Arial"/>
              </w:rPr>
            </w:pPr>
            <w:r w:rsidRPr="00BA01BD">
              <w:rPr>
                <w:rFonts w:ascii="Arial" w:hAnsi="Arial" w:cs="Arial"/>
              </w:rPr>
              <w:t>Moc skuteczna</w:t>
            </w:r>
          </w:p>
        </w:tc>
        <w:tc>
          <w:tcPr>
            <w:tcW w:w="6370" w:type="dxa"/>
            <w:vAlign w:val="center"/>
          </w:tcPr>
          <w:p w14:paraId="27EB3C91" w14:textId="77777777" w:rsidR="00DE1BEA" w:rsidRPr="00BA01BD" w:rsidRDefault="00DE1BEA" w:rsidP="0022318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Minimum </w:t>
            </w:r>
            <w:r w:rsidRPr="00BA01BD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0</w:t>
            </w:r>
            <w:r w:rsidRPr="00BA01BD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0</w:t>
            </w:r>
            <w:r w:rsidRPr="00BA01BD">
              <w:rPr>
                <w:rFonts w:ascii="Arial" w:hAnsi="Arial" w:cs="Arial"/>
              </w:rPr>
              <w:t xml:space="preserve"> W</w:t>
            </w:r>
          </w:p>
        </w:tc>
      </w:tr>
      <w:tr w:rsidR="00DE1BEA" w:rsidRPr="00BA01BD" w14:paraId="1CA5F539" w14:textId="77777777" w:rsidTr="00223181">
        <w:trPr>
          <w:trHeight w:val="240"/>
        </w:trPr>
        <w:tc>
          <w:tcPr>
            <w:tcW w:w="3128" w:type="dxa"/>
            <w:vAlign w:val="center"/>
          </w:tcPr>
          <w:p w14:paraId="5D61D3BF" w14:textId="77777777" w:rsidR="00DE1BEA" w:rsidRPr="00BA01BD" w:rsidRDefault="00DE1BEA" w:rsidP="00223181">
            <w:pPr>
              <w:rPr>
                <w:rFonts w:ascii="Arial" w:hAnsi="Arial" w:cs="Arial"/>
              </w:rPr>
            </w:pPr>
            <w:r w:rsidRPr="00BA01BD">
              <w:rPr>
                <w:rFonts w:ascii="Arial" w:hAnsi="Arial" w:cs="Arial"/>
              </w:rPr>
              <w:t>Napięcie wejściowe</w:t>
            </w:r>
          </w:p>
        </w:tc>
        <w:tc>
          <w:tcPr>
            <w:tcW w:w="6370" w:type="dxa"/>
            <w:vAlign w:val="center"/>
          </w:tcPr>
          <w:p w14:paraId="0D053A9B" w14:textId="77777777" w:rsidR="00DE1BEA" w:rsidRPr="00BA01BD" w:rsidRDefault="00DE1BEA" w:rsidP="0022318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hd w:val="clear" w:color="auto" w:fill="FFFFFF"/>
              </w:rPr>
              <w:t>176-276 V</w:t>
            </w:r>
          </w:p>
        </w:tc>
      </w:tr>
      <w:tr w:rsidR="00DE1BEA" w:rsidRPr="00BA01BD" w14:paraId="02E315F1" w14:textId="77777777" w:rsidTr="00223181">
        <w:trPr>
          <w:trHeight w:val="240"/>
        </w:trPr>
        <w:tc>
          <w:tcPr>
            <w:tcW w:w="3128" w:type="dxa"/>
            <w:vAlign w:val="center"/>
          </w:tcPr>
          <w:p w14:paraId="25BD45EE" w14:textId="77777777" w:rsidR="00DE1BEA" w:rsidRPr="00BA01BD" w:rsidRDefault="00DE1BEA" w:rsidP="00223181">
            <w:pPr>
              <w:rPr>
                <w:rFonts w:ascii="Arial" w:hAnsi="Arial" w:cs="Arial"/>
              </w:rPr>
            </w:pPr>
            <w:r w:rsidRPr="00EA1F39">
              <w:rPr>
                <w:rFonts w:ascii="Arial" w:hAnsi="Arial" w:cs="Arial"/>
              </w:rPr>
              <w:lastRenderedPageBreak/>
              <w:t xml:space="preserve">Częstotliwość: </w:t>
            </w:r>
          </w:p>
        </w:tc>
        <w:tc>
          <w:tcPr>
            <w:tcW w:w="6370" w:type="dxa"/>
            <w:vAlign w:val="center"/>
          </w:tcPr>
          <w:p w14:paraId="6930741B" w14:textId="77777777" w:rsidR="00DE1BEA" w:rsidRDefault="00DE1BEA" w:rsidP="00223181">
            <w:pPr>
              <w:rPr>
                <w:rFonts w:ascii="Arial" w:hAnsi="Arial" w:cs="Arial"/>
                <w:shd w:val="clear" w:color="auto" w:fill="FFFFFF"/>
              </w:rPr>
            </w:pPr>
            <w:r w:rsidRPr="00EA1F39">
              <w:rPr>
                <w:rFonts w:ascii="Arial" w:hAnsi="Arial" w:cs="Arial"/>
              </w:rPr>
              <w:t>50/60 Hz</w:t>
            </w:r>
          </w:p>
        </w:tc>
      </w:tr>
      <w:tr w:rsidR="00DE1BEA" w:rsidRPr="00BA01BD" w14:paraId="1CDB941A" w14:textId="77777777" w:rsidTr="00223181">
        <w:trPr>
          <w:trHeight w:val="240"/>
        </w:trPr>
        <w:tc>
          <w:tcPr>
            <w:tcW w:w="3128" w:type="dxa"/>
            <w:vAlign w:val="center"/>
          </w:tcPr>
          <w:p w14:paraId="5CCD61C4" w14:textId="77777777" w:rsidR="00DE1BEA" w:rsidRPr="00BA01BD" w:rsidRDefault="00DE1BEA" w:rsidP="00223181">
            <w:pPr>
              <w:rPr>
                <w:rFonts w:ascii="Arial" w:hAnsi="Arial" w:cs="Arial"/>
              </w:rPr>
            </w:pPr>
            <w:r w:rsidRPr="00BA01BD">
              <w:rPr>
                <w:rFonts w:ascii="Arial" w:hAnsi="Arial" w:cs="Arial"/>
              </w:rPr>
              <w:t>Gniazda wyjściowe</w:t>
            </w:r>
          </w:p>
        </w:tc>
        <w:tc>
          <w:tcPr>
            <w:tcW w:w="6370" w:type="dxa"/>
            <w:vAlign w:val="center"/>
          </w:tcPr>
          <w:p w14:paraId="4E2C8448" w14:textId="77777777" w:rsidR="00DE1BEA" w:rsidRPr="00BA01BD" w:rsidRDefault="00DE1BEA" w:rsidP="00223181">
            <w:pPr>
              <w:rPr>
                <w:rFonts w:ascii="Arial" w:hAnsi="Arial" w:cs="Arial"/>
              </w:rPr>
            </w:pPr>
            <w:r w:rsidRPr="000959AF">
              <w:rPr>
                <w:rFonts w:ascii="Arial" w:hAnsi="Arial" w:cs="Arial"/>
              </w:rPr>
              <w:t>IEC C19 – 1</w:t>
            </w:r>
            <w:r>
              <w:rPr>
                <w:rFonts w:ascii="Arial" w:hAnsi="Arial" w:cs="Arial"/>
              </w:rPr>
              <w:t xml:space="preserve"> </w:t>
            </w:r>
            <w:r w:rsidRPr="000959AF">
              <w:rPr>
                <w:rFonts w:ascii="Arial" w:hAnsi="Arial" w:cs="Arial"/>
              </w:rPr>
              <w:t xml:space="preserve">szt oraz IEC C13 - 8 szt. </w:t>
            </w:r>
          </w:p>
        </w:tc>
      </w:tr>
      <w:tr w:rsidR="00DE1BEA" w:rsidRPr="00BA01BD" w14:paraId="04E3210A" w14:textId="77777777" w:rsidTr="00223181">
        <w:trPr>
          <w:trHeight w:val="240"/>
        </w:trPr>
        <w:tc>
          <w:tcPr>
            <w:tcW w:w="3128" w:type="dxa"/>
            <w:vAlign w:val="center"/>
          </w:tcPr>
          <w:p w14:paraId="2ECD6A09" w14:textId="77777777" w:rsidR="00DE1BEA" w:rsidRPr="00BA01BD" w:rsidRDefault="00DE1BEA" w:rsidP="00223181">
            <w:pPr>
              <w:rPr>
                <w:rFonts w:ascii="Arial" w:hAnsi="Arial" w:cs="Arial"/>
                <w:shd w:val="clear" w:color="auto" w:fill="FFFFFF"/>
              </w:rPr>
            </w:pPr>
            <w:r w:rsidRPr="00BA01BD">
              <w:rPr>
                <w:rFonts w:ascii="Arial" w:hAnsi="Arial" w:cs="Arial"/>
                <w:shd w:val="clear" w:color="auto" w:fill="FFFFFF"/>
              </w:rPr>
              <w:t>Średni czas ładowania</w:t>
            </w:r>
          </w:p>
        </w:tc>
        <w:tc>
          <w:tcPr>
            <w:tcW w:w="6370" w:type="dxa"/>
            <w:vAlign w:val="center"/>
          </w:tcPr>
          <w:p w14:paraId="1969A4C7" w14:textId="77777777" w:rsidR="00DE1BEA" w:rsidRPr="00BA01BD" w:rsidRDefault="00DE1BEA" w:rsidP="00223181">
            <w:pPr>
              <w:rPr>
                <w:rFonts w:ascii="Arial" w:hAnsi="Arial" w:cs="Arial"/>
                <w:shd w:val="clear" w:color="auto" w:fill="FFFFFF"/>
              </w:rPr>
            </w:pPr>
          </w:p>
        </w:tc>
      </w:tr>
      <w:tr w:rsidR="00DE1BEA" w:rsidRPr="00BA01BD" w14:paraId="1408081F" w14:textId="77777777" w:rsidTr="00223181">
        <w:trPr>
          <w:trHeight w:val="240"/>
        </w:trPr>
        <w:tc>
          <w:tcPr>
            <w:tcW w:w="3128" w:type="dxa"/>
            <w:vAlign w:val="center"/>
          </w:tcPr>
          <w:p w14:paraId="18773FB2" w14:textId="77777777" w:rsidR="00DE1BEA" w:rsidRPr="00BA01BD" w:rsidRDefault="00DE1BEA" w:rsidP="00223181">
            <w:pPr>
              <w:rPr>
                <w:rFonts w:ascii="Arial" w:hAnsi="Arial" w:cs="Arial"/>
                <w:shd w:val="clear" w:color="auto" w:fill="FFFFFF"/>
              </w:rPr>
            </w:pPr>
            <w:r w:rsidRPr="00BA01BD">
              <w:rPr>
                <w:rFonts w:ascii="Arial" w:hAnsi="Arial" w:cs="Arial"/>
                <w:shd w:val="clear" w:color="auto" w:fill="FFFFFF"/>
              </w:rPr>
              <w:t>Interfejs komunikacyjny</w:t>
            </w:r>
          </w:p>
        </w:tc>
        <w:tc>
          <w:tcPr>
            <w:tcW w:w="6370" w:type="dxa"/>
            <w:vAlign w:val="center"/>
          </w:tcPr>
          <w:p w14:paraId="31D358F2" w14:textId="77777777" w:rsidR="00DE1BEA" w:rsidRPr="00BA01BD" w:rsidRDefault="00DE1BEA" w:rsidP="00223181">
            <w:pPr>
              <w:rPr>
                <w:rFonts w:ascii="Arial" w:hAnsi="Arial" w:cs="Arial"/>
                <w:shd w:val="clear" w:color="auto" w:fill="FFFFFF"/>
              </w:rPr>
            </w:pPr>
            <w:r w:rsidRPr="004B5C95">
              <w:rPr>
                <w:rFonts w:ascii="Arial" w:hAnsi="Arial" w:cs="Arial"/>
                <w:shd w:val="clear" w:color="auto" w:fill="FFFFFF"/>
              </w:rPr>
              <w:t>USB, RS232, mini terminal block dla zdalnego włączania/wyłączania</w:t>
            </w:r>
          </w:p>
        </w:tc>
      </w:tr>
      <w:tr w:rsidR="00DE1BEA" w:rsidRPr="00BA01BD" w14:paraId="2D266B78" w14:textId="77777777" w:rsidTr="00223181">
        <w:trPr>
          <w:trHeight w:val="240"/>
        </w:trPr>
        <w:tc>
          <w:tcPr>
            <w:tcW w:w="3128" w:type="dxa"/>
            <w:vAlign w:val="center"/>
          </w:tcPr>
          <w:p w14:paraId="132C3653" w14:textId="77777777" w:rsidR="00DE1BEA" w:rsidRPr="00BA01BD" w:rsidRDefault="00DE1BEA" w:rsidP="00223181">
            <w:pPr>
              <w:rPr>
                <w:rFonts w:ascii="Arial" w:hAnsi="Arial" w:cs="Arial"/>
                <w:shd w:val="clear" w:color="auto" w:fill="FFFFFF"/>
              </w:rPr>
            </w:pPr>
            <w:r w:rsidRPr="008A1C72">
              <w:rPr>
                <w:rFonts w:ascii="Arial" w:hAnsi="Arial" w:cs="Arial"/>
                <w:shd w:val="clear" w:color="auto" w:fill="FFFFFF"/>
              </w:rPr>
              <w:t>Dodatkowe akcesoria</w:t>
            </w:r>
          </w:p>
        </w:tc>
        <w:tc>
          <w:tcPr>
            <w:tcW w:w="6370" w:type="dxa"/>
            <w:vAlign w:val="center"/>
          </w:tcPr>
          <w:p w14:paraId="222CD64F" w14:textId="77777777" w:rsidR="00DE1BEA" w:rsidRPr="00BA01BD" w:rsidRDefault="00DE1BEA" w:rsidP="00223181">
            <w:pPr>
              <w:rPr>
                <w:rFonts w:ascii="Arial" w:hAnsi="Arial" w:cs="Arial"/>
                <w:shd w:val="clear" w:color="auto" w:fill="FFFFFF"/>
              </w:rPr>
            </w:pPr>
            <w:r w:rsidRPr="008A1C72">
              <w:rPr>
                <w:rFonts w:ascii="Arial" w:hAnsi="Arial" w:cs="Arial"/>
                <w:shd w:val="clear" w:color="auto" w:fill="FFFFFF"/>
              </w:rPr>
              <w:t>EMPDT1H1C2, MBP3KI,, MBP3KIF, MBP3KID, Network-M2</w:t>
            </w:r>
          </w:p>
        </w:tc>
      </w:tr>
      <w:tr w:rsidR="00DE1BEA" w:rsidRPr="00BA01BD" w14:paraId="69AB953B" w14:textId="77777777" w:rsidTr="00223181">
        <w:trPr>
          <w:trHeight w:val="240"/>
        </w:trPr>
        <w:tc>
          <w:tcPr>
            <w:tcW w:w="3128" w:type="dxa"/>
            <w:vAlign w:val="center"/>
          </w:tcPr>
          <w:p w14:paraId="35F59B1C" w14:textId="77777777" w:rsidR="00DE1BEA" w:rsidRPr="00BA01BD" w:rsidRDefault="00DE1BEA" w:rsidP="00223181">
            <w:pPr>
              <w:rPr>
                <w:rFonts w:ascii="Arial" w:hAnsi="Arial" w:cs="Arial"/>
                <w:shd w:val="clear" w:color="auto" w:fill="FFFFFF"/>
              </w:rPr>
            </w:pPr>
            <w:r w:rsidRPr="00BA01BD">
              <w:rPr>
                <w:rFonts w:ascii="Arial" w:hAnsi="Arial" w:cs="Arial"/>
                <w:shd w:val="clear" w:color="auto" w:fill="FFFFFF"/>
              </w:rPr>
              <w:t>Sygnalizacja pracy</w:t>
            </w:r>
          </w:p>
        </w:tc>
        <w:tc>
          <w:tcPr>
            <w:tcW w:w="6370" w:type="dxa"/>
            <w:vAlign w:val="center"/>
          </w:tcPr>
          <w:p w14:paraId="2A4C43B6" w14:textId="77777777" w:rsidR="00DE1BEA" w:rsidRPr="00BA01BD" w:rsidRDefault="00DE1BEA" w:rsidP="00223181">
            <w:pPr>
              <w:shd w:val="clear" w:color="auto" w:fill="F9F9F9"/>
              <w:rPr>
                <w:rFonts w:ascii="Arial" w:hAnsi="Arial" w:cs="Arial"/>
              </w:rPr>
            </w:pPr>
            <w:r w:rsidRPr="00BA01BD">
              <w:rPr>
                <w:rFonts w:ascii="Arial" w:hAnsi="Arial" w:cs="Arial"/>
              </w:rPr>
              <w:t>Diody LED</w:t>
            </w:r>
            <w:r>
              <w:rPr>
                <w:rFonts w:ascii="Arial" w:hAnsi="Arial" w:cs="Arial"/>
              </w:rPr>
              <w:t>, wyświetlacz LCD</w:t>
            </w:r>
          </w:p>
          <w:p w14:paraId="4ACE5BFB" w14:textId="77777777" w:rsidR="00DE1BEA" w:rsidRPr="00BA01BD" w:rsidRDefault="00DE1BEA" w:rsidP="00223181">
            <w:pPr>
              <w:rPr>
                <w:rFonts w:ascii="Arial" w:hAnsi="Arial" w:cs="Arial"/>
                <w:shd w:val="clear" w:color="auto" w:fill="FFFFFF"/>
              </w:rPr>
            </w:pPr>
            <w:r w:rsidRPr="00BA01BD">
              <w:rPr>
                <w:rFonts w:ascii="Arial" w:hAnsi="Arial" w:cs="Arial"/>
              </w:rPr>
              <w:t>Dźwiękowa</w:t>
            </w:r>
          </w:p>
        </w:tc>
      </w:tr>
      <w:tr w:rsidR="00DE1BEA" w:rsidRPr="00BA01BD" w14:paraId="43B122E1" w14:textId="77777777" w:rsidTr="00223181">
        <w:trPr>
          <w:trHeight w:val="480"/>
        </w:trPr>
        <w:tc>
          <w:tcPr>
            <w:tcW w:w="3128" w:type="dxa"/>
            <w:vAlign w:val="center"/>
          </w:tcPr>
          <w:p w14:paraId="7688EB98" w14:textId="77777777" w:rsidR="00DE1BEA" w:rsidRPr="006967F4" w:rsidRDefault="00DE1BEA" w:rsidP="00223181">
            <w:pPr>
              <w:rPr>
                <w:rFonts w:ascii="Arial" w:hAnsi="Arial" w:cs="Arial"/>
              </w:rPr>
            </w:pPr>
            <w:r w:rsidRPr="006967F4">
              <w:rPr>
                <w:rFonts w:ascii="Arial" w:hAnsi="Arial" w:cs="Arial"/>
                <w:shd w:val="clear" w:color="auto" w:fill="F9F9F9"/>
              </w:rPr>
              <w:t>Bateria</w:t>
            </w:r>
          </w:p>
        </w:tc>
        <w:tc>
          <w:tcPr>
            <w:tcW w:w="6370" w:type="dxa"/>
            <w:vAlign w:val="center"/>
          </w:tcPr>
          <w:p w14:paraId="7DC32D63" w14:textId="77777777" w:rsidR="00DE1BEA" w:rsidRPr="006967F4" w:rsidRDefault="00DE1BEA" w:rsidP="00223181">
            <w:pPr>
              <w:shd w:val="clear" w:color="auto" w:fill="F9F9F9"/>
              <w:rPr>
                <w:rFonts w:ascii="Arial" w:hAnsi="Arial" w:cs="Arial"/>
              </w:rPr>
            </w:pPr>
            <w:r w:rsidRPr="006967F4">
              <w:rPr>
                <w:rFonts w:ascii="Arial" w:hAnsi="Arial" w:cs="Arial"/>
              </w:rPr>
              <w:t>Ołowiana (VRLA), 6 sztuk, 12V/9Ah</w:t>
            </w:r>
          </w:p>
        </w:tc>
      </w:tr>
      <w:tr w:rsidR="00DE1BEA" w:rsidRPr="00BA01BD" w14:paraId="751E353B" w14:textId="77777777" w:rsidTr="00223181">
        <w:trPr>
          <w:trHeight w:val="480"/>
        </w:trPr>
        <w:tc>
          <w:tcPr>
            <w:tcW w:w="3128" w:type="dxa"/>
            <w:vAlign w:val="center"/>
          </w:tcPr>
          <w:p w14:paraId="7D93EB93" w14:textId="77777777" w:rsidR="00DE1BEA" w:rsidRPr="006967F4" w:rsidRDefault="00DE1BEA" w:rsidP="00223181">
            <w:pPr>
              <w:rPr>
                <w:rFonts w:ascii="Arial" w:hAnsi="Arial" w:cs="Arial"/>
                <w:shd w:val="clear" w:color="auto" w:fill="F9F9F9"/>
              </w:rPr>
            </w:pPr>
            <w:r w:rsidRPr="006967F4">
              <w:rPr>
                <w:rFonts w:ascii="Arial" w:hAnsi="Arial" w:cs="Arial"/>
              </w:rPr>
              <w:t>Czas podtrzymania przy połowie obciążenia:</w:t>
            </w:r>
          </w:p>
        </w:tc>
        <w:tc>
          <w:tcPr>
            <w:tcW w:w="6370" w:type="dxa"/>
            <w:vAlign w:val="center"/>
          </w:tcPr>
          <w:p w14:paraId="2EC15E70" w14:textId="77777777" w:rsidR="00DE1BEA" w:rsidRDefault="00DE1BEA" w:rsidP="00223181">
            <w:pPr>
              <w:shd w:val="clear" w:color="auto" w:fill="F9F9F9"/>
              <w:rPr>
                <w:rFonts w:ascii="Arial" w:hAnsi="Arial" w:cs="Arial"/>
              </w:rPr>
            </w:pPr>
            <w:r w:rsidRPr="006967F4">
              <w:rPr>
                <w:rFonts w:ascii="Arial" w:hAnsi="Arial" w:cs="Arial"/>
              </w:rPr>
              <w:t>9,5 min</w:t>
            </w:r>
          </w:p>
          <w:p w14:paraId="4B50C83A" w14:textId="77777777" w:rsidR="00DE1BEA" w:rsidRPr="006967F4" w:rsidRDefault="00DE1BEA" w:rsidP="00223181">
            <w:pPr>
              <w:shd w:val="clear" w:color="auto" w:fill="F9F9F9"/>
              <w:rPr>
                <w:rFonts w:ascii="Arial" w:hAnsi="Arial" w:cs="Arial"/>
              </w:rPr>
            </w:pPr>
          </w:p>
        </w:tc>
      </w:tr>
      <w:tr w:rsidR="00DE1BEA" w:rsidRPr="00BA01BD" w14:paraId="7FD5D84E" w14:textId="77777777" w:rsidTr="00223181">
        <w:trPr>
          <w:trHeight w:val="480"/>
        </w:trPr>
        <w:tc>
          <w:tcPr>
            <w:tcW w:w="3128" w:type="dxa"/>
            <w:vAlign w:val="center"/>
            <w:hideMark/>
          </w:tcPr>
          <w:p w14:paraId="22ED024F" w14:textId="77777777" w:rsidR="00DE1BEA" w:rsidRPr="00BA01BD" w:rsidRDefault="00DE1BEA" w:rsidP="00223181">
            <w:pPr>
              <w:rPr>
                <w:rFonts w:ascii="Arial" w:hAnsi="Arial" w:cs="Arial"/>
                <w:color w:val="000000"/>
              </w:rPr>
            </w:pPr>
            <w:r w:rsidRPr="00BA01BD">
              <w:rPr>
                <w:rFonts w:ascii="Arial" w:hAnsi="Arial" w:cs="Arial"/>
                <w:color w:val="000000"/>
              </w:rPr>
              <w:t>Gwarancja</w:t>
            </w:r>
          </w:p>
        </w:tc>
        <w:tc>
          <w:tcPr>
            <w:tcW w:w="6370" w:type="dxa"/>
            <w:vAlign w:val="center"/>
            <w:hideMark/>
          </w:tcPr>
          <w:p w14:paraId="797E5D7F" w14:textId="77777777" w:rsidR="00DE1BEA" w:rsidRPr="00BA01BD" w:rsidRDefault="00DE1BEA" w:rsidP="00223181">
            <w:pPr>
              <w:rPr>
                <w:rFonts w:ascii="Arial" w:hAnsi="Arial" w:cs="Arial"/>
                <w:color w:val="000000"/>
              </w:rPr>
            </w:pPr>
            <w:r w:rsidRPr="00BA01BD">
              <w:rPr>
                <w:rFonts w:ascii="Arial" w:hAnsi="Arial" w:cs="Arial"/>
                <w:color w:val="000000"/>
              </w:rPr>
              <w:t xml:space="preserve">minimum </w:t>
            </w:r>
            <w:r>
              <w:rPr>
                <w:rFonts w:ascii="Arial" w:hAnsi="Arial" w:cs="Arial"/>
                <w:color w:val="000000"/>
              </w:rPr>
              <w:t>36</w:t>
            </w:r>
            <w:r w:rsidRPr="00BA01BD">
              <w:rPr>
                <w:rFonts w:ascii="Arial" w:hAnsi="Arial" w:cs="Arial"/>
                <w:color w:val="000000"/>
              </w:rPr>
              <w:t xml:space="preserve"> mies</w:t>
            </w:r>
            <w:r>
              <w:rPr>
                <w:rFonts w:ascii="Arial" w:hAnsi="Arial" w:cs="Arial"/>
                <w:color w:val="000000"/>
              </w:rPr>
              <w:t>ięcy</w:t>
            </w:r>
            <w:r w:rsidRPr="00BA01BD">
              <w:rPr>
                <w:rFonts w:ascii="Arial" w:hAnsi="Arial" w:cs="Arial"/>
                <w:color w:val="000000"/>
              </w:rPr>
              <w:t xml:space="preserve"> gwarancji producenta</w:t>
            </w:r>
          </w:p>
        </w:tc>
      </w:tr>
      <w:tr w:rsidR="00DE1BEA" w:rsidRPr="00BA01BD" w14:paraId="32574D07" w14:textId="77777777" w:rsidTr="00223181">
        <w:trPr>
          <w:trHeight w:val="362"/>
        </w:trPr>
        <w:tc>
          <w:tcPr>
            <w:tcW w:w="3128" w:type="dxa"/>
            <w:vAlign w:val="center"/>
          </w:tcPr>
          <w:p w14:paraId="49D81C40" w14:textId="77777777" w:rsidR="00DE1BEA" w:rsidRPr="00BA01BD" w:rsidRDefault="00DE1BEA" w:rsidP="00223181">
            <w:pPr>
              <w:rPr>
                <w:rFonts w:ascii="Arial" w:hAnsi="Arial" w:cs="Arial"/>
                <w:color w:val="000000"/>
                <w:highlight w:val="yellow"/>
              </w:rPr>
            </w:pPr>
            <w:r w:rsidRPr="00BA01BD">
              <w:rPr>
                <w:rFonts w:ascii="Arial" w:hAnsi="Arial" w:cs="Arial"/>
                <w:color w:val="000000"/>
              </w:rPr>
              <w:t>Przykładowy model</w:t>
            </w:r>
          </w:p>
        </w:tc>
        <w:tc>
          <w:tcPr>
            <w:tcW w:w="6370" w:type="dxa"/>
            <w:vAlign w:val="center"/>
          </w:tcPr>
          <w:p w14:paraId="02C09D18" w14:textId="77777777" w:rsidR="00DE1BEA" w:rsidRPr="00BA01BD" w:rsidRDefault="00DE1BEA" w:rsidP="00223181">
            <w:pPr>
              <w:rPr>
                <w:rFonts w:ascii="Arial" w:hAnsi="Arial" w:cs="Arial"/>
                <w:color w:val="000000"/>
                <w:highlight w:val="yellow"/>
              </w:rPr>
            </w:pPr>
            <w:r w:rsidRPr="00BA01BD">
              <w:rPr>
                <w:rFonts w:ascii="Arial" w:hAnsi="Arial" w:cs="Arial"/>
                <w:color w:val="000000"/>
              </w:rPr>
              <w:t xml:space="preserve">Urządzenie </w:t>
            </w:r>
            <w:r w:rsidRPr="00992945">
              <w:rPr>
                <w:rFonts w:ascii="Arial" w:hAnsi="Arial" w:cs="Arial"/>
                <w:color w:val="000000"/>
              </w:rPr>
              <w:t>Eaton 9PX3000iRT2U</w:t>
            </w:r>
          </w:p>
        </w:tc>
      </w:tr>
    </w:tbl>
    <w:p w14:paraId="6C9F5C0D" w14:textId="77777777" w:rsidR="00DE1BEA" w:rsidRDefault="00DE1BEA" w:rsidP="00DE1BEA"/>
    <w:p w14:paraId="389B47C6" w14:textId="77777777" w:rsidR="00DE1BEA" w:rsidRDefault="00DE1BEA" w:rsidP="00DE1BEA"/>
    <w:p w14:paraId="381D43E2" w14:textId="77777777" w:rsidR="00DE1BEA" w:rsidRPr="00442EB4" w:rsidRDefault="00DE1BEA" w:rsidP="00DE1BEA">
      <w:pPr>
        <w:pStyle w:val="Akapitzlist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Zasilacz awaryjny </w:t>
      </w:r>
      <w:r w:rsidRPr="00442EB4">
        <w:rPr>
          <w:b/>
          <w:bCs/>
          <w:sz w:val="28"/>
          <w:szCs w:val="28"/>
        </w:rPr>
        <w:t>UPS</w:t>
      </w:r>
      <w:r w:rsidRPr="00B22674">
        <w:t xml:space="preserve"> </w:t>
      </w:r>
      <w:r w:rsidRPr="00B22674">
        <w:rPr>
          <w:b/>
          <w:bCs/>
          <w:sz w:val="28"/>
          <w:szCs w:val="28"/>
        </w:rPr>
        <w:t>z kartą sieciową</w:t>
      </w:r>
      <w:r w:rsidRPr="00442EB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– 2 szt.</w:t>
      </w:r>
    </w:p>
    <w:p w14:paraId="55C1FD7B" w14:textId="77777777" w:rsidR="00DE1BEA" w:rsidRPr="00B22674" w:rsidRDefault="00DE1BEA" w:rsidP="00DE1BEA"/>
    <w:tbl>
      <w:tblPr>
        <w:tblStyle w:val="Tabela-Siatka"/>
        <w:tblW w:w="9498" w:type="dxa"/>
        <w:tblInd w:w="-34" w:type="dxa"/>
        <w:tblLook w:val="04A0" w:firstRow="1" w:lastRow="0" w:firstColumn="1" w:lastColumn="0" w:noHBand="0" w:noVBand="1"/>
      </w:tblPr>
      <w:tblGrid>
        <w:gridCol w:w="3128"/>
        <w:gridCol w:w="6370"/>
      </w:tblGrid>
      <w:tr w:rsidR="00DE1BEA" w:rsidRPr="00BA01BD" w14:paraId="3AD1CF10" w14:textId="77777777" w:rsidTr="00223181">
        <w:tc>
          <w:tcPr>
            <w:tcW w:w="3128" w:type="dxa"/>
            <w:vAlign w:val="center"/>
          </w:tcPr>
          <w:p w14:paraId="0E26435C" w14:textId="77777777" w:rsidR="00DE1BEA" w:rsidRPr="00BA01BD" w:rsidRDefault="00DE1BEA" w:rsidP="00223181">
            <w:pPr>
              <w:jc w:val="center"/>
              <w:rPr>
                <w:rFonts w:ascii="Arial" w:hAnsi="Arial" w:cs="Arial"/>
              </w:rPr>
            </w:pPr>
            <w:r w:rsidRPr="00BA01BD">
              <w:rPr>
                <w:rFonts w:ascii="Arial" w:hAnsi="Arial" w:cs="Arial"/>
              </w:rPr>
              <w:t>Komponent</w:t>
            </w:r>
          </w:p>
        </w:tc>
        <w:tc>
          <w:tcPr>
            <w:tcW w:w="6370" w:type="dxa"/>
            <w:vAlign w:val="center"/>
          </w:tcPr>
          <w:p w14:paraId="6CF2D492" w14:textId="77777777" w:rsidR="00DE1BEA" w:rsidRPr="00BA01BD" w:rsidRDefault="00DE1BEA" w:rsidP="00223181">
            <w:pPr>
              <w:jc w:val="center"/>
              <w:rPr>
                <w:rFonts w:ascii="Arial" w:hAnsi="Arial" w:cs="Arial"/>
              </w:rPr>
            </w:pPr>
            <w:r w:rsidRPr="00BA01BD">
              <w:rPr>
                <w:rFonts w:ascii="Arial" w:hAnsi="Arial" w:cs="Arial"/>
              </w:rPr>
              <w:t>Opis minimalnych parametrów</w:t>
            </w:r>
          </w:p>
        </w:tc>
      </w:tr>
      <w:tr w:rsidR="00DE1BEA" w:rsidRPr="00BA01BD" w14:paraId="6F82D3AE" w14:textId="77777777" w:rsidTr="00223181">
        <w:trPr>
          <w:trHeight w:val="240"/>
        </w:trPr>
        <w:tc>
          <w:tcPr>
            <w:tcW w:w="3128" w:type="dxa"/>
            <w:vAlign w:val="center"/>
          </w:tcPr>
          <w:p w14:paraId="1E01738E" w14:textId="77777777" w:rsidR="00DE1BEA" w:rsidRPr="00BA01BD" w:rsidRDefault="00DE1BEA" w:rsidP="00223181">
            <w:pPr>
              <w:rPr>
                <w:rFonts w:ascii="Arial" w:hAnsi="Arial" w:cs="Arial"/>
              </w:rPr>
            </w:pPr>
            <w:r w:rsidRPr="00C30849">
              <w:rPr>
                <w:rFonts w:ascii="Arial" w:hAnsi="Arial" w:cs="Arial"/>
              </w:rPr>
              <w:t>Architektura UPS-a</w:t>
            </w:r>
          </w:p>
        </w:tc>
        <w:tc>
          <w:tcPr>
            <w:tcW w:w="6370" w:type="dxa"/>
            <w:vAlign w:val="center"/>
          </w:tcPr>
          <w:p w14:paraId="38BAC0CA" w14:textId="77777777" w:rsidR="00DE1BEA" w:rsidRPr="00BA01BD" w:rsidRDefault="00DE1BEA" w:rsidP="00223181">
            <w:pPr>
              <w:rPr>
                <w:rFonts w:ascii="Arial" w:hAnsi="Arial" w:cs="Arial"/>
              </w:rPr>
            </w:pPr>
            <w:r w:rsidRPr="00C30849">
              <w:rPr>
                <w:rFonts w:ascii="Arial" w:hAnsi="Arial" w:cs="Arial"/>
              </w:rPr>
              <w:t>line-interactive</w:t>
            </w:r>
          </w:p>
        </w:tc>
      </w:tr>
      <w:tr w:rsidR="00DE1BEA" w:rsidRPr="00BA01BD" w14:paraId="6E32E07C" w14:textId="77777777" w:rsidTr="00223181">
        <w:trPr>
          <w:trHeight w:val="240"/>
        </w:trPr>
        <w:tc>
          <w:tcPr>
            <w:tcW w:w="3128" w:type="dxa"/>
            <w:vAlign w:val="center"/>
            <w:hideMark/>
          </w:tcPr>
          <w:p w14:paraId="08FFB34C" w14:textId="77777777" w:rsidR="00DE1BEA" w:rsidRPr="00BA01BD" w:rsidRDefault="00DE1BEA" w:rsidP="00223181">
            <w:pPr>
              <w:rPr>
                <w:rFonts w:ascii="Arial" w:hAnsi="Arial" w:cs="Arial"/>
              </w:rPr>
            </w:pPr>
            <w:r w:rsidRPr="00BA01BD">
              <w:rPr>
                <w:rFonts w:ascii="Arial" w:hAnsi="Arial" w:cs="Arial"/>
              </w:rPr>
              <w:t>Typ obudowy</w:t>
            </w:r>
          </w:p>
        </w:tc>
        <w:tc>
          <w:tcPr>
            <w:tcW w:w="6370" w:type="dxa"/>
            <w:vAlign w:val="center"/>
            <w:hideMark/>
          </w:tcPr>
          <w:p w14:paraId="548E3277" w14:textId="77777777" w:rsidR="00DE1BEA" w:rsidRPr="00BA01BD" w:rsidRDefault="00DE1BEA" w:rsidP="00223181">
            <w:pPr>
              <w:rPr>
                <w:rFonts w:ascii="Arial" w:hAnsi="Arial" w:cs="Arial"/>
              </w:rPr>
            </w:pPr>
            <w:r w:rsidRPr="00BA01BD">
              <w:rPr>
                <w:rFonts w:ascii="Arial" w:hAnsi="Arial" w:cs="Arial"/>
              </w:rPr>
              <w:t>Tower</w:t>
            </w:r>
          </w:p>
        </w:tc>
      </w:tr>
      <w:tr w:rsidR="00DE1BEA" w:rsidRPr="00BA01BD" w14:paraId="3F1D6CE6" w14:textId="77777777" w:rsidTr="00223181">
        <w:trPr>
          <w:trHeight w:val="240"/>
        </w:trPr>
        <w:tc>
          <w:tcPr>
            <w:tcW w:w="3128" w:type="dxa"/>
            <w:vAlign w:val="center"/>
          </w:tcPr>
          <w:p w14:paraId="30DAEC69" w14:textId="77777777" w:rsidR="00DE1BEA" w:rsidRPr="00BA01BD" w:rsidRDefault="00DE1BEA" w:rsidP="00223181">
            <w:pPr>
              <w:rPr>
                <w:rFonts w:ascii="Arial" w:hAnsi="Arial" w:cs="Arial"/>
              </w:rPr>
            </w:pPr>
            <w:r w:rsidRPr="00BA01BD">
              <w:rPr>
                <w:rFonts w:ascii="Arial" w:hAnsi="Arial" w:cs="Arial"/>
              </w:rPr>
              <w:t>Moc pozorna</w:t>
            </w:r>
          </w:p>
        </w:tc>
        <w:tc>
          <w:tcPr>
            <w:tcW w:w="6370" w:type="dxa"/>
            <w:vAlign w:val="center"/>
          </w:tcPr>
          <w:p w14:paraId="59AC3942" w14:textId="77777777" w:rsidR="00DE1BEA" w:rsidRPr="00BA01BD" w:rsidRDefault="00DE1BEA" w:rsidP="0022318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Minimum 3000</w:t>
            </w:r>
            <w:r w:rsidRPr="00BA01BD">
              <w:rPr>
                <w:rFonts w:ascii="Arial" w:hAnsi="Arial" w:cs="Arial"/>
              </w:rPr>
              <w:t xml:space="preserve"> VA</w:t>
            </w:r>
          </w:p>
        </w:tc>
      </w:tr>
      <w:tr w:rsidR="00DE1BEA" w:rsidRPr="00BA01BD" w14:paraId="7D2A01A9" w14:textId="77777777" w:rsidTr="00223181">
        <w:trPr>
          <w:trHeight w:val="240"/>
        </w:trPr>
        <w:tc>
          <w:tcPr>
            <w:tcW w:w="3128" w:type="dxa"/>
            <w:vAlign w:val="center"/>
          </w:tcPr>
          <w:p w14:paraId="66E777D0" w14:textId="77777777" w:rsidR="00DE1BEA" w:rsidRPr="00BA01BD" w:rsidRDefault="00DE1BEA" w:rsidP="00223181">
            <w:pPr>
              <w:rPr>
                <w:rFonts w:ascii="Arial" w:hAnsi="Arial" w:cs="Arial"/>
              </w:rPr>
            </w:pPr>
            <w:r w:rsidRPr="00BA01BD">
              <w:rPr>
                <w:rFonts w:ascii="Arial" w:hAnsi="Arial" w:cs="Arial"/>
              </w:rPr>
              <w:t xml:space="preserve">Moc </w:t>
            </w:r>
          </w:p>
        </w:tc>
        <w:tc>
          <w:tcPr>
            <w:tcW w:w="6370" w:type="dxa"/>
            <w:vAlign w:val="center"/>
          </w:tcPr>
          <w:p w14:paraId="58EC529C" w14:textId="77777777" w:rsidR="00DE1BEA" w:rsidRPr="00BA01BD" w:rsidRDefault="00DE1BEA" w:rsidP="0022318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Minimum </w:t>
            </w:r>
            <w:r w:rsidRPr="00BA01BD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0</w:t>
            </w:r>
            <w:r w:rsidRPr="00BA01BD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0</w:t>
            </w:r>
            <w:r w:rsidRPr="00BA01BD">
              <w:rPr>
                <w:rFonts w:ascii="Arial" w:hAnsi="Arial" w:cs="Arial"/>
              </w:rPr>
              <w:t xml:space="preserve"> W</w:t>
            </w:r>
          </w:p>
        </w:tc>
      </w:tr>
      <w:tr w:rsidR="00DE1BEA" w:rsidRPr="00BA01BD" w14:paraId="7A2AC273" w14:textId="77777777" w:rsidTr="00223181">
        <w:trPr>
          <w:trHeight w:val="240"/>
        </w:trPr>
        <w:tc>
          <w:tcPr>
            <w:tcW w:w="3128" w:type="dxa"/>
            <w:vAlign w:val="center"/>
          </w:tcPr>
          <w:p w14:paraId="4F8EAC2D" w14:textId="77777777" w:rsidR="00DE1BEA" w:rsidRPr="00BA01BD" w:rsidRDefault="00DE1BEA" w:rsidP="00223181">
            <w:pPr>
              <w:rPr>
                <w:rFonts w:ascii="Arial" w:hAnsi="Arial" w:cs="Arial"/>
              </w:rPr>
            </w:pPr>
            <w:r w:rsidRPr="00BA01BD">
              <w:rPr>
                <w:rFonts w:ascii="Arial" w:hAnsi="Arial" w:cs="Arial"/>
              </w:rPr>
              <w:t>Napięcie wejściowe</w:t>
            </w:r>
          </w:p>
        </w:tc>
        <w:tc>
          <w:tcPr>
            <w:tcW w:w="6370" w:type="dxa"/>
            <w:vAlign w:val="center"/>
          </w:tcPr>
          <w:p w14:paraId="2F7016E3" w14:textId="77777777" w:rsidR="00DE1BEA" w:rsidRPr="00BA01BD" w:rsidRDefault="00DE1BEA" w:rsidP="0022318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hd w:val="clear" w:color="auto" w:fill="FFFFFF"/>
              </w:rPr>
              <w:t>230</w:t>
            </w:r>
            <w:r w:rsidRPr="00BA01BD">
              <w:rPr>
                <w:rFonts w:ascii="Arial" w:hAnsi="Arial" w:cs="Arial"/>
                <w:shd w:val="clear" w:color="auto" w:fill="FFFFFF"/>
              </w:rPr>
              <w:t xml:space="preserve"> V</w:t>
            </w:r>
          </w:p>
        </w:tc>
      </w:tr>
      <w:tr w:rsidR="00DE1BEA" w:rsidRPr="00BA01BD" w14:paraId="7F954309" w14:textId="77777777" w:rsidTr="00223181">
        <w:trPr>
          <w:trHeight w:val="240"/>
        </w:trPr>
        <w:tc>
          <w:tcPr>
            <w:tcW w:w="3128" w:type="dxa"/>
            <w:vAlign w:val="center"/>
          </w:tcPr>
          <w:p w14:paraId="5572BAA0" w14:textId="77777777" w:rsidR="00DE1BEA" w:rsidRPr="00BA01BD" w:rsidRDefault="00DE1BEA" w:rsidP="00223181">
            <w:pPr>
              <w:rPr>
                <w:rFonts w:ascii="Arial" w:hAnsi="Arial" w:cs="Arial"/>
              </w:rPr>
            </w:pPr>
            <w:r w:rsidRPr="00E869A1">
              <w:rPr>
                <w:rFonts w:ascii="Arial" w:hAnsi="Arial" w:cs="Arial"/>
              </w:rPr>
              <w:t>Kształt napięcia wyjściowego</w:t>
            </w:r>
          </w:p>
        </w:tc>
        <w:tc>
          <w:tcPr>
            <w:tcW w:w="6370" w:type="dxa"/>
            <w:vAlign w:val="center"/>
          </w:tcPr>
          <w:p w14:paraId="2D6E67EA" w14:textId="77777777" w:rsidR="00DE1BEA" w:rsidRDefault="00DE1BEA" w:rsidP="00223181">
            <w:pPr>
              <w:rPr>
                <w:rFonts w:ascii="Arial" w:hAnsi="Arial" w:cs="Arial"/>
                <w:shd w:val="clear" w:color="auto" w:fill="FFFFFF"/>
              </w:rPr>
            </w:pPr>
            <w:r w:rsidRPr="00B06CCC">
              <w:rPr>
                <w:rFonts w:ascii="Arial" w:hAnsi="Arial" w:cs="Arial"/>
                <w:shd w:val="clear" w:color="auto" w:fill="FFFFFF"/>
              </w:rPr>
              <w:t>Sinusoidalny</w:t>
            </w:r>
          </w:p>
        </w:tc>
      </w:tr>
      <w:tr w:rsidR="00DE1BEA" w:rsidRPr="00BA01BD" w14:paraId="3134ADD1" w14:textId="77777777" w:rsidTr="00223181">
        <w:trPr>
          <w:trHeight w:val="240"/>
        </w:trPr>
        <w:tc>
          <w:tcPr>
            <w:tcW w:w="3128" w:type="dxa"/>
            <w:vAlign w:val="center"/>
          </w:tcPr>
          <w:p w14:paraId="1C39B7F8" w14:textId="77777777" w:rsidR="00DE1BEA" w:rsidRPr="00E869A1" w:rsidRDefault="00DE1BEA" w:rsidP="00223181">
            <w:pPr>
              <w:rPr>
                <w:rFonts w:ascii="Arial" w:hAnsi="Arial" w:cs="Arial"/>
              </w:rPr>
            </w:pPr>
            <w:r w:rsidRPr="00B06CCC">
              <w:rPr>
                <w:rFonts w:ascii="Arial" w:hAnsi="Arial" w:cs="Arial"/>
              </w:rPr>
              <w:t>Częstotliwość</w:t>
            </w:r>
          </w:p>
        </w:tc>
        <w:tc>
          <w:tcPr>
            <w:tcW w:w="6370" w:type="dxa"/>
            <w:vAlign w:val="center"/>
          </w:tcPr>
          <w:p w14:paraId="6D5356C5" w14:textId="77777777" w:rsidR="00DE1BEA" w:rsidRPr="00B06CCC" w:rsidRDefault="00DE1BEA" w:rsidP="00223181">
            <w:pPr>
              <w:rPr>
                <w:rFonts w:ascii="Arial" w:hAnsi="Arial" w:cs="Arial"/>
                <w:shd w:val="clear" w:color="auto" w:fill="FFFFFF"/>
              </w:rPr>
            </w:pPr>
            <w:r w:rsidRPr="006C0325">
              <w:rPr>
                <w:rFonts w:ascii="Arial" w:hAnsi="Arial" w:cs="Arial"/>
                <w:shd w:val="clear" w:color="auto" w:fill="FFFFFF"/>
              </w:rPr>
              <w:t>47/70 Hz</w:t>
            </w:r>
          </w:p>
        </w:tc>
      </w:tr>
      <w:tr w:rsidR="00DE1BEA" w:rsidRPr="00BA01BD" w14:paraId="32BAFED2" w14:textId="77777777" w:rsidTr="00223181">
        <w:trPr>
          <w:trHeight w:val="240"/>
        </w:trPr>
        <w:tc>
          <w:tcPr>
            <w:tcW w:w="3128" w:type="dxa"/>
            <w:vAlign w:val="center"/>
          </w:tcPr>
          <w:p w14:paraId="4CFCF448" w14:textId="77777777" w:rsidR="00DE1BEA" w:rsidRPr="00BA01BD" w:rsidRDefault="00DE1BEA" w:rsidP="00223181">
            <w:pPr>
              <w:rPr>
                <w:rFonts w:ascii="Arial" w:hAnsi="Arial" w:cs="Arial"/>
                <w:shd w:val="clear" w:color="auto" w:fill="FFFFFF"/>
              </w:rPr>
            </w:pPr>
            <w:r w:rsidRPr="00FC113C">
              <w:rPr>
                <w:rFonts w:ascii="Arial" w:hAnsi="Arial" w:cs="Arial"/>
                <w:shd w:val="clear" w:color="auto" w:fill="FFFFFF"/>
              </w:rPr>
              <w:t>Liczba faz na wejściu</w:t>
            </w:r>
          </w:p>
        </w:tc>
        <w:tc>
          <w:tcPr>
            <w:tcW w:w="6370" w:type="dxa"/>
            <w:vAlign w:val="center"/>
          </w:tcPr>
          <w:p w14:paraId="1F344154" w14:textId="77777777" w:rsidR="00DE1BEA" w:rsidRPr="00BA01BD" w:rsidRDefault="00DE1BEA" w:rsidP="00223181">
            <w:pPr>
              <w:rPr>
                <w:rFonts w:ascii="Arial" w:hAnsi="Arial" w:cs="Arial"/>
                <w:shd w:val="clear" w:color="auto" w:fill="FFFFFF"/>
              </w:rPr>
            </w:pPr>
            <w:r w:rsidRPr="001A7649">
              <w:rPr>
                <w:rFonts w:ascii="Arial" w:hAnsi="Arial" w:cs="Arial"/>
                <w:shd w:val="clear" w:color="auto" w:fill="FFFFFF"/>
              </w:rPr>
              <w:t>1 (230V)</w:t>
            </w:r>
          </w:p>
        </w:tc>
      </w:tr>
      <w:tr w:rsidR="00DE1BEA" w:rsidRPr="00BA01BD" w14:paraId="3C6FCF0B" w14:textId="77777777" w:rsidTr="00223181">
        <w:trPr>
          <w:trHeight w:val="240"/>
        </w:trPr>
        <w:tc>
          <w:tcPr>
            <w:tcW w:w="3128" w:type="dxa"/>
            <w:vAlign w:val="center"/>
          </w:tcPr>
          <w:p w14:paraId="4ACE86D2" w14:textId="77777777" w:rsidR="00DE1BEA" w:rsidRDefault="00DE1BEA" w:rsidP="00223181">
            <w:pPr>
              <w:rPr>
                <w:rFonts w:ascii="Arial" w:hAnsi="Arial" w:cs="Arial"/>
              </w:rPr>
            </w:pPr>
            <w:r w:rsidRPr="00BA01BD">
              <w:rPr>
                <w:rFonts w:ascii="Arial" w:hAnsi="Arial" w:cs="Arial"/>
                <w:shd w:val="clear" w:color="auto" w:fill="FFFFFF"/>
              </w:rPr>
              <w:t>Interfejs komunikacyjny</w:t>
            </w:r>
          </w:p>
        </w:tc>
        <w:tc>
          <w:tcPr>
            <w:tcW w:w="6370" w:type="dxa"/>
            <w:vAlign w:val="center"/>
          </w:tcPr>
          <w:p w14:paraId="7016F988" w14:textId="77777777" w:rsidR="00DE1BEA" w:rsidRPr="00C346D6" w:rsidRDefault="00DE1BEA" w:rsidP="00223181">
            <w:pPr>
              <w:rPr>
                <w:rFonts w:ascii="Arial" w:hAnsi="Arial" w:cs="Arial"/>
              </w:rPr>
            </w:pPr>
            <w:r w:rsidRPr="00BA01BD">
              <w:rPr>
                <w:rFonts w:ascii="Arial" w:hAnsi="Arial" w:cs="Arial"/>
                <w:shd w:val="clear" w:color="auto" w:fill="FFFFFF"/>
              </w:rPr>
              <w:t>USB</w:t>
            </w:r>
          </w:p>
        </w:tc>
      </w:tr>
      <w:tr w:rsidR="00DE1BEA" w:rsidRPr="00BA01BD" w14:paraId="260B7BF3" w14:textId="77777777" w:rsidTr="00223181">
        <w:trPr>
          <w:trHeight w:val="240"/>
        </w:trPr>
        <w:tc>
          <w:tcPr>
            <w:tcW w:w="3128" w:type="dxa"/>
            <w:vAlign w:val="center"/>
          </w:tcPr>
          <w:p w14:paraId="28669D8F" w14:textId="77777777" w:rsidR="00DE1BEA" w:rsidRPr="00BA01BD" w:rsidRDefault="00DE1BEA" w:rsidP="0022318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Rodzaje gniazd</w:t>
            </w:r>
          </w:p>
        </w:tc>
        <w:tc>
          <w:tcPr>
            <w:tcW w:w="6370" w:type="dxa"/>
            <w:vAlign w:val="center"/>
          </w:tcPr>
          <w:p w14:paraId="03B73226" w14:textId="77777777" w:rsidR="00DE1BEA" w:rsidRPr="00BA01BD" w:rsidRDefault="00DE1BEA" w:rsidP="00223181">
            <w:pPr>
              <w:rPr>
                <w:rFonts w:ascii="Arial" w:hAnsi="Arial" w:cs="Arial"/>
              </w:rPr>
            </w:pPr>
            <w:r w:rsidRPr="00C346D6">
              <w:rPr>
                <w:rFonts w:ascii="Arial" w:hAnsi="Arial" w:cs="Arial"/>
              </w:rPr>
              <w:t>IEC C19, RJ-45</w:t>
            </w:r>
          </w:p>
        </w:tc>
      </w:tr>
      <w:tr w:rsidR="00DE1BEA" w:rsidRPr="00BA01BD" w14:paraId="41C673B1" w14:textId="77777777" w:rsidTr="00223181">
        <w:trPr>
          <w:trHeight w:val="240"/>
        </w:trPr>
        <w:tc>
          <w:tcPr>
            <w:tcW w:w="3128" w:type="dxa"/>
            <w:vAlign w:val="center"/>
          </w:tcPr>
          <w:p w14:paraId="219EF032" w14:textId="77777777" w:rsidR="00DE1BEA" w:rsidRPr="00BA01BD" w:rsidRDefault="00DE1BEA" w:rsidP="00223181">
            <w:pPr>
              <w:rPr>
                <w:rFonts w:ascii="Arial" w:hAnsi="Arial" w:cs="Arial"/>
                <w:shd w:val="clear" w:color="auto" w:fill="FFFFFF"/>
              </w:rPr>
            </w:pPr>
            <w:r w:rsidRPr="00BA01BD">
              <w:rPr>
                <w:rFonts w:ascii="Arial" w:hAnsi="Arial" w:cs="Arial"/>
                <w:shd w:val="clear" w:color="auto" w:fill="FFFFFF"/>
              </w:rPr>
              <w:t>Średni czas ładowania</w:t>
            </w:r>
          </w:p>
        </w:tc>
        <w:tc>
          <w:tcPr>
            <w:tcW w:w="6370" w:type="dxa"/>
            <w:vAlign w:val="center"/>
          </w:tcPr>
          <w:p w14:paraId="69717C9D" w14:textId="77777777" w:rsidR="00DE1BEA" w:rsidRPr="00BA01BD" w:rsidRDefault="00DE1BEA" w:rsidP="00223181">
            <w:pPr>
              <w:rPr>
                <w:rFonts w:ascii="Arial" w:hAnsi="Arial" w:cs="Arial"/>
                <w:shd w:val="clear" w:color="auto" w:fill="FFFFFF"/>
              </w:rPr>
            </w:pPr>
            <w:r w:rsidRPr="00BA01BD">
              <w:rPr>
                <w:rFonts w:ascii="Arial" w:hAnsi="Arial" w:cs="Arial"/>
                <w:shd w:val="clear" w:color="auto" w:fill="FFFFFF"/>
              </w:rPr>
              <w:t>6 h</w:t>
            </w:r>
          </w:p>
        </w:tc>
      </w:tr>
      <w:tr w:rsidR="00DE1BEA" w:rsidRPr="00BA01BD" w14:paraId="0CDCDE6E" w14:textId="77777777" w:rsidTr="00223181">
        <w:trPr>
          <w:trHeight w:val="240"/>
        </w:trPr>
        <w:tc>
          <w:tcPr>
            <w:tcW w:w="3128" w:type="dxa"/>
            <w:vAlign w:val="center"/>
          </w:tcPr>
          <w:p w14:paraId="75513346" w14:textId="77777777" w:rsidR="00DE1BEA" w:rsidRPr="00BA01BD" w:rsidRDefault="00DE1BEA" w:rsidP="00223181">
            <w:pPr>
              <w:rPr>
                <w:rFonts w:ascii="Arial" w:hAnsi="Arial" w:cs="Arial"/>
                <w:shd w:val="clear" w:color="auto" w:fill="FFFFFF"/>
              </w:rPr>
            </w:pPr>
            <w:r>
              <w:rPr>
                <w:rFonts w:ascii="Arial" w:hAnsi="Arial" w:cs="Arial"/>
                <w:shd w:val="clear" w:color="auto" w:fill="FFFFFF"/>
              </w:rPr>
              <w:t>Wyświetlacz</w:t>
            </w:r>
          </w:p>
        </w:tc>
        <w:tc>
          <w:tcPr>
            <w:tcW w:w="6370" w:type="dxa"/>
            <w:vAlign w:val="center"/>
          </w:tcPr>
          <w:p w14:paraId="47290CCD" w14:textId="77777777" w:rsidR="00DE1BEA" w:rsidRPr="00BA01BD" w:rsidRDefault="00DE1BEA" w:rsidP="00223181">
            <w:pPr>
              <w:rPr>
                <w:rFonts w:ascii="Arial" w:hAnsi="Arial" w:cs="Arial"/>
                <w:shd w:val="clear" w:color="auto" w:fill="FFFFFF"/>
              </w:rPr>
            </w:pPr>
            <w:r>
              <w:rPr>
                <w:rFonts w:ascii="Arial" w:hAnsi="Arial" w:cs="Arial"/>
                <w:shd w:val="clear" w:color="auto" w:fill="FFFFFF"/>
              </w:rPr>
              <w:t>tak</w:t>
            </w:r>
          </w:p>
        </w:tc>
      </w:tr>
      <w:tr w:rsidR="00DE1BEA" w:rsidRPr="00BA01BD" w14:paraId="2169F82E" w14:textId="77777777" w:rsidTr="00223181">
        <w:trPr>
          <w:trHeight w:val="240"/>
        </w:trPr>
        <w:tc>
          <w:tcPr>
            <w:tcW w:w="3128" w:type="dxa"/>
            <w:vAlign w:val="center"/>
          </w:tcPr>
          <w:p w14:paraId="104DE028" w14:textId="77777777" w:rsidR="00DE1BEA" w:rsidRDefault="00DE1BEA" w:rsidP="00223181">
            <w:pPr>
              <w:rPr>
                <w:rFonts w:ascii="Arial" w:hAnsi="Arial" w:cs="Arial"/>
                <w:shd w:val="clear" w:color="auto" w:fill="FFFFFF"/>
              </w:rPr>
            </w:pPr>
            <w:r w:rsidRPr="0093206E">
              <w:rPr>
                <w:rFonts w:ascii="Arial" w:hAnsi="Arial" w:cs="Arial"/>
                <w:shd w:val="clear" w:color="auto" w:fill="FFFFFF"/>
              </w:rPr>
              <w:t>Porty zasilania we</w:t>
            </w:r>
          </w:p>
        </w:tc>
        <w:tc>
          <w:tcPr>
            <w:tcW w:w="6370" w:type="dxa"/>
            <w:vAlign w:val="center"/>
          </w:tcPr>
          <w:p w14:paraId="169D08DE" w14:textId="77777777" w:rsidR="00DE1BEA" w:rsidRDefault="00DE1BEA" w:rsidP="00223181">
            <w:pPr>
              <w:rPr>
                <w:rFonts w:ascii="Arial" w:hAnsi="Arial" w:cs="Arial"/>
                <w:shd w:val="clear" w:color="auto" w:fill="FFFFFF"/>
              </w:rPr>
            </w:pPr>
            <w:r w:rsidRPr="0093206E">
              <w:rPr>
                <w:rFonts w:ascii="Arial" w:hAnsi="Arial" w:cs="Arial"/>
                <w:shd w:val="clear" w:color="auto" w:fill="FFFFFF"/>
              </w:rPr>
              <w:t>IEC-C20</w:t>
            </w:r>
          </w:p>
        </w:tc>
      </w:tr>
      <w:tr w:rsidR="00DE1BEA" w:rsidRPr="00BA01BD" w14:paraId="11682D77" w14:textId="77777777" w:rsidTr="00223181">
        <w:trPr>
          <w:trHeight w:val="240"/>
        </w:trPr>
        <w:tc>
          <w:tcPr>
            <w:tcW w:w="3128" w:type="dxa"/>
            <w:vAlign w:val="center"/>
          </w:tcPr>
          <w:p w14:paraId="7962B3C8" w14:textId="77777777" w:rsidR="00DE1BEA" w:rsidRDefault="00DE1BEA" w:rsidP="00223181">
            <w:pPr>
              <w:rPr>
                <w:rFonts w:ascii="Arial" w:hAnsi="Arial" w:cs="Arial"/>
                <w:shd w:val="clear" w:color="auto" w:fill="FFFFFF"/>
              </w:rPr>
            </w:pPr>
            <w:r w:rsidRPr="0093206E">
              <w:rPr>
                <w:rFonts w:ascii="Arial" w:hAnsi="Arial" w:cs="Arial"/>
                <w:shd w:val="clear" w:color="auto" w:fill="FFFFFF"/>
              </w:rPr>
              <w:t>Porty zasilania wy</w:t>
            </w:r>
          </w:p>
        </w:tc>
        <w:tc>
          <w:tcPr>
            <w:tcW w:w="6370" w:type="dxa"/>
            <w:vAlign w:val="center"/>
          </w:tcPr>
          <w:p w14:paraId="5A97ECE7" w14:textId="77777777" w:rsidR="00DE1BEA" w:rsidRDefault="00DE1BEA" w:rsidP="00223181">
            <w:pPr>
              <w:rPr>
                <w:rFonts w:ascii="Arial" w:hAnsi="Arial" w:cs="Arial"/>
                <w:shd w:val="clear" w:color="auto" w:fill="FFFFFF"/>
              </w:rPr>
            </w:pPr>
            <w:r w:rsidRPr="0093206E">
              <w:rPr>
                <w:rFonts w:ascii="Arial" w:hAnsi="Arial" w:cs="Arial"/>
                <w:shd w:val="clear" w:color="auto" w:fill="FFFFFF"/>
              </w:rPr>
              <w:t>8 x IEC-C13,2 x IEC-C19</w:t>
            </w:r>
          </w:p>
        </w:tc>
      </w:tr>
      <w:tr w:rsidR="00DE1BEA" w:rsidRPr="00DE1BEA" w14:paraId="41817D5B" w14:textId="77777777" w:rsidTr="00223181">
        <w:trPr>
          <w:trHeight w:val="240"/>
        </w:trPr>
        <w:tc>
          <w:tcPr>
            <w:tcW w:w="3128" w:type="dxa"/>
            <w:vAlign w:val="center"/>
          </w:tcPr>
          <w:p w14:paraId="64A4F603" w14:textId="77777777" w:rsidR="00DE1BEA" w:rsidRPr="00BA01BD" w:rsidRDefault="00DE1BEA" w:rsidP="00223181">
            <w:pPr>
              <w:rPr>
                <w:rFonts w:ascii="Arial" w:hAnsi="Arial" w:cs="Arial"/>
                <w:shd w:val="clear" w:color="auto" w:fill="FFFFFF"/>
              </w:rPr>
            </w:pPr>
            <w:r>
              <w:rPr>
                <w:rFonts w:ascii="Arial" w:hAnsi="Arial" w:cs="Arial"/>
                <w:shd w:val="clear" w:color="auto" w:fill="FFFFFF"/>
              </w:rPr>
              <w:t>Certyfikaty</w:t>
            </w:r>
          </w:p>
        </w:tc>
        <w:tc>
          <w:tcPr>
            <w:tcW w:w="6370" w:type="dxa"/>
            <w:vAlign w:val="center"/>
          </w:tcPr>
          <w:p w14:paraId="277EAB61" w14:textId="77777777" w:rsidR="00DE1BEA" w:rsidRPr="001A7649" w:rsidRDefault="00DE1BEA" w:rsidP="00223181">
            <w:pPr>
              <w:rPr>
                <w:rFonts w:ascii="Arial" w:hAnsi="Arial" w:cs="Arial"/>
                <w:shd w:val="clear" w:color="auto" w:fill="FFFFFF"/>
                <w:lang w:val="en-US"/>
              </w:rPr>
            </w:pPr>
            <w:r w:rsidRPr="001A7649">
              <w:rPr>
                <w:rFonts w:ascii="Arial" w:hAnsi="Arial" w:cs="Arial"/>
                <w:shd w:val="clear" w:color="auto" w:fill="FFFFFF"/>
                <w:lang w:val="en-US"/>
              </w:rPr>
              <w:t>CE cTUVus EAC Cm UKCA Ukr KCC ENERGY STAR certified</w:t>
            </w:r>
          </w:p>
        </w:tc>
      </w:tr>
      <w:tr w:rsidR="00DE1BEA" w:rsidRPr="00BA01BD" w14:paraId="2208A938" w14:textId="77777777" w:rsidTr="00223181">
        <w:trPr>
          <w:trHeight w:val="240"/>
        </w:trPr>
        <w:tc>
          <w:tcPr>
            <w:tcW w:w="3128" w:type="dxa"/>
            <w:vAlign w:val="center"/>
          </w:tcPr>
          <w:p w14:paraId="1FB2F316" w14:textId="77777777" w:rsidR="00DE1BEA" w:rsidRPr="00BA01BD" w:rsidRDefault="00DE1BEA" w:rsidP="00223181">
            <w:pPr>
              <w:rPr>
                <w:rFonts w:ascii="Arial" w:hAnsi="Arial" w:cs="Arial"/>
                <w:shd w:val="clear" w:color="auto" w:fill="FFFFFF"/>
              </w:rPr>
            </w:pPr>
            <w:r w:rsidRPr="00B303A0">
              <w:rPr>
                <w:rFonts w:ascii="Arial" w:hAnsi="Arial" w:cs="Arial"/>
                <w:shd w:val="clear" w:color="auto" w:fill="FFFFFF"/>
              </w:rPr>
              <w:t>Funkcje specjalne:</w:t>
            </w:r>
          </w:p>
        </w:tc>
        <w:tc>
          <w:tcPr>
            <w:tcW w:w="6370" w:type="dxa"/>
            <w:vAlign w:val="center"/>
          </w:tcPr>
          <w:p w14:paraId="2F246377" w14:textId="77777777" w:rsidR="00DE1BEA" w:rsidRPr="00BA01BD" w:rsidRDefault="00DE1BEA" w:rsidP="00223181">
            <w:pPr>
              <w:rPr>
                <w:rFonts w:ascii="Arial" w:hAnsi="Arial" w:cs="Arial"/>
                <w:shd w:val="clear" w:color="auto" w:fill="FFFFFF"/>
              </w:rPr>
            </w:pPr>
            <w:r w:rsidRPr="00B303A0">
              <w:rPr>
                <w:rFonts w:ascii="Arial" w:hAnsi="Arial" w:cs="Arial"/>
                <w:shd w:val="clear" w:color="auto" w:fill="FFFFFF"/>
              </w:rPr>
              <w:t>Automatyczna regulacja napięcia (AVR) Wydajność energetyczna, redukcja kosztów energii i chłodzenia Zapewnia czystą falę sinusoidalną Zapewnia większą moc rzeczywistą (W), aby chronić więcej urządzeń dzięki współczynnikowi mocy Unity (VA=W) Wyświetlacz LCD do wyświetlania stanu w czasie rzeczywistym i pomiary Długi czas podtrzymania z maksymalnie 4 opcjonalnymi EBM Licznik zużycia energii (do zarządzanych grup gniazdek) Uniwersalny produkt do instalacji w szafie lub wieży Zgodny ze środowiskami wirtualnymi (VMware, Hyper-V, Citrix Xen, Redhat) 1 port USB + 1 port szeregowy Slot karty komunikacyjnej 1 slot dla karty NMC (zawarta w wersji Netpack)</w:t>
            </w:r>
          </w:p>
        </w:tc>
      </w:tr>
      <w:tr w:rsidR="00DE1BEA" w:rsidRPr="00DE1BEA" w14:paraId="0571B279" w14:textId="77777777" w:rsidTr="00223181">
        <w:trPr>
          <w:trHeight w:val="480"/>
        </w:trPr>
        <w:tc>
          <w:tcPr>
            <w:tcW w:w="3128" w:type="dxa"/>
            <w:vAlign w:val="center"/>
          </w:tcPr>
          <w:p w14:paraId="41508CC8" w14:textId="77777777" w:rsidR="00DE1BEA" w:rsidRPr="00BA01BD" w:rsidRDefault="00DE1BEA" w:rsidP="00223181">
            <w:pPr>
              <w:rPr>
                <w:rFonts w:ascii="Arial" w:hAnsi="Arial" w:cs="Arial"/>
              </w:rPr>
            </w:pPr>
            <w:r w:rsidRPr="00BA01BD">
              <w:rPr>
                <w:rFonts w:ascii="Arial" w:hAnsi="Arial" w:cs="Arial"/>
                <w:shd w:val="clear" w:color="auto" w:fill="F9F9F9"/>
              </w:rPr>
              <w:t>Dodatkowe informacje</w:t>
            </w:r>
          </w:p>
        </w:tc>
        <w:tc>
          <w:tcPr>
            <w:tcW w:w="6370" w:type="dxa"/>
            <w:vAlign w:val="center"/>
          </w:tcPr>
          <w:p w14:paraId="4A359A6A" w14:textId="77777777" w:rsidR="00DE1BEA" w:rsidRPr="00C30849" w:rsidRDefault="00DE1BEA" w:rsidP="00223181">
            <w:pPr>
              <w:shd w:val="clear" w:color="auto" w:fill="F9F9F9"/>
              <w:rPr>
                <w:rFonts w:ascii="Arial" w:hAnsi="Arial" w:cs="Arial"/>
                <w:lang w:val="en-US"/>
              </w:rPr>
            </w:pPr>
            <w:r w:rsidRPr="00C30849">
              <w:rPr>
                <w:rFonts w:ascii="Arial" w:hAnsi="Arial" w:cs="Arial"/>
                <w:lang w:val="en-US"/>
              </w:rPr>
              <w:t>1 USB port + 1 serial RS232 port + 1 mini-terminal block dla Remote ON/OFF + 1 mini-terminal block dla Remote Power OFF + 1 mini-terminal block</w:t>
            </w:r>
          </w:p>
        </w:tc>
      </w:tr>
      <w:tr w:rsidR="00DE1BEA" w:rsidRPr="00BA01BD" w14:paraId="565B667D" w14:textId="77777777" w:rsidTr="00223181">
        <w:trPr>
          <w:trHeight w:val="480"/>
        </w:trPr>
        <w:tc>
          <w:tcPr>
            <w:tcW w:w="3128" w:type="dxa"/>
            <w:vAlign w:val="center"/>
            <w:hideMark/>
          </w:tcPr>
          <w:p w14:paraId="75D876E3" w14:textId="77777777" w:rsidR="00DE1BEA" w:rsidRPr="00BA01BD" w:rsidRDefault="00DE1BEA" w:rsidP="00223181">
            <w:pPr>
              <w:rPr>
                <w:rFonts w:ascii="Arial" w:hAnsi="Arial" w:cs="Arial"/>
                <w:color w:val="000000"/>
              </w:rPr>
            </w:pPr>
            <w:r w:rsidRPr="00BA01BD">
              <w:rPr>
                <w:rFonts w:ascii="Arial" w:hAnsi="Arial" w:cs="Arial"/>
                <w:color w:val="000000"/>
              </w:rPr>
              <w:t>Gwarancja</w:t>
            </w:r>
          </w:p>
        </w:tc>
        <w:tc>
          <w:tcPr>
            <w:tcW w:w="6370" w:type="dxa"/>
            <w:vAlign w:val="center"/>
            <w:hideMark/>
          </w:tcPr>
          <w:p w14:paraId="0C55E5BE" w14:textId="77777777" w:rsidR="00DE1BEA" w:rsidRPr="00BA01BD" w:rsidRDefault="00DE1BEA" w:rsidP="00223181">
            <w:pPr>
              <w:rPr>
                <w:rFonts w:ascii="Arial" w:hAnsi="Arial" w:cs="Arial"/>
                <w:color w:val="000000"/>
              </w:rPr>
            </w:pPr>
            <w:r w:rsidRPr="00BA01BD">
              <w:rPr>
                <w:rFonts w:ascii="Arial" w:hAnsi="Arial" w:cs="Arial"/>
                <w:color w:val="000000"/>
              </w:rPr>
              <w:t xml:space="preserve">minimum </w:t>
            </w:r>
            <w:r>
              <w:rPr>
                <w:rFonts w:ascii="Arial" w:hAnsi="Arial" w:cs="Arial"/>
                <w:color w:val="000000"/>
              </w:rPr>
              <w:t>36</w:t>
            </w:r>
            <w:r w:rsidRPr="00BA01BD">
              <w:rPr>
                <w:rFonts w:ascii="Arial" w:hAnsi="Arial" w:cs="Arial"/>
                <w:color w:val="000000"/>
              </w:rPr>
              <w:t xml:space="preserve"> miesi</w:t>
            </w:r>
            <w:r>
              <w:rPr>
                <w:rFonts w:ascii="Arial" w:hAnsi="Arial" w:cs="Arial"/>
                <w:color w:val="000000"/>
              </w:rPr>
              <w:t>ęcy</w:t>
            </w:r>
            <w:r w:rsidRPr="00BA01BD">
              <w:rPr>
                <w:rFonts w:ascii="Arial" w:hAnsi="Arial" w:cs="Arial"/>
                <w:color w:val="000000"/>
              </w:rPr>
              <w:t xml:space="preserve"> gwarancji producenta</w:t>
            </w:r>
          </w:p>
        </w:tc>
      </w:tr>
      <w:tr w:rsidR="00DE1BEA" w:rsidRPr="00BA01BD" w14:paraId="0347A770" w14:textId="77777777" w:rsidTr="00223181">
        <w:trPr>
          <w:trHeight w:val="362"/>
        </w:trPr>
        <w:tc>
          <w:tcPr>
            <w:tcW w:w="3128" w:type="dxa"/>
            <w:vAlign w:val="center"/>
          </w:tcPr>
          <w:p w14:paraId="0B77B9A8" w14:textId="77777777" w:rsidR="00DE1BEA" w:rsidRPr="00BA01BD" w:rsidRDefault="00DE1BEA" w:rsidP="00223181">
            <w:pPr>
              <w:rPr>
                <w:rFonts w:ascii="Arial" w:hAnsi="Arial" w:cs="Arial"/>
                <w:color w:val="000000"/>
                <w:highlight w:val="yellow"/>
              </w:rPr>
            </w:pPr>
            <w:r w:rsidRPr="00BA01BD">
              <w:rPr>
                <w:rFonts w:ascii="Arial" w:hAnsi="Arial" w:cs="Arial"/>
                <w:color w:val="000000"/>
              </w:rPr>
              <w:t>Przykładowy model</w:t>
            </w:r>
          </w:p>
        </w:tc>
        <w:tc>
          <w:tcPr>
            <w:tcW w:w="6370" w:type="dxa"/>
            <w:vAlign w:val="center"/>
          </w:tcPr>
          <w:p w14:paraId="0B1A1942" w14:textId="77777777" w:rsidR="00DE1BEA" w:rsidRPr="00BA01BD" w:rsidRDefault="00DE1BEA" w:rsidP="00223181">
            <w:pPr>
              <w:rPr>
                <w:rFonts w:ascii="Arial" w:hAnsi="Arial" w:cs="Arial"/>
                <w:color w:val="000000"/>
                <w:highlight w:val="yellow"/>
              </w:rPr>
            </w:pPr>
            <w:r w:rsidRPr="00060903">
              <w:rPr>
                <w:rFonts w:ascii="Arial" w:hAnsi="Arial" w:cs="Arial"/>
                <w:color w:val="000000"/>
              </w:rPr>
              <w:t>5PX 3000i RT2U G2 Netpack 3000VA / 3000W</w:t>
            </w:r>
          </w:p>
        </w:tc>
      </w:tr>
    </w:tbl>
    <w:p w14:paraId="658AE147" w14:textId="77777777" w:rsidR="00DE1BEA" w:rsidRDefault="00DE1BEA" w:rsidP="00DE1BEA"/>
    <w:p w14:paraId="1BF1535C" w14:textId="77777777" w:rsidR="00DE1BEA" w:rsidRPr="00672BA0" w:rsidRDefault="00DE1BEA" w:rsidP="00DE1BEA">
      <w:pPr>
        <w:pStyle w:val="Akapitzlist"/>
        <w:numPr>
          <w:ilvl w:val="0"/>
          <w:numId w:val="1"/>
        </w:numPr>
        <w:rPr>
          <w:b/>
          <w:bCs/>
          <w:sz w:val="28"/>
          <w:szCs w:val="28"/>
        </w:rPr>
      </w:pPr>
      <w:r w:rsidRPr="00672BA0">
        <w:rPr>
          <w:b/>
          <w:bCs/>
          <w:sz w:val="28"/>
          <w:szCs w:val="28"/>
        </w:rPr>
        <w:lastRenderedPageBreak/>
        <w:t xml:space="preserve">UPS </w:t>
      </w:r>
      <w:r>
        <w:rPr>
          <w:b/>
          <w:bCs/>
          <w:sz w:val="28"/>
          <w:szCs w:val="28"/>
        </w:rPr>
        <w:t>do stacji roboczych – 50 szt.</w:t>
      </w:r>
    </w:p>
    <w:p w14:paraId="1417BFD9" w14:textId="77777777" w:rsidR="00DE1BEA" w:rsidRDefault="00DE1BEA" w:rsidP="00DE1BEA"/>
    <w:tbl>
      <w:tblPr>
        <w:tblStyle w:val="Tabela-Siatka"/>
        <w:tblW w:w="9498" w:type="dxa"/>
        <w:tblInd w:w="-34" w:type="dxa"/>
        <w:tblLook w:val="04A0" w:firstRow="1" w:lastRow="0" w:firstColumn="1" w:lastColumn="0" w:noHBand="0" w:noVBand="1"/>
      </w:tblPr>
      <w:tblGrid>
        <w:gridCol w:w="3128"/>
        <w:gridCol w:w="6370"/>
      </w:tblGrid>
      <w:tr w:rsidR="00DE1BEA" w:rsidRPr="00BA01BD" w14:paraId="5F71FADF" w14:textId="77777777" w:rsidTr="00223181">
        <w:tc>
          <w:tcPr>
            <w:tcW w:w="3128" w:type="dxa"/>
            <w:vAlign w:val="center"/>
          </w:tcPr>
          <w:p w14:paraId="6E27AFFC" w14:textId="77777777" w:rsidR="00DE1BEA" w:rsidRPr="00BA01BD" w:rsidRDefault="00DE1BEA" w:rsidP="00223181">
            <w:pPr>
              <w:jc w:val="center"/>
              <w:rPr>
                <w:rFonts w:ascii="Arial" w:hAnsi="Arial" w:cs="Arial"/>
              </w:rPr>
            </w:pPr>
            <w:r w:rsidRPr="00BA01BD">
              <w:rPr>
                <w:rFonts w:ascii="Arial" w:hAnsi="Arial" w:cs="Arial"/>
              </w:rPr>
              <w:t>Komponent</w:t>
            </w:r>
          </w:p>
        </w:tc>
        <w:tc>
          <w:tcPr>
            <w:tcW w:w="6370" w:type="dxa"/>
            <w:vAlign w:val="center"/>
          </w:tcPr>
          <w:p w14:paraId="039753AE" w14:textId="77777777" w:rsidR="00DE1BEA" w:rsidRPr="00BA01BD" w:rsidRDefault="00DE1BEA" w:rsidP="00223181">
            <w:pPr>
              <w:jc w:val="center"/>
              <w:rPr>
                <w:rFonts w:ascii="Arial" w:hAnsi="Arial" w:cs="Arial"/>
              </w:rPr>
            </w:pPr>
            <w:r w:rsidRPr="00BA01BD">
              <w:rPr>
                <w:rFonts w:ascii="Arial" w:hAnsi="Arial" w:cs="Arial"/>
              </w:rPr>
              <w:t>Opis minimalnych parametrów</w:t>
            </w:r>
          </w:p>
        </w:tc>
      </w:tr>
      <w:tr w:rsidR="00DE1BEA" w:rsidRPr="00BA01BD" w14:paraId="219F83BA" w14:textId="77777777" w:rsidTr="00223181">
        <w:tc>
          <w:tcPr>
            <w:tcW w:w="3128" w:type="dxa"/>
            <w:vAlign w:val="center"/>
          </w:tcPr>
          <w:p w14:paraId="32B233D9" w14:textId="77777777" w:rsidR="00DE1BEA" w:rsidRPr="00BA01BD" w:rsidRDefault="00DE1BEA" w:rsidP="00223181">
            <w:pPr>
              <w:jc w:val="center"/>
              <w:rPr>
                <w:rFonts w:ascii="Arial" w:hAnsi="Arial" w:cs="Arial"/>
              </w:rPr>
            </w:pPr>
            <w:r w:rsidRPr="00BA01BD">
              <w:rPr>
                <w:rFonts w:ascii="Arial" w:hAnsi="Arial" w:cs="Arial"/>
                <w:color w:val="000000"/>
              </w:rPr>
              <w:t>Architektura UPS-a</w:t>
            </w:r>
          </w:p>
        </w:tc>
        <w:tc>
          <w:tcPr>
            <w:tcW w:w="6370" w:type="dxa"/>
            <w:vAlign w:val="center"/>
          </w:tcPr>
          <w:p w14:paraId="797BE8D1" w14:textId="77777777" w:rsidR="00DE1BEA" w:rsidRPr="00BA01BD" w:rsidRDefault="00DE1BEA" w:rsidP="00223181">
            <w:pPr>
              <w:jc w:val="center"/>
              <w:rPr>
                <w:rFonts w:ascii="Arial" w:hAnsi="Arial" w:cs="Arial"/>
              </w:rPr>
            </w:pPr>
            <w:r w:rsidRPr="000B2648">
              <w:rPr>
                <w:rFonts w:ascii="Arial" w:hAnsi="Arial" w:cs="Arial"/>
                <w:color w:val="000000"/>
              </w:rPr>
              <w:t>VI (line-interactive)</w:t>
            </w:r>
          </w:p>
        </w:tc>
      </w:tr>
      <w:tr w:rsidR="00DE1BEA" w:rsidRPr="00BA01BD" w14:paraId="69C659C4" w14:textId="77777777" w:rsidTr="00223181">
        <w:trPr>
          <w:trHeight w:val="285"/>
        </w:trPr>
        <w:tc>
          <w:tcPr>
            <w:tcW w:w="3128" w:type="dxa"/>
            <w:vMerge w:val="restart"/>
            <w:vAlign w:val="center"/>
            <w:hideMark/>
          </w:tcPr>
          <w:p w14:paraId="7F8D3C53" w14:textId="77777777" w:rsidR="00DE1BEA" w:rsidRPr="00BA01BD" w:rsidRDefault="00DE1BEA" w:rsidP="00223181">
            <w:pPr>
              <w:rPr>
                <w:rFonts w:ascii="Arial" w:hAnsi="Arial" w:cs="Arial"/>
                <w:color w:val="000000"/>
              </w:rPr>
            </w:pPr>
            <w:r w:rsidRPr="00BA01BD">
              <w:rPr>
                <w:rFonts w:ascii="Arial" w:hAnsi="Arial" w:cs="Arial"/>
                <w:color w:val="000000"/>
              </w:rPr>
              <w:t>Moc wyjściowa (pozorna / czynna)</w:t>
            </w:r>
          </w:p>
        </w:tc>
        <w:tc>
          <w:tcPr>
            <w:tcW w:w="6370" w:type="dxa"/>
            <w:vAlign w:val="center"/>
            <w:hideMark/>
          </w:tcPr>
          <w:p w14:paraId="68504079" w14:textId="77777777" w:rsidR="00DE1BEA" w:rsidRPr="00BA01BD" w:rsidRDefault="00DE1BEA" w:rsidP="0022318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Minimum 850</w:t>
            </w:r>
            <w:r w:rsidRPr="00BA01BD">
              <w:rPr>
                <w:rFonts w:ascii="Arial" w:hAnsi="Arial" w:cs="Arial"/>
                <w:color w:val="000000"/>
              </w:rPr>
              <w:t xml:space="preserve"> VA</w:t>
            </w:r>
          </w:p>
        </w:tc>
      </w:tr>
      <w:tr w:rsidR="00DE1BEA" w:rsidRPr="00BA01BD" w14:paraId="462517C4" w14:textId="77777777" w:rsidTr="00223181">
        <w:trPr>
          <w:trHeight w:val="315"/>
        </w:trPr>
        <w:tc>
          <w:tcPr>
            <w:tcW w:w="3128" w:type="dxa"/>
            <w:vMerge/>
            <w:vAlign w:val="center"/>
            <w:hideMark/>
          </w:tcPr>
          <w:p w14:paraId="796E9F0C" w14:textId="77777777" w:rsidR="00DE1BEA" w:rsidRPr="00BA01BD" w:rsidRDefault="00DE1BEA" w:rsidP="00223181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6370" w:type="dxa"/>
            <w:vAlign w:val="center"/>
            <w:hideMark/>
          </w:tcPr>
          <w:p w14:paraId="23D89050" w14:textId="77777777" w:rsidR="00DE1BEA" w:rsidRPr="00BA01BD" w:rsidRDefault="00DE1BEA" w:rsidP="0022318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Minimum 480</w:t>
            </w:r>
            <w:r w:rsidRPr="00BA01BD">
              <w:rPr>
                <w:rFonts w:ascii="Arial" w:hAnsi="Arial" w:cs="Arial"/>
                <w:color w:val="000000"/>
              </w:rPr>
              <w:t xml:space="preserve"> W</w:t>
            </w:r>
          </w:p>
        </w:tc>
      </w:tr>
      <w:tr w:rsidR="00DE1BEA" w:rsidRPr="00BA01BD" w14:paraId="05792D28" w14:textId="77777777" w:rsidTr="00223181">
        <w:trPr>
          <w:trHeight w:val="240"/>
        </w:trPr>
        <w:tc>
          <w:tcPr>
            <w:tcW w:w="3128" w:type="dxa"/>
            <w:vAlign w:val="center"/>
          </w:tcPr>
          <w:p w14:paraId="180D97B7" w14:textId="77777777" w:rsidR="00DE1BEA" w:rsidRPr="00BA01BD" w:rsidRDefault="00DE1BEA" w:rsidP="0022318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Częstotliwość</w:t>
            </w:r>
          </w:p>
        </w:tc>
        <w:tc>
          <w:tcPr>
            <w:tcW w:w="6370" w:type="dxa"/>
            <w:vAlign w:val="center"/>
          </w:tcPr>
          <w:p w14:paraId="5C821554" w14:textId="77777777" w:rsidR="00DE1BEA" w:rsidRPr="00BA01BD" w:rsidRDefault="00DE1BEA" w:rsidP="0022318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50</w:t>
            </w:r>
          </w:p>
        </w:tc>
      </w:tr>
      <w:tr w:rsidR="00DE1BEA" w:rsidRPr="00BA01BD" w14:paraId="60B2E59A" w14:textId="77777777" w:rsidTr="00223181">
        <w:trPr>
          <w:trHeight w:val="240"/>
        </w:trPr>
        <w:tc>
          <w:tcPr>
            <w:tcW w:w="3128" w:type="dxa"/>
            <w:vAlign w:val="center"/>
          </w:tcPr>
          <w:p w14:paraId="14C611C1" w14:textId="77777777" w:rsidR="00DE1BEA" w:rsidRPr="008F727C" w:rsidRDefault="00DE1BEA" w:rsidP="0022318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Czas przełączenia</w:t>
            </w:r>
          </w:p>
        </w:tc>
        <w:tc>
          <w:tcPr>
            <w:tcW w:w="6370" w:type="dxa"/>
            <w:vAlign w:val="center"/>
          </w:tcPr>
          <w:p w14:paraId="0DA3D1C3" w14:textId="77777777" w:rsidR="00DE1BEA" w:rsidRPr="008F727C" w:rsidRDefault="00DE1BEA" w:rsidP="00223181">
            <w:pPr>
              <w:rPr>
                <w:rFonts w:ascii="Arial" w:hAnsi="Arial" w:cs="Arial"/>
                <w:color w:val="000000"/>
              </w:rPr>
            </w:pPr>
            <w:r w:rsidRPr="00757DD5">
              <w:rPr>
                <w:rFonts w:ascii="Arial" w:hAnsi="Arial" w:cs="Arial"/>
                <w:color w:val="000000"/>
              </w:rPr>
              <w:t>6 ms</w:t>
            </w:r>
          </w:p>
        </w:tc>
      </w:tr>
      <w:tr w:rsidR="00DE1BEA" w:rsidRPr="00BA01BD" w14:paraId="7A19236F" w14:textId="77777777" w:rsidTr="00223181">
        <w:trPr>
          <w:trHeight w:val="240"/>
        </w:trPr>
        <w:tc>
          <w:tcPr>
            <w:tcW w:w="3128" w:type="dxa"/>
            <w:vAlign w:val="center"/>
          </w:tcPr>
          <w:p w14:paraId="4A1F34E3" w14:textId="77777777" w:rsidR="00DE1BEA" w:rsidRPr="00BA01BD" w:rsidRDefault="00DE1BEA" w:rsidP="00223181">
            <w:pPr>
              <w:rPr>
                <w:rFonts w:ascii="Arial" w:hAnsi="Arial" w:cs="Arial"/>
                <w:color w:val="000000"/>
              </w:rPr>
            </w:pPr>
            <w:r w:rsidRPr="008F727C">
              <w:rPr>
                <w:rFonts w:ascii="Arial" w:hAnsi="Arial" w:cs="Arial"/>
                <w:color w:val="000000"/>
              </w:rPr>
              <w:t>Kształt napięcia wyjściowego</w:t>
            </w:r>
          </w:p>
        </w:tc>
        <w:tc>
          <w:tcPr>
            <w:tcW w:w="6370" w:type="dxa"/>
            <w:vAlign w:val="center"/>
          </w:tcPr>
          <w:p w14:paraId="2A3CD08B" w14:textId="77777777" w:rsidR="00DE1BEA" w:rsidRPr="00BA01BD" w:rsidRDefault="00DE1BEA" w:rsidP="00223181">
            <w:pPr>
              <w:rPr>
                <w:rFonts w:ascii="Arial" w:hAnsi="Arial" w:cs="Arial"/>
                <w:color w:val="000000"/>
              </w:rPr>
            </w:pPr>
            <w:r w:rsidRPr="008F727C">
              <w:rPr>
                <w:rFonts w:ascii="Arial" w:hAnsi="Arial" w:cs="Arial"/>
                <w:color w:val="000000"/>
              </w:rPr>
              <w:t>Sinusoida schodkowa</w:t>
            </w:r>
          </w:p>
        </w:tc>
      </w:tr>
      <w:tr w:rsidR="00DE1BEA" w:rsidRPr="00BA01BD" w14:paraId="3A3F0A5C" w14:textId="77777777" w:rsidTr="00223181">
        <w:trPr>
          <w:trHeight w:val="240"/>
        </w:trPr>
        <w:tc>
          <w:tcPr>
            <w:tcW w:w="3128" w:type="dxa"/>
            <w:vAlign w:val="center"/>
          </w:tcPr>
          <w:p w14:paraId="31714958" w14:textId="77777777" w:rsidR="00DE1BEA" w:rsidRPr="00BA01BD" w:rsidRDefault="00DE1BEA" w:rsidP="00223181">
            <w:pPr>
              <w:rPr>
                <w:rFonts w:ascii="Arial" w:hAnsi="Arial" w:cs="Arial"/>
                <w:color w:val="000000"/>
              </w:rPr>
            </w:pPr>
            <w:r w:rsidRPr="00BA01BD">
              <w:rPr>
                <w:rFonts w:ascii="Arial" w:eastAsia="DejaVuSans-Bold" w:hAnsi="Arial" w:cs="Arial"/>
              </w:rPr>
              <w:t>Napięcie</w:t>
            </w:r>
          </w:p>
        </w:tc>
        <w:tc>
          <w:tcPr>
            <w:tcW w:w="6370" w:type="dxa"/>
            <w:vAlign w:val="center"/>
          </w:tcPr>
          <w:p w14:paraId="62177DB9" w14:textId="77777777" w:rsidR="00DE1BEA" w:rsidRPr="00BA01BD" w:rsidRDefault="00DE1BEA" w:rsidP="00223181">
            <w:pPr>
              <w:rPr>
                <w:rFonts w:ascii="Arial" w:hAnsi="Arial" w:cs="Arial"/>
                <w:color w:val="000000"/>
              </w:rPr>
            </w:pPr>
            <w:r w:rsidRPr="00EA469D">
              <w:rPr>
                <w:rFonts w:ascii="Arial" w:eastAsia="DejaVuSans" w:hAnsi="Arial" w:cs="Arial"/>
              </w:rPr>
              <w:t>220-240 V</w:t>
            </w:r>
          </w:p>
        </w:tc>
      </w:tr>
      <w:tr w:rsidR="00DE1BEA" w:rsidRPr="00BA01BD" w14:paraId="72255E8F" w14:textId="77777777" w:rsidTr="00223181">
        <w:trPr>
          <w:trHeight w:val="240"/>
        </w:trPr>
        <w:tc>
          <w:tcPr>
            <w:tcW w:w="3128" w:type="dxa"/>
            <w:vAlign w:val="center"/>
          </w:tcPr>
          <w:p w14:paraId="1F7D3155" w14:textId="77777777" w:rsidR="00DE1BEA" w:rsidRPr="00BA01BD" w:rsidRDefault="00DE1BEA" w:rsidP="00223181">
            <w:pPr>
              <w:rPr>
                <w:rFonts w:ascii="Arial" w:hAnsi="Arial" w:cs="Arial"/>
                <w:color w:val="000000"/>
              </w:rPr>
            </w:pPr>
            <w:r w:rsidRPr="00BA01BD">
              <w:rPr>
                <w:rFonts w:ascii="Arial" w:eastAsia="DejaVuSans-Bold" w:hAnsi="Arial" w:cs="Arial"/>
              </w:rPr>
              <w:t>Czas podtrzymania (obciążenie 100%)</w:t>
            </w:r>
          </w:p>
        </w:tc>
        <w:tc>
          <w:tcPr>
            <w:tcW w:w="6370" w:type="dxa"/>
            <w:vAlign w:val="center"/>
          </w:tcPr>
          <w:p w14:paraId="20DA4F6A" w14:textId="77777777" w:rsidR="00DE1BEA" w:rsidRPr="00BA01BD" w:rsidRDefault="00DE1BEA" w:rsidP="00223181">
            <w:pPr>
              <w:rPr>
                <w:rFonts w:ascii="Arial" w:hAnsi="Arial" w:cs="Arial"/>
                <w:color w:val="000000"/>
              </w:rPr>
            </w:pPr>
            <w:r w:rsidRPr="001A598F">
              <w:rPr>
                <w:rFonts w:ascii="Arial" w:hAnsi="Arial" w:cs="Arial"/>
                <w:color w:val="000000"/>
              </w:rPr>
              <w:t>2-9 min</w:t>
            </w:r>
          </w:p>
        </w:tc>
      </w:tr>
      <w:tr w:rsidR="00DE1BEA" w:rsidRPr="00BA01BD" w14:paraId="5F8082A9" w14:textId="77777777" w:rsidTr="00223181">
        <w:trPr>
          <w:trHeight w:val="240"/>
        </w:trPr>
        <w:tc>
          <w:tcPr>
            <w:tcW w:w="3128" w:type="dxa"/>
            <w:vAlign w:val="center"/>
          </w:tcPr>
          <w:p w14:paraId="1EA997FA" w14:textId="77777777" w:rsidR="00DE1BEA" w:rsidRPr="00BA01BD" w:rsidRDefault="00DE1BEA" w:rsidP="00223181">
            <w:pPr>
              <w:rPr>
                <w:rFonts w:ascii="Arial" w:hAnsi="Arial" w:cs="Arial"/>
                <w:color w:val="000000"/>
              </w:rPr>
            </w:pPr>
            <w:r w:rsidRPr="00BA01BD">
              <w:rPr>
                <w:rFonts w:ascii="Arial" w:eastAsia="DejaVuSans-Bold" w:hAnsi="Arial" w:cs="Arial"/>
              </w:rPr>
              <w:t>Czas ładowania</w:t>
            </w:r>
          </w:p>
        </w:tc>
        <w:tc>
          <w:tcPr>
            <w:tcW w:w="6370" w:type="dxa"/>
            <w:vAlign w:val="center"/>
          </w:tcPr>
          <w:p w14:paraId="6B380764" w14:textId="77777777" w:rsidR="00DE1BEA" w:rsidRPr="00BA01BD" w:rsidRDefault="00DE1BEA" w:rsidP="0022318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</w:t>
            </w:r>
            <w:r w:rsidRPr="00BA01BD">
              <w:rPr>
                <w:rFonts w:ascii="Arial" w:hAnsi="Arial" w:cs="Arial"/>
                <w:color w:val="000000"/>
              </w:rPr>
              <w:t>h</w:t>
            </w:r>
          </w:p>
        </w:tc>
      </w:tr>
      <w:tr w:rsidR="00DE1BEA" w:rsidRPr="00BA01BD" w14:paraId="38D697DC" w14:textId="77777777" w:rsidTr="00223181">
        <w:trPr>
          <w:trHeight w:val="240"/>
        </w:trPr>
        <w:tc>
          <w:tcPr>
            <w:tcW w:w="3128" w:type="dxa"/>
            <w:vAlign w:val="center"/>
          </w:tcPr>
          <w:p w14:paraId="602166A2" w14:textId="77777777" w:rsidR="00DE1BEA" w:rsidRPr="00BA01BD" w:rsidRDefault="00DE1BEA" w:rsidP="00223181">
            <w:pPr>
              <w:rPr>
                <w:rFonts w:ascii="Arial" w:hAnsi="Arial" w:cs="Arial"/>
                <w:color w:val="000000"/>
              </w:rPr>
            </w:pPr>
            <w:r w:rsidRPr="00BA01BD">
              <w:rPr>
                <w:rFonts w:ascii="Arial" w:eastAsia="DejaVuSans-Bold" w:hAnsi="Arial" w:cs="Arial"/>
              </w:rPr>
              <w:t>Typ obudowy</w:t>
            </w:r>
          </w:p>
        </w:tc>
        <w:tc>
          <w:tcPr>
            <w:tcW w:w="6370" w:type="dxa"/>
            <w:vAlign w:val="center"/>
          </w:tcPr>
          <w:p w14:paraId="7C6B3B80" w14:textId="77777777" w:rsidR="00DE1BEA" w:rsidRPr="00BA01BD" w:rsidRDefault="00DE1BEA" w:rsidP="00223181">
            <w:pPr>
              <w:rPr>
                <w:rFonts w:ascii="Arial" w:hAnsi="Arial" w:cs="Arial"/>
                <w:color w:val="000000"/>
              </w:rPr>
            </w:pPr>
            <w:r w:rsidRPr="00975112">
              <w:rPr>
                <w:rFonts w:ascii="Arial" w:hAnsi="Arial" w:cs="Arial"/>
                <w:color w:val="000000"/>
              </w:rPr>
              <w:t>Tower</w:t>
            </w:r>
          </w:p>
        </w:tc>
      </w:tr>
      <w:tr w:rsidR="00DE1BEA" w:rsidRPr="00BA01BD" w14:paraId="75F4EA30" w14:textId="77777777" w:rsidTr="00223181">
        <w:trPr>
          <w:trHeight w:val="240"/>
        </w:trPr>
        <w:tc>
          <w:tcPr>
            <w:tcW w:w="3128" w:type="dxa"/>
            <w:vAlign w:val="center"/>
          </w:tcPr>
          <w:p w14:paraId="1B8C9E3A" w14:textId="77777777" w:rsidR="00DE1BEA" w:rsidRPr="00BA01BD" w:rsidRDefault="00DE1BEA" w:rsidP="0022318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Interfejs</w:t>
            </w:r>
          </w:p>
        </w:tc>
        <w:tc>
          <w:tcPr>
            <w:tcW w:w="6370" w:type="dxa"/>
            <w:vAlign w:val="center"/>
          </w:tcPr>
          <w:p w14:paraId="7C9EDF99" w14:textId="77777777" w:rsidR="00DE1BEA" w:rsidRPr="00BA01BD" w:rsidRDefault="00DE1BEA" w:rsidP="00223181">
            <w:pPr>
              <w:rPr>
                <w:rFonts w:ascii="Arial" w:hAnsi="Arial" w:cs="Arial"/>
                <w:color w:val="000000"/>
              </w:rPr>
            </w:pPr>
            <w:r w:rsidRPr="001A598F">
              <w:rPr>
                <w:rFonts w:ascii="Arial" w:hAnsi="Arial" w:cs="Arial"/>
                <w:color w:val="000000"/>
              </w:rPr>
              <w:t>USB-USB</w:t>
            </w:r>
          </w:p>
        </w:tc>
      </w:tr>
      <w:tr w:rsidR="00DE1BEA" w:rsidRPr="00BA01BD" w14:paraId="2DCBAF72" w14:textId="77777777" w:rsidTr="00223181">
        <w:trPr>
          <w:trHeight w:val="240"/>
        </w:trPr>
        <w:tc>
          <w:tcPr>
            <w:tcW w:w="3128" w:type="dxa"/>
            <w:vAlign w:val="center"/>
          </w:tcPr>
          <w:p w14:paraId="4FC92C25" w14:textId="77777777" w:rsidR="00DE1BEA" w:rsidRPr="00BA01BD" w:rsidRDefault="00DE1BEA" w:rsidP="00223181">
            <w:pPr>
              <w:rPr>
                <w:rFonts w:ascii="Arial" w:hAnsi="Arial" w:cs="Arial"/>
                <w:color w:val="000000"/>
              </w:rPr>
            </w:pPr>
            <w:r w:rsidRPr="00065950">
              <w:rPr>
                <w:rFonts w:ascii="Arial" w:hAnsi="Arial" w:cs="Arial"/>
                <w:color w:val="000000"/>
              </w:rPr>
              <w:t>Gniazda wyjściowe</w:t>
            </w:r>
          </w:p>
        </w:tc>
        <w:tc>
          <w:tcPr>
            <w:tcW w:w="6370" w:type="dxa"/>
            <w:vAlign w:val="center"/>
          </w:tcPr>
          <w:p w14:paraId="73AF7941" w14:textId="77777777" w:rsidR="00DE1BEA" w:rsidRPr="00BA01BD" w:rsidRDefault="00DE1BEA" w:rsidP="00223181">
            <w:pPr>
              <w:rPr>
                <w:rFonts w:ascii="Arial" w:hAnsi="Arial" w:cs="Arial"/>
                <w:color w:val="000000"/>
              </w:rPr>
            </w:pPr>
            <w:r w:rsidRPr="00065950">
              <w:rPr>
                <w:rFonts w:ascii="Arial" w:hAnsi="Arial" w:cs="Arial"/>
                <w:color w:val="000000"/>
              </w:rPr>
              <w:t>2</w:t>
            </w:r>
          </w:p>
        </w:tc>
      </w:tr>
      <w:tr w:rsidR="00DE1BEA" w:rsidRPr="00BA01BD" w14:paraId="5540BC7D" w14:textId="77777777" w:rsidTr="00223181">
        <w:trPr>
          <w:trHeight w:val="269"/>
        </w:trPr>
        <w:tc>
          <w:tcPr>
            <w:tcW w:w="3128" w:type="dxa"/>
            <w:vAlign w:val="center"/>
          </w:tcPr>
          <w:p w14:paraId="7A167390" w14:textId="77777777" w:rsidR="00DE1BEA" w:rsidRPr="00BA01BD" w:rsidRDefault="00DE1BEA" w:rsidP="00223181">
            <w:pPr>
              <w:rPr>
                <w:rFonts w:ascii="Arial" w:hAnsi="Arial" w:cs="Arial"/>
                <w:color w:val="000000"/>
              </w:rPr>
            </w:pPr>
            <w:r w:rsidRPr="00065950">
              <w:rPr>
                <w:rFonts w:ascii="Arial" w:hAnsi="Arial" w:cs="Arial"/>
                <w:color w:val="000000"/>
              </w:rPr>
              <w:t>Rodzaje gniazd</w:t>
            </w:r>
          </w:p>
        </w:tc>
        <w:tc>
          <w:tcPr>
            <w:tcW w:w="6370" w:type="dxa"/>
            <w:vAlign w:val="center"/>
          </w:tcPr>
          <w:p w14:paraId="4A5C62A2" w14:textId="77777777" w:rsidR="00DE1BEA" w:rsidRPr="00BA01BD" w:rsidRDefault="00DE1BEA" w:rsidP="00223181">
            <w:pPr>
              <w:rPr>
                <w:rFonts w:ascii="Arial" w:hAnsi="Arial" w:cs="Arial"/>
                <w:color w:val="000000"/>
              </w:rPr>
            </w:pPr>
            <w:r w:rsidRPr="00065950">
              <w:rPr>
                <w:rFonts w:ascii="Arial" w:hAnsi="Arial" w:cs="Arial"/>
                <w:color w:val="000000"/>
              </w:rPr>
              <w:t>FR</w:t>
            </w:r>
          </w:p>
        </w:tc>
      </w:tr>
      <w:tr w:rsidR="00DE1BEA" w:rsidRPr="00BA01BD" w14:paraId="0D55ADED" w14:textId="77777777" w:rsidTr="00223181">
        <w:trPr>
          <w:trHeight w:val="347"/>
        </w:trPr>
        <w:tc>
          <w:tcPr>
            <w:tcW w:w="3128" w:type="dxa"/>
            <w:vAlign w:val="center"/>
          </w:tcPr>
          <w:p w14:paraId="2F8BE6DF" w14:textId="77777777" w:rsidR="00DE1BEA" w:rsidRPr="00BA01BD" w:rsidRDefault="00DE1BEA" w:rsidP="00223181">
            <w:pPr>
              <w:rPr>
                <w:rFonts w:ascii="Arial" w:hAnsi="Arial" w:cs="Arial"/>
                <w:color w:val="000000"/>
              </w:rPr>
            </w:pPr>
            <w:r w:rsidRPr="007D172C">
              <w:rPr>
                <w:rFonts w:ascii="Arial" w:hAnsi="Arial" w:cs="Arial"/>
                <w:color w:val="000000"/>
              </w:rPr>
              <w:t>Wyświetlacz</w:t>
            </w:r>
          </w:p>
        </w:tc>
        <w:tc>
          <w:tcPr>
            <w:tcW w:w="6370" w:type="dxa"/>
            <w:vAlign w:val="center"/>
          </w:tcPr>
          <w:p w14:paraId="2524BC39" w14:textId="77777777" w:rsidR="00DE1BEA" w:rsidRPr="00BA01BD" w:rsidRDefault="00DE1BEA" w:rsidP="0022318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tak</w:t>
            </w:r>
          </w:p>
        </w:tc>
      </w:tr>
      <w:tr w:rsidR="00DE1BEA" w:rsidRPr="00BA01BD" w14:paraId="2ABC173D" w14:textId="77777777" w:rsidTr="00223181">
        <w:trPr>
          <w:trHeight w:val="298"/>
        </w:trPr>
        <w:tc>
          <w:tcPr>
            <w:tcW w:w="3128" w:type="dxa"/>
            <w:vAlign w:val="center"/>
            <w:hideMark/>
          </w:tcPr>
          <w:p w14:paraId="2AFE210F" w14:textId="77777777" w:rsidR="00DE1BEA" w:rsidRPr="00BA01BD" w:rsidRDefault="00DE1BEA" w:rsidP="00223181">
            <w:pPr>
              <w:rPr>
                <w:rFonts w:ascii="Arial" w:hAnsi="Arial" w:cs="Arial"/>
                <w:color w:val="FF0000"/>
                <w:highlight w:val="yellow"/>
              </w:rPr>
            </w:pPr>
            <w:r w:rsidRPr="00BA01BD">
              <w:rPr>
                <w:rFonts w:ascii="Arial" w:hAnsi="Arial" w:cs="Arial"/>
              </w:rPr>
              <w:t>Gwarancja</w:t>
            </w:r>
          </w:p>
        </w:tc>
        <w:tc>
          <w:tcPr>
            <w:tcW w:w="6370" w:type="dxa"/>
            <w:vAlign w:val="center"/>
            <w:hideMark/>
          </w:tcPr>
          <w:p w14:paraId="72470C9F" w14:textId="77777777" w:rsidR="00DE1BEA" w:rsidRPr="00BA01BD" w:rsidRDefault="00DE1BEA" w:rsidP="00223181">
            <w:pPr>
              <w:rPr>
                <w:rFonts w:ascii="Arial" w:hAnsi="Arial" w:cs="Arial"/>
                <w:color w:val="FF0000"/>
                <w:highlight w:val="yellow"/>
              </w:rPr>
            </w:pPr>
            <w:r w:rsidRPr="00BA01BD">
              <w:rPr>
                <w:rFonts w:ascii="Arial" w:eastAsia="SimSun" w:hAnsi="Arial" w:cs="Arial"/>
                <w:kern w:val="2"/>
                <w:lang w:eastAsia="en-US" w:bidi="hi-IN"/>
              </w:rPr>
              <w:t>Minimum 24 miesiące gwarancji producenta</w:t>
            </w:r>
          </w:p>
        </w:tc>
      </w:tr>
      <w:tr w:rsidR="00DE1BEA" w:rsidRPr="00DE1BEA" w14:paraId="7BCF2A66" w14:textId="77777777" w:rsidTr="00223181">
        <w:trPr>
          <w:trHeight w:val="345"/>
        </w:trPr>
        <w:tc>
          <w:tcPr>
            <w:tcW w:w="3128" w:type="dxa"/>
            <w:vAlign w:val="center"/>
          </w:tcPr>
          <w:p w14:paraId="0CD45329" w14:textId="77777777" w:rsidR="00DE1BEA" w:rsidRPr="00BA01BD" w:rsidRDefault="00DE1BEA" w:rsidP="00223181">
            <w:pPr>
              <w:rPr>
                <w:rFonts w:ascii="Arial" w:hAnsi="Arial" w:cs="Arial"/>
                <w:color w:val="000000"/>
              </w:rPr>
            </w:pPr>
            <w:r w:rsidRPr="00BA01BD">
              <w:rPr>
                <w:rFonts w:ascii="Arial" w:hAnsi="Arial" w:cs="Arial"/>
                <w:color w:val="000000"/>
              </w:rPr>
              <w:t>Przykładowy model</w:t>
            </w:r>
          </w:p>
        </w:tc>
        <w:tc>
          <w:tcPr>
            <w:tcW w:w="6370" w:type="dxa"/>
            <w:vAlign w:val="center"/>
          </w:tcPr>
          <w:p w14:paraId="4886F0C2" w14:textId="77777777" w:rsidR="00DE1BEA" w:rsidRPr="00DD0129" w:rsidRDefault="00DE1BEA" w:rsidP="00223181">
            <w:pPr>
              <w:rPr>
                <w:rFonts w:ascii="Arial" w:hAnsi="Arial" w:cs="Arial"/>
                <w:color w:val="000000"/>
                <w:lang w:val="en-US"/>
              </w:rPr>
            </w:pPr>
            <w:r w:rsidRPr="00F84A86">
              <w:rPr>
                <w:rFonts w:ascii="Arial" w:hAnsi="Arial" w:cs="Arial"/>
                <w:color w:val="000000"/>
                <w:lang w:val="en-US"/>
              </w:rPr>
              <w:t>EVER EASYLINE 850 AVR USB (T/EASYTO-000K85/00)</w:t>
            </w:r>
          </w:p>
        </w:tc>
      </w:tr>
    </w:tbl>
    <w:p w14:paraId="247E5911" w14:textId="77777777" w:rsidR="00DE1BEA" w:rsidRDefault="00DE1BEA" w:rsidP="00DE1BEA">
      <w:pPr>
        <w:rPr>
          <w:lang w:val="en-US"/>
        </w:rPr>
      </w:pPr>
    </w:p>
    <w:p w14:paraId="1E2BB70C" w14:textId="77777777" w:rsidR="00DE1BEA" w:rsidRPr="00DD0129" w:rsidRDefault="00DE1BEA" w:rsidP="00DE1BEA">
      <w:pPr>
        <w:rPr>
          <w:lang w:val="en-US"/>
        </w:rPr>
      </w:pPr>
    </w:p>
    <w:p w14:paraId="0E1A00FC" w14:textId="77777777" w:rsidR="00DE1BEA" w:rsidRPr="00780489" w:rsidRDefault="00DE1BEA" w:rsidP="00DE1BEA">
      <w:pPr>
        <w:pStyle w:val="Akapitzlist"/>
        <w:numPr>
          <w:ilvl w:val="0"/>
          <w:numId w:val="1"/>
        </w:numPr>
        <w:rPr>
          <w:b/>
          <w:bCs/>
          <w:sz w:val="28"/>
          <w:szCs w:val="28"/>
        </w:rPr>
      </w:pPr>
      <w:r w:rsidRPr="00D4546D">
        <w:rPr>
          <w:b/>
          <w:bCs/>
          <w:sz w:val="28"/>
          <w:szCs w:val="28"/>
          <w:lang w:val="en-US"/>
        </w:rPr>
        <w:t xml:space="preserve"> </w:t>
      </w:r>
      <w:r w:rsidRPr="00780489">
        <w:rPr>
          <w:b/>
          <w:bCs/>
          <w:sz w:val="28"/>
          <w:szCs w:val="28"/>
        </w:rPr>
        <w:t>SWITCH– 4 szt.</w:t>
      </w:r>
    </w:p>
    <w:tbl>
      <w:tblPr>
        <w:tblStyle w:val="Tabela-Siatka"/>
        <w:tblW w:w="9498" w:type="dxa"/>
        <w:tblInd w:w="-34" w:type="dxa"/>
        <w:tblLook w:val="04A0" w:firstRow="1" w:lastRow="0" w:firstColumn="1" w:lastColumn="0" w:noHBand="0" w:noVBand="1"/>
      </w:tblPr>
      <w:tblGrid>
        <w:gridCol w:w="3128"/>
        <w:gridCol w:w="6370"/>
      </w:tblGrid>
      <w:tr w:rsidR="00DE1BEA" w:rsidRPr="00BA01BD" w14:paraId="3D7A0268" w14:textId="77777777" w:rsidTr="00223181">
        <w:tc>
          <w:tcPr>
            <w:tcW w:w="3128" w:type="dxa"/>
            <w:vAlign w:val="center"/>
          </w:tcPr>
          <w:p w14:paraId="16A46AD0" w14:textId="77777777" w:rsidR="00DE1BEA" w:rsidRPr="00BA01BD" w:rsidRDefault="00DE1BEA" w:rsidP="00223181">
            <w:pPr>
              <w:jc w:val="center"/>
              <w:rPr>
                <w:rFonts w:ascii="Arial" w:hAnsi="Arial" w:cs="Arial"/>
              </w:rPr>
            </w:pPr>
            <w:r w:rsidRPr="00BA01BD">
              <w:rPr>
                <w:rFonts w:ascii="Arial" w:hAnsi="Arial" w:cs="Arial"/>
              </w:rPr>
              <w:t>Komponent</w:t>
            </w:r>
          </w:p>
        </w:tc>
        <w:tc>
          <w:tcPr>
            <w:tcW w:w="6370" w:type="dxa"/>
            <w:vAlign w:val="center"/>
          </w:tcPr>
          <w:p w14:paraId="3CA267EF" w14:textId="77777777" w:rsidR="00DE1BEA" w:rsidRPr="00BA01BD" w:rsidRDefault="00DE1BEA" w:rsidP="00223181">
            <w:pPr>
              <w:jc w:val="center"/>
              <w:rPr>
                <w:rFonts w:ascii="Arial" w:hAnsi="Arial" w:cs="Arial"/>
              </w:rPr>
            </w:pPr>
            <w:r w:rsidRPr="00BA01BD">
              <w:rPr>
                <w:rFonts w:ascii="Arial" w:hAnsi="Arial" w:cs="Arial"/>
              </w:rPr>
              <w:t>Opis minimalnych parametrów</w:t>
            </w:r>
          </w:p>
        </w:tc>
      </w:tr>
      <w:tr w:rsidR="00DE1BEA" w:rsidRPr="00BA01BD" w14:paraId="6DFDF3CF" w14:textId="77777777" w:rsidTr="00223181">
        <w:trPr>
          <w:trHeight w:val="240"/>
        </w:trPr>
        <w:tc>
          <w:tcPr>
            <w:tcW w:w="3128" w:type="dxa"/>
            <w:vAlign w:val="center"/>
          </w:tcPr>
          <w:p w14:paraId="0CBB2DAB" w14:textId="77777777" w:rsidR="00DE1BEA" w:rsidRPr="00BA01BD" w:rsidRDefault="00DE1BEA" w:rsidP="0022318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Rodzaj</w:t>
            </w:r>
          </w:p>
        </w:tc>
        <w:tc>
          <w:tcPr>
            <w:tcW w:w="6370" w:type="dxa"/>
            <w:vAlign w:val="center"/>
          </w:tcPr>
          <w:p w14:paraId="03D3C374" w14:textId="77777777" w:rsidR="00DE1BEA" w:rsidRPr="00BA01BD" w:rsidRDefault="00DE1BEA" w:rsidP="0022318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Zarządzany</w:t>
            </w:r>
          </w:p>
        </w:tc>
      </w:tr>
      <w:tr w:rsidR="00DE1BEA" w:rsidRPr="00BA01BD" w14:paraId="07DC1DE6" w14:textId="77777777" w:rsidTr="00223181">
        <w:trPr>
          <w:trHeight w:val="240"/>
        </w:trPr>
        <w:tc>
          <w:tcPr>
            <w:tcW w:w="3128" w:type="dxa"/>
            <w:vAlign w:val="center"/>
          </w:tcPr>
          <w:p w14:paraId="427F2EA8" w14:textId="77777777" w:rsidR="00DE1BEA" w:rsidRPr="00BA01BD" w:rsidRDefault="00DE1BEA" w:rsidP="0022318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Liczba portów</w:t>
            </w:r>
          </w:p>
        </w:tc>
        <w:tc>
          <w:tcPr>
            <w:tcW w:w="6370" w:type="dxa"/>
            <w:vAlign w:val="center"/>
          </w:tcPr>
          <w:p w14:paraId="242DB096" w14:textId="77777777" w:rsidR="00DE1BEA" w:rsidRPr="00BA01BD" w:rsidRDefault="00DE1BEA" w:rsidP="0022318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18</w:t>
            </w:r>
          </w:p>
        </w:tc>
      </w:tr>
      <w:tr w:rsidR="00DE1BEA" w:rsidRPr="00BA01BD" w14:paraId="44FF413E" w14:textId="77777777" w:rsidTr="00223181">
        <w:trPr>
          <w:trHeight w:val="240"/>
        </w:trPr>
        <w:tc>
          <w:tcPr>
            <w:tcW w:w="3128" w:type="dxa"/>
            <w:vAlign w:val="center"/>
          </w:tcPr>
          <w:p w14:paraId="2273A4E6" w14:textId="77777777" w:rsidR="00DE1BEA" w:rsidRPr="00BA01BD" w:rsidRDefault="00DE1BEA" w:rsidP="0022318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Podział portów</w:t>
            </w:r>
          </w:p>
        </w:tc>
        <w:tc>
          <w:tcPr>
            <w:tcW w:w="6370" w:type="dxa"/>
            <w:vAlign w:val="center"/>
          </w:tcPr>
          <w:p w14:paraId="4989C2B4" w14:textId="77777777" w:rsidR="00DE1BEA" w:rsidRPr="00BA01BD" w:rsidRDefault="00DE1BEA" w:rsidP="00223181">
            <w:pPr>
              <w:rPr>
                <w:rFonts w:ascii="Arial" w:hAnsi="Arial" w:cs="Arial"/>
                <w:color w:val="000000"/>
              </w:rPr>
            </w:pPr>
            <w:r w:rsidRPr="00EB698C">
              <w:rPr>
                <w:rFonts w:ascii="Arial" w:hAnsi="Arial" w:cs="Arial"/>
                <w:color w:val="000000"/>
              </w:rPr>
              <w:t>16x RJ-45, 2x SFP</w:t>
            </w:r>
          </w:p>
        </w:tc>
      </w:tr>
      <w:tr w:rsidR="00DE1BEA" w:rsidRPr="00BA01BD" w14:paraId="0E334A2B" w14:textId="77777777" w:rsidTr="00223181">
        <w:trPr>
          <w:trHeight w:val="240"/>
        </w:trPr>
        <w:tc>
          <w:tcPr>
            <w:tcW w:w="3128" w:type="dxa"/>
            <w:vAlign w:val="center"/>
          </w:tcPr>
          <w:p w14:paraId="0F76B6CD" w14:textId="77777777" w:rsidR="00DE1BEA" w:rsidRPr="00BA01BD" w:rsidRDefault="00DE1BEA" w:rsidP="00223181">
            <w:pPr>
              <w:rPr>
                <w:rFonts w:ascii="Arial" w:hAnsi="Arial" w:cs="Arial"/>
                <w:color w:val="000000"/>
              </w:rPr>
            </w:pPr>
            <w:r w:rsidRPr="00F9631F">
              <w:rPr>
                <w:rFonts w:ascii="Arial" w:hAnsi="Arial" w:cs="Arial"/>
                <w:color w:val="000000"/>
              </w:rPr>
              <w:t>Liczba portów POE</w:t>
            </w:r>
          </w:p>
        </w:tc>
        <w:tc>
          <w:tcPr>
            <w:tcW w:w="6370" w:type="dxa"/>
            <w:vAlign w:val="center"/>
          </w:tcPr>
          <w:p w14:paraId="584F90B1" w14:textId="77777777" w:rsidR="00DE1BEA" w:rsidRDefault="00DE1BEA" w:rsidP="0022318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  <w:p w14:paraId="7F6EB54E" w14:textId="77777777" w:rsidR="00DE1BEA" w:rsidRPr="003871D3" w:rsidRDefault="00DE1BEA" w:rsidP="00223181">
            <w:pPr>
              <w:rPr>
                <w:rFonts w:ascii="Arial" w:hAnsi="Arial" w:cs="Arial"/>
                <w:color w:val="000000"/>
              </w:rPr>
            </w:pPr>
            <w:r w:rsidRPr="003871D3">
              <w:rPr>
                <w:rFonts w:ascii="Arial" w:hAnsi="Arial" w:cs="Arial"/>
                <w:color w:val="000000"/>
              </w:rPr>
              <w:t>25% PoE, 25 °C: 0,5 dBr</w:t>
            </w:r>
          </w:p>
          <w:p w14:paraId="552E7DD3" w14:textId="77777777" w:rsidR="00DE1BEA" w:rsidRPr="003871D3" w:rsidRDefault="00DE1BEA" w:rsidP="00223181">
            <w:pPr>
              <w:rPr>
                <w:rFonts w:ascii="Arial" w:hAnsi="Arial" w:cs="Arial"/>
                <w:color w:val="000000"/>
              </w:rPr>
            </w:pPr>
            <w:r w:rsidRPr="003871D3">
              <w:rPr>
                <w:rFonts w:ascii="Arial" w:hAnsi="Arial" w:cs="Arial"/>
                <w:color w:val="000000"/>
              </w:rPr>
              <w:t>50% PoE, 25 °C: 0,5 dBr</w:t>
            </w:r>
          </w:p>
          <w:p w14:paraId="739DF7AB" w14:textId="77777777" w:rsidR="00DE1BEA" w:rsidRPr="00BA01BD" w:rsidRDefault="00DE1BEA" w:rsidP="00223181">
            <w:pPr>
              <w:rPr>
                <w:rFonts w:ascii="Arial" w:hAnsi="Arial" w:cs="Arial"/>
                <w:color w:val="000000"/>
              </w:rPr>
            </w:pPr>
            <w:r w:rsidRPr="003871D3">
              <w:rPr>
                <w:rFonts w:ascii="Arial" w:hAnsi="Arial" w:cs="Arial"/>
                <w:color w:val="000000"/>
              </w:rPr>
              <w:t>100% PoE, 40 °C: 0,5 dBr</w:t>
            </w:r>
          </w:p>
        </w:tc>
      </w:tr>
      <w:tr w:rsidR="00DE1BEA" w:rsidRPr="00BA01BD" w14:paraId="4F38F192" w14:textId="77777777" w:rsidTr="00223181">
        <w:trPr>
          <w:trHeight w:val="240"/>
        </w:trPr>
        <w:tc>
          <w:tcPr>
            <w:tcW w:w="3128" w:type="dxa"/>
            <w:vAlign w:val="center"/>
          </w:tcPr>
          <w:p w14:paraId="60B10E97" w14:textId="77777777" w:rsidR="00DE1BEA" w:rsidRDefault="00DE1BEA" w:rsidP="00223181">
            <w:pPr>
              <w:rPr>
                <w:rFonts w:ascii="Arial" w:hAnsi="Arial" w:cs="Arial"/>
                <w:color w:val="000000"/>
              </w:rPr>
            </w:pPr>
            <w:r w:rsidRPr="0004149E">
              <w:rPr>
                <w:rFonts w:ascii="Arial" w:hAnsi="Arial" w:cs="Arial"/>
                <w:color w:val="000000"/>
              </w:rPr>
              <w:t>Porty RJ4</w:t>
            </w:r>
          </w:p>
        </w:tc>
        <w:tc>
          <w:tcPr>
            <w:tcW w:w="6370" w:type="dxa"/>
            <w:vAlign w:val="center"/>
          </w:tcPr>
          <w:p w14:paraId="03898ED3" w14:textId="77777777" w:rsidR="00DE1BEA" w:rsidRDefault="00DE1BEA" w:rsidP="00223181">
            <w:pPr>
              <w:rPr>
                <w:rFonts w:ascii="Arial" w:hAnsi="Arial" w:cs="Arial"/>
                <w:color w:val="000000"/>
              </w:rPr>
            </w:pPr>
            <w:r w:rsidRPr="0004149E">
              <w:rPr>
                <w:rFonts w:ascii="Arial" w:hAnsi="Arial" w:cs="Arial"/>
                <w:color w:val="000000"/>
              </w:rPr>
              <w:t>(16) 10/100/1000 RJ45</w:t>
            </w:r>
          </w:p>
        </w:tc>
      </w:tr>
      <w:tr w:rsidR="00DE1BEA" w:rsidRPr="00EA52C0" w14:paraId="566605CB" w14:textId="77777777" w:rsidTr="00223181">
        <w:trPr>
          <w:trHeight w:val="240"/>
        </w:trPr>
        <w:tc>
          <w:tcPr>
            <w:tcW w:w="3128" w:type="dxa"/>
            <w:vAlign w:val="center"/>
          </w:tcPr>
          <w:p w14:paraId="56983B5D" w14:textId="77777777" w:rsidR="00DE1BEA" w:rsidRDefault="00DE1BEA" w:rsidP="00223181">
            <w:pPr>
              <w:rPr>
                <w:rFonts w:ascii="Arial" w:hAnsi="Arial" w:cs="Arial"/>
                <w:color w:val="000000"/>
              </w:rPr>
            </w:pPr>
            <w:r w:rsidRPr="00EA52C0">
              <w:rPr>
                <w:rFonts w:ascii="Arial" w:hAnsi="Arial" w:cs="Arial"/>
                <w:color w:val="000000"/>
              </w:rPr>
              <w:t>Porty SFP</w:t>
            </w:r>
          </w:p>
        </w:tc>
        <w:tc>
          <w:tcPr>
            <w:tcW w:w="6370" w:type="dxa"/>
            <w:vAlign w:val="center"/>
          </w:tcPr>
          <w:p w14:paraId="292A4A02" w14:textId="77777777" w:rsidR="00DE1BEA" w:rsidRPr="00EA52C0" w:rsidRDefault="00DE1BEA" w:rsidP="00223181">
            <w:pPr>
              <w:rPr>
                <w:rFonts w:ascii="Arial" w:hAnsi="Arial" w:cs="Arial"/>
                <w:color w:val="000000"/>
                <w:lang w:val="en-US"/>
              </w:rPr>
            </w:pPr>
            <w:r w:rsidRPr="00EA52C0">
              <w:rPr>
                <w:rFonts w:ascii="Arial" w:hAnsi="Arial" w:cs="Arial"/>
                <w:color w:val="000000"/>
                <w:lang w:val="en-US"/>
              </w:rPr>
              <w:t>(2) Ethernet 1G SFP</w:t>
            </w:r>
          </w:p>
        </w:tc>
      </w:tr>
      <w:tr w:rsidR="00DE1BEA" w:rsidRPr="00BA01BD" w14:paraId="1E5816EF" w14:textId="77777777" w:rsidTr="00223181">
        <w:trPr>
          <w:trHeight w:val="240"/>
        </w:trPr>
        <w:tc>
          <w:tcPr>
            <w:tcW w:w="3128" w:type="dxa"/>
            <w:vAlign w:val="center"/>
          </w:tcPr>
          <w:p w14:paraId="22F91923" w14:textId="77777777" w:rsidR="00DE1BEA" w:rsidRPr="00BA01BD" w:rsidRDefault="00DE1BEA" w:rsidP="0022318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Budżet mocy</w:t>
            </w:r>
          </w:p>
        </w:tc>
        <w:tc>
          <w:tcPr>
            <w:tcW w:w="6370" w:type="dxa"/>
            <w:vAlign w:val="center"/>
          </w:tcPr>
          <w:p w14:paraId="494605C4" w14:textId="77777777" w:rsidR="00DE1BEA" w:rsidRPr="00BA01BD" w:rsidRDefault="00DE1BEA" w:rsidP="0022318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32W</w:t>
            </w:r>
          </w:p>
        </w:tc>
      </w:tr>
      <w:tr w:rsidR="00DE1BEA" w:rsidRPr="00BA01BD" w14:paraId="3814E8B1" w14:textId="77777777" w:rsidTr="00223181">
        <w:trPr>
          <w:trHeight w:val="240"/>
        </w:trPr>
        <w:tc>
          <w:tcPr>
            <w:tcW w:w="3128" w:type="dxa"/>
            <w:vAlign w:val="center"/>
          </w:tcPr>
          <w:p w14:paraId="3474836D" w14:textId="77777777" w:rsidR="00DE1BEA" w:rsidRPr="00BA01BD" w:rsidRDefault="00DE1BEA" w:rsidP="0022318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Warstwa przełączania </w:t>
            </w:r>
          </w:p>
        </w:tc>
        <w:tc>
          <w:tcPr>
            <w:tcW w:w="6370" w:type="dxa"/>
            <w:vAlign w:val="center"/>
          </w:tcPr>
          <w:p w14:paraId="74E2B3B4" w14:textId="77777777" w:rsidR="00DE1BEA" w:rsidRPr="00BA01BD" w:rsidRDefault="00DE1BEA" w:rsidP="0022318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L2</w:t>
            </w:r>
          </w:p>
        </w:tc>
      </w:tr>
      <w:tr w:rsidR="00DE1BEA" w:rsidRPr="00BA01BD" w14:paraId="583D0DE3" w14:textId="77777777" w:rsidTr="00223181">
        <w:trPr>
          <w:trHeight w:val="240"/>
        </w:trPr>
        <w:tc>
          <w:tcPr>
            <w:tcW w:w="3128" w:type="dxa"/>
            <w:vAlign w:val="center"/>
          </w:tcPr>
          <w:p w14:paraId="152FA226" w14:textId="77777777" w:rsidR="00DE1BEA" w:rsidRPr="00BA01BD" w:rsidRDefault="00DE1BEA" w:rsidP="0022318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Przepustowość</w:t>
            </w:r>
          </w:p>
        </w:tc>
        <w:tc>
          <w:tcPr>
            <w:tcW w:w="6370" w:type="dxa"/>
            <w:vAlign w:val="center"/>
          </w:tcPr>
          <w:p w14:paraId="5F6C4918" w14:textId="77777777" w:rsidR="00DE1BEA" w:rsidRPr="00BA01BD" w:rsidRDefault="00DE1BEA" w:rsidP="0022318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36Gb/s</w:t>
            </w:r>
          </w:p>
        </w:tc>
      </w:tr>
      <w:tr w:rsidR="00DE1BEA" w:rsidRPr="00BA01BD" w14:paraId="467825D1" w14:textId="77777777" w:rsidTr="00223181">
        <w:trPr>
          <w:trHeight w:val="240"/>
        </w:trPr>
        <w:tc>
          <w:tcPr>
            <w:tcW w:w="3128" w:type="dxa"/>
            <w:vAlign w:val="center"/>
          </w:tcPr>
          <w:p w14:paraId="394A9415" w14:textId="77777777" w:rsidR="00DE1BEA" w:rsidRPr="00BA01BD" w:rsidRDefault="00DE1BEA" w:rsidP="00223181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6370" w:type="dxa"/>
            <w:vAlign w:val="center"/>
          </w:tcPr>
          <w:p w14:paraId="7D1FC291" w14:textId="77777777" w:rsidR="00DE1BEA" w:rsidRPr="00BA01BD" w:rsidRDefault="00DE1BEA" w:rsidP="00223181">
            <w:pPr>
              <w:rPr>
                <w:rFonts w:ascii="Arial" w:hAnsi="Arial" w:cs="Arial"/>
                <w:color w:val="000000"/>
              </w:rPr>
            </w:pPr>
          </w:p>
        </w:tc>
      </w:tr>
      <w:tr w:rsidR="00DE1BEA" w:rsidRPr="00BA01BD" w14:paraId="06EAE706" w14:textId="77777777" w:rsidTr="00223181">
        <w:trPr>
          <w:trHeight w:val="269"/>
        </w:trPr>
        <w:tc>
          <w:tcPr>
            <w:tcW w:w="3128" w:type="dxa"/>
            <w:vAlign w:val="center"/>
          </w:tcPr>
          <w:p w14:paraId="0A4FA78F" w14:textId="77777777" w:rsidR="00DE1BEA" w:rsidRPr="00BA01BD" w:rsidRDefault="00DE1BEA" w:rsidP="00223181">
            <w:pPr>
              <w:rPr>
                <w:rFonts w:ascii="Arial" w:hAnsi="Arial" w:cs="Arial"/>
                <w:color w:val="000000"/>
              </w:rPr>
            </w:pPr>
            <w:r w:rsidRPr="00EB698C">
              <w:rPr>
                <w:rFonts w:ascii="Arial" w:hAnsi="Arial" w:cs="Arial"/>
                <w:color w:val="000000"/>
              </w:rPr>
              <w:t>Tablica adresów MAC</w:t>
            </w:r>
          </w:p>
        </w:tc>
        <w:tc>
          <w:tcPr>
            <w:tcW w:w="6370" w:type="dxa"/>
            <w:vAlign w:val="center"/>
          </w:tcPr>
          <w:p w14:paraId="2CDBCA41" w14:textId="77777777" w:rsidR="00DE1BEA" w:rsidRPr="00BA01BD" w:rsidRDefault="00DE1BEA" w:rsidP="00223181">
            <w:pPr>
              <w:rPr>
                <w:rFonts w:ascii="Arial" w:hAnsi="Arial" w:cs="Arial"/>
                <w:color w:val="000000"/>
              </w:rPr>
            </w:pPr>
            <w:r w:rsidRPr="00EB698C">
              <w:rPr>
                <w:rFonts w:ascii="Arial" w:hAnsi="Arial" w:cs="Arial"/>
                <w:color w:val="000000"/>
              </w:rPr>
              <w:t>16 k</w:t>
            </w:r>
          </w:p>
        </w:tc>
      </w:tr>
      <w:tr w:rsidR="00DE1BEA" w:rsidRPr="00BA01BD" w14:paraId="6AEDA90F" w14:textId="77777777" w:rsidTr="00223181">
        <w:trPr>
          <w:trHeight w:val="347"/>
        </w:trPr>
        <w:tc>
          <w:tcPr>
            <w:tcW w:w="3128" w:type="dxa"/>
            <w:vAlign w:val="center"/>
          </w:tcPr>
          <w:p w14:paraId="7CAD88A0" w14:textId="77777777" w:rsidR="00DE1BEA" w:rsidRPr="00BA01BD" w:rsidRDefault="00DE1BEA" w:rsidP="0022318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Rodzaj zasilania</w:t>
            </w:r>
          </w:p>
        </w:tc>
        <w:tc>
          <w:tcPr>
            <w:tcW w:w="6370" w:type="dxa"/>
            <w:vAlign w:val="center"/>
          </w:tcPr>
          <w:p w14:paraId="285F4BDA" w14:textId="77777777" w:rsidR="00DE1BEA" w:rsidRPr="00BA01BD" w:rsidRDefault="00DE1BEA" w:rsidP="00223181">
            <w:pPr>
              <w:rPr>
                <w:rFonts w:ascii="Arial" w:hAnsi="Arial" w:cs="Arial"/>
                <w:color w:val="000000"/>
              </w:rPr>
            </w:pPr>
            <w:r w:rsidRPr="00E55755">
              <w:rPr>
                <w:rFonts w:ascii="Arial" w:hAnsi="Arial" w:cs="Arial"/>
                <w:color w:val="000000"/>
              </w:rPr>
              <w:t>AC/DC, wewnętrzny</w:t>
            </w:r>
          </w:p>
        </w:tc>
      </w:tr>
      <w:tr w:rsidR="00DE1BEA" w:rsidRPr="00BA01BD" w14:paraId="0A190E86" w14:textId="77777777" w:rsidTr="00223181">
        <w:trPr>
          <w:trHeight w:val="240"/>
        </w:trPr>
        <w:tc>
          <w:tcPr>
            <w:tcW w:w="3128" w:type="dxa"/>
            <w:vAlign w:val="center"/>
          </w:tcPr>
          <w:p w14:paraId="3A7B8D80" w14:textId="77777777" w:rsidR="00DE1BEA" w:rsidRPr="00BA01BD" w:rsidRDefault="00DE1BEA" w:rsidP="00223181">
            <w:pPr>
              <w:rPr>
                <w:rFonts w:ascii="Arial" w:eastAsia="DejaVuSans-Bold" w:hAnsi="Arial" w:cs="Arial"/>
              </w:rPr>
            </w:pPr>
            <w:r w:rsidRPr="0004149E">
              <w:rPr>
                <w:rFonts w:ascii="Arial" w:eastAsia="DejaVuSans-Bold" w:hAnsi="Arial" w:cs="Arial"/>
              </w:rPr>
              <w:t>LCM</w:t>
            </w:r>
          </w:p>
        </w:tc>
        <w:tc>
          <w:tcPr>
            <w:tcW w:w="6370" w:type="dxa"/>
            <w:vAlign w:val="center"/>
          </w:tcPr>
          <w:p w14:paraId="30F03474" w14:textId="77777777" w:rsidR="00DE1BEA" w:rsidRDefault="00DE1BEA" w:rsidP="00223181">
            <w:pPr>
              <w:rPr>
                <w:rFonts w:ascii="Arial" w:eastAsia="DejaVuSans" w:hAnsi="Arial" w:cs="Arial"/>
              </w:rPr>
            </w:pPr>
            <w:r w:rsidRPr="003871D3">
              <w:rPr>
                <w:rFonts w:ascii="Arial" w:eastAsia="DejaVuSans" w:hAnsi="Arial" w:cs="Arial"/>
              </w:rPr>
              <w:t>Tak (wyświetlacz zarządzania konfiguracją)</w:t>
            </w:r>
          </w:p>
        </w:tc>
      </w:tr>
      <w:tr w:rsidR="00DE1BEA" w:rsidRPr="00BA01BD" w14:paraId="4912F442" w14:textId="77777777" w:rsidTr="00223181">
        <w:trPr>
          <w:trHeight w:val="298"/>
        </w:trPr>
        <w:tc>
          <w:tcPr>
            <w:tcW w:w="3128" w:type="dxa"/>
            <w:vAlign w:val="center"/>
            <w:hideMark/>
          </w:tcPr>
          <w:p w14:paraId="7E4EEFFC" w14:textId="77777777" w:rsidR="00DE1BEA" w:rsidRPr="00BA01BD" w:rsidRDefault="00DE1BEA" w:rsidP="00223181">
            <w:pPr>
              <w:rPr>
                <w:rFonts w:ascii="Arial" w:hAnsi="Arial" w:cs="Arial"/>
                <w:color w:val="FF0000"/>
                <w:highlight w:val="yellow"/>
              </w:rPr>
            </w:pPr>
            <w:r w:rsidRPr="00BA01BD">
              <w:rPr>
                <w:rFonts w:ascii="Arial" w:hAnsi="Arial" w:cs="Arial"/>
              </w:rPr>
              <w:t>Gwarancja</w:t>
            </w:r>
          </w:p>
        </w:tc>
        <w:tc>
          <w:tcPr>
            <w:tcW w:w="6370" w:type="dxa"/>
            <w:vAlign w:val="center"/>
            <w:hideMark/>
          </w:tcPr>
          <w:p w14:paraId="3559976D" w14:textId="77777777" w:rsidR="00DE1BEA" w:rsidRPr="00BA01BD" w:rsidRDefault="00DE1BEA" w:rsidP="00223181">
            <w:pPr>
              <w:rPr>
                <w:rFonts w:ascii="Arial" w:hAnsi="Arial" w:cs="Arial"/>
                <w:color w:val="FF0000"/>
                <w:highlight w:val="yellow"/>
              </w:rPr>
            </w:pPr>
            <w:r w:rsidRPr="00BA01BD">
              <w:rPr>
                <w:rFonts w:ascii="Arial" w:eastAsia="SimSun" w:hAnsi="Arial" w:cs="Arial"/>
                <w:kern w:val="2"/>
                <w:lang w:eastAsia="en-US" w:bidi="hi-IN"/>
              </w:rPr>
              <w:t>Minimum 24 miesiące gwarancji producenta</w:t>
            </w:r>
          </w:p>
        </w:tc>
      </w:tr>
      <w:tr w:rsidR="00DE1BEA" w:rsidRPr="00442EB4" w14:paraId="2DC733D8" w14:textId="77777777" w:rsidTr="00223181">
        <w:trPr>
          <w:trHeight w:val="345"/>
        </w:trPr>
        <w:tc>
          <w:tcPr>
            <w:tcW w:w="3128" w:type="dxa"/>
            <w:vAlign w:val="center"/>
          </w:tcPr>
          <w:p w14:paraId="773162A3" w14:textId="77777777" w:rsidR="00DE1BEA" w:rsidRPr="00BA01BD" w:rsidRDefault="00DE1BEA" w:rsidP="00223181">
            <w:pPr>
              <w:rPr>
                <w:rFonts w:ascii="Arial" w:hAnsi="Arial" w:cs="Arial"/>
                <w:color w:val="000000"/>
              </w:rPr>
            </w:pPr>
            <w:r w:rsidRPr="00BA01BD">
              <w:rPr>
                <w:rFonts w:ascii="Arial" w:hAnsi="Arial" w:cs="Arial"/>
                <w:color w:val="000000"/>
              </w:rPr>
              <w:t>Przykładowy model</w:t>
            </w:r>
          </w:p>
        </w:tc>
        <w:tc>
          <w:tcPr>
            <w:tcW w:w="6370" w:type="dxa"/>
            <w:vAlign w:val="center"/>
          </w:tcPr>
          <w:p w14:paraId="3CA1FF2D" w14:textId="77777777" w:rsidR="00DE1BEA" w:rsidRPr="00DD0129" w:rsidRDefault="00DE1BEA" w:rsidP="00223181">
            <w:pPr>
              <w:rPr>
                <w:rFonts w:ascii="Arial" w:hAnsi="Arial" w:cs="Arial"/>
                <w:color w:val="000000"/>
                <w:lang w:val="en-US"/>
              </w:rPr>
            </w:pPr>
            <w:r w:rsidRPr="002D2F65">
              <w:rPr>
                <w:rFonts w:ascii="Arial" w:hAnsi="Arial" w:cs="Arial"/>
                <w:color w:val="000000"/>
                <w:lang w:val="en-US"/>
              </w:rPr>
              <w:t>USW-16-POE</w:t>
            </w:r>
          </w:p>
        </w:tc>
      </w:tr>
    </w:tbl>
    <w:p w14:paraId="3FCFEC47" w14:textId="77777777" w:rsidR="00DE1BEA" w:rsidRPr="00D4546D" w:rsidRDefault="00DE1BEA" w:rsidP="00DE1BEA"/>
    <w:p w14:paraId="26A82FAB" w14:textId="77777777" w:rsidR="00DE1BEA" w:rsidRPr="00780489" w:rsidRDefault="00DE1BEA" w:rsidP="00DE1BEA">
      <w:pPr>
        <w:pStyle w:val="Akapitzlist"/>
        <w:numPr>
          <w:ilvl w:val="0"/>
          <w:numId w:val="1"/>
        </w:numPr>
        <w:rPr>
          <w:b/>
          <w:bCs/>
          <w:sz w:val="28"/>
          <w:szCs w:val="28"/>
        </w:rPr>
      </w:pPr>
      <w:r w:rsidRPr="00780489">
        <w:rPr>
          <w:b/>
          <w:bCs/>
          <w:sz w:val="28"/>
          <w:szCs w:val="28"/>
        </w:rPr>
        <w:t>SWITCH – 2 szt.</w:t>
      </w:r>
    </w:p>
    <w:p w14:paraId="1D397EBA" w14:textId="77777777" w:rsidR="00DE1BEA" w:rsidRDefault="00DE1BEA" w:rsidP="00DE1BEA">
      <w:pPr>
        <w:rPr>
          <w:lang w:val="en-US"/>
        </w:rPr>
      </w:pPr>
    </w:p>
    <w:tbl>
      <w:tblPr>
        <w:tblStyle w:val="Tabela-Siatka"/>
        <w:tblW w:w="9498" w:type="dxa"/>
        <w:tblInd w:w="-34" w:type="dxa"/>
        <w:tblLook w:val="04A0" w:firstRow="1" w:lastRow="0" w:firstColumn="1" w:lastColumn="0" w:noHBand="0" w:noVBand="1"/>
      </w:tblPr>
      <w:tblGrid>
        <w:gridCol w:w="3128"/>
        <w:gridCol w:w="6370"/>
      </w:tblGrid>
      <w:tr w:rsidR="00DE1BEA" w:rsidRPr="00BA01BD" w14:paraId="228BA5E2" w14:textId="77777777" w:rsidTr="00223181">
        <w:tc>
          <w:tcPr>
            <w:tcW w:w="3128" w:type="dxa"/>
            <w:vAlign w:val="center"/>
          </w:tcPr>
          <w:p w14:paraId="41BF639C" w14:textId="77777777" w:rsidR="00DE1BEA" w:rsidRPr="00BA01BD" w:rsidRDefault="00DE1BEA" w:rsidP="00223181">
            <w:pPr>
              <w:jc w:val="center"/>
              <w:rPr>
                <w:rFonts w:ascii="Arial" w:hAnsi="Arial" w:cs="Arial"/>
              </w:rPr>
            </w:pPr>
            <w:r w:rsidRPr="00BA01BD">
              <w:rPr>
                <w:rFonts w:ascii="Arial" w:hAnsi="Arial" w:cs="Arial"/>
              </w:rPr>
              <w:t>Komponent</w:t>
            </w:r>
          </w:p>
        </w:tc>
        <w:tc>
          <w:tcPr>
            <w:tcW w:w="6370" w:type="dxa"/>
            <w:vAlign w:val="center"/>
          </w:tcPr>
          <w:p w14:paraId="665D40CB" w14:textId="77777777" w:rsidR="00DE1BEA" w:rsidRPr="00BA01BD" w:rsidRDefault="00DE1BEA" w:rsidP="00223181">
            <w:pPr>
              <w:jc w:val="center"/>
              <w:rPr>
                <w:rFonts w:ascii="Arial" w:hAnsi="Arial" w:cs="Arial"/>
              </w:rPr>
            </w:pPr>
            <w:r w:rsidRPr="00BA01BD">
              <w:rPr>
                <w:rFonts w:ascii="Arial" w:hAnsi="Arial" w:cs="Arial"/>
              </w:rPr>
              <w:t>Opis minimalnych parametrów</w:t>
            </w:r>
          </w:p>
        </w:tc>
      </w:tr>
      <w:tr w:rsidR="00DE1BEA" w:rsidRPr="00BA01BD" w14:paraId="33610EEC" w14:textId="77777777" w:rsidTr="00223181">
        <w:trPr>
          <w:trHeight w:val="240"/>
        </w:trPr>
        <w:tc>
          <w:tcPr>
            <w:tcW w:w="3128" w:type="dxa"/>
            <w:vAlign w:val="center"/>
          </w:tcPr>
          <w:p w14:paraId="6267856C" w14:textId="77777777" w:rsidR="00DE1BEA" w:rsidRPr="00BA01BD" w:rsidRDefault="00DE1BEA" w:rsidP="0022318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Rodzaj</w:t>
            </w:r>
          </w:p>
        </w:tc>
        <w:tc>
          <w:tcPr>
            <w:tcW w:w="6370" w:type="dxa"/>
            <w:vAlign w:val="center"/>
          </w:tcPr>
          <w:p w14:paraId="38767486" w14:textId="77777777" w:rsidR="00DE1BEA" w:rsidRPr="00BA01BD" w:rsidRDefault="00DE1BEA" w:rsidP="0022318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Zarządzany</w:t>
            </w:r>
          </w:p>
        </w:tc>
      </w:tr>
      <w:tr w:rsidR="00DE1BEA" w:rsidRPr="00BA01BD" w14:paraId="0EDA7678" w14:textId="77777777" w:rsidTr="00223181">
        <w:trPr>
          <w:trHeight w:val="240"/>
        </w:trPr>
        <w:tc>
          <w:tcPr>
            <w:tcW w:w="3128" w:type="dxa"/>
            <w:vAlign w:val="center"/>
          </w:tcPr>
          <w:p w14:paraId="2D865033" w14:textId="77777777" w:rsidR="00DE1BEA" w:rsidRDefault="00DE1BEA" w:rsidP="0022318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Interfejsy</w:t>
            </w:r>
          </w:p>
        </w:tc>
        <w:tc>
          <w:tcPr>
            <w:tcW w:w="6370" w:type="dxa"/>
            <w:vAlign w:val="center"/>
          </w:tcPr>
          <w:p w14:paraId="14BF6D8D" w14:textId="77777777" w:rsidR="00DE1BEA" w:rsidRDefault="00DE1BEA" w:rsidP="00223181">
            <w:pPr>
              <w:rPr>
                <w:rFonts w:ascii="Arial" w:hAnsi="Arial" w:cs="Arial"/>
                <w:color w:val="000000"/>
              </w:rPr>
            </w:pPr>
            <w:r w:rsidRPr="00BA7B35">
              <w:rPr>
                <w:rFonts w:ascii="Arial" w:hAnsi="Arial" w:cs="Arial"/>
                <w:color w:val="000000"/>
              </w:rPr>
              <w:t>Sieć: (48) 10/100/1000 portów RJ45, (4) 1/10G SFP +Zarządzanie portami Ethernet: Ethernet w pasmie</w:t>
            </w:r>
          </w:p>
        </w:tc>
      </w:tr>
      <w:tr w:rsidR="00DE1BEA" w:rsidRPr="00BA01BD" w14:paraId="168EDFF9" w14:textId="77777777" w:rsidTr="00223181">
        <w:trPr>
          <w:trHeight w:val="240"/>
        </w:trPr>
        <w:tc>
          <w:tcPr>
            <w:tcW w:w="3128" w:type="dxa"/>
            <w:vAlign w:val="center"/>
          </w:tcPr>
          <w:p w14:paraId="6DFF8E91" w14:textId="77777777" w:rsidR="00DE1BEA" w:rsidRDefault="00DE1BEA" w:rsidP="0022318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Całkowity czas nieblokowania</w:t>
            </w:r>
          </w:p>
        </w:tc>
        <w:tc>
          <w:tcPr>
            <w:tcW w:w="6370" w:type="dxa"/>
            <w:vAlign w:val="center"/>
          </w:tcPr>
          <w:p w14:paraId="000D3AA1" w14:textId="77777777" w:rsidR="00DE1BEA" w:rsidRDefault="00DE1BEA" w:rsidP="00223181">
            <w:pPr>
              <w:rPr>
                <w:rFonts w:ascii="Arial" w:hAnsi="Arial" w:cs="Arial"/>
                <w:color w:val="000000"/>
              </w:rPr>
            </w:pPr>
            <w:r w:rsidRPr="0099170D">
              <w:rPr>
                <w:rFonts w:ascii="Arial" w:hAnsi="Arial" w:cs="Arial"/>
                <w:color w:val="000000"/>
              </w:rPr>
              <w:t>88 Gb/s</w:t>
            </w:r>
          </w:p>
        </w:tc>
      </w:tr>
      <w:tr w:rsidR="00DE1BEA" w:rsidRPr="00BA01BD" w14:paraId="036881A4" w14:textId="77777777" w:rsidTr="00223181">
        <w:trPr>
          <w:trHeight w:val="240"/>
        </w:trPr>
        <w:tc>
          <w:tcPr>
            <w:tcW w:w="3128" w:type="dxa"/>
            <w:vAlign w:val="center"/>
          </w:tcPr>
          <w:p w14:paraId="023310C1" w14:textId="77777777" w:rsidR="00DE1BEA" w:rsidRDefault="00DE1BEA" w:rsidP="0022318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Szybkość przekazywania</w:t>
            </w:r>
          </w:p>
        </w:tc>
        <w:tc>
          <w:tcPr>
            <w:tcW w:w="6370" w:type="dxa"/>
            <w:vAlign w:val="center"/>
          </w:tcPr>
          <w:p w14:paraId="7C166D35" w14:textId="77777777" w:rsidR="00DE1BEA" w:rsidRDefault="00DE1BEA" w:rsidP="0022318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130,944 Mpps</w:t>
            </w:r>
          </w:p>
        </w:tc>
      </w:tr>
      <w:tr w:rsidR="00DE1BEA" w:rsidRPr="00BA01BD" w14:paraId="5A9E3FDC" w14:textId="77777777" w:rsidTr="00223181">
        <w:trPr>
          <w:trHeight w:val="240"/>
        </w:trPr>
        <w:tc>
          <w:tcPr>
            <w:tcW w:w="3128" w:type="dxa"/>
            <w:vAlign w:val="center"/>
          </w:tcPr>
          <w:p w14:paraId="5B421A76" w14:textId="77777777" w:rsidR="00DE1BEA" w:rsidRPr="00BA01BD" w:rsidRDefault="00DE1BEA" w:rsidP="0022318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Liczba portów</w:t>
            </w:r>
          </w:p>
        </w:tc>
        <w:tc>
          <w:tcPr>
            <w:tcW w:w="6370" w:type="dxa"/>
            <w:vAlign w:val="center"/>
          </w:tcPr>
          <w:p w14:paraId="11FE0F51" w14:textId="77777777" w:rsidR="00DE1BEA" w:rsidRPr="00BA01BD" w:rsidRDefault="00DE1BEA" w:rsidP="0022318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48</w:t>
            </w:r>
          </w:p>
        </w:tc>
      </w:tr>
      <w:tr w:rsidR="00DE1BEA" w:rsidRPr="00BA01BD" w14:paraId="487429F1" w14:textId="77777777" w:rsidTr="00223181">
        <w:trPr>
          <w:trHeight w:val="240"/>
        </w:trPr>
        <w:tc>
          <w:tcPr>
            <w:tcW w:w="3128" w:type="dxa"/>
            <w:vAlign w:val="center"/>
          </w:tcPr>
          <w:p w14:paraId="0404C5EC" w14:textId="77777777" w:rsidR="00DE1BEA" w:rsidRPr="00BA01BD" w:rsidRDefault="00DE1BEA" w:rsidP="00223181">
            <w:pPr>
              <w:rPr>
                <w:rFonts w:ascii="Arial" w:hAnsi="Arial" w:cs="Arial"/>
                <w:color w:val="000000"/>
              </w:rPr>
            </w:pPr>
            <w:r w:rsidRPr="00F9631F">
              <w:rPr>
                <w:rFonts w:ascii="Arial" w:hAnsi="Arial" w:cs="Arial"/>
                <w:color w:val="000000"/>
              </w:rPr>
              <w:t>Liczba portów POE</w:t>
            </w:r>
          </w:p>
        </w:tc>
        <w:tc>
          <w:tcPr>
            <w:tcW w:w="6370" w:type="dxa"/>
            <w:vAlign w:val="center"/>
          </w:tcPr>
          <w:p w14:paraId="4629B0E5" w14:textId="77777777" w:rsidR="00DE1BEA" w:rsidRPr="00BA01BD" w:rsidRDefault="00DE1BEA" w:rsidP="0022318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brak</w:t>
            </w:r>
          </w:p>
        </w:tc>
      </w:tr>
      <w:tr w:rsidR="00DE1BEA" w:rsidRPr="00BA01BD" w14:paraId="2D7A5B1C" w14:textId="77777777" w:rsidTr="00223181">
        <w:trPr>
          <w:trHeight w:val="240"/>
        </w:trPr>
        <w:tc>
          <w:tcPr>
            <w:tcW w:w="3128" w:type="dxa"/>
            <w:vAlign w:val="center"/>
          </w:tcPr>
          <w:p w14:paraId="2B79D9D8" w14:textId="77777777" w:rsidR="00DE1BEA" w:rsidRPr="00BA01BD" w:rsidRDefault="00DE1BEA" w:rsidP="0022318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Warstwa przełączania </w:t>
            </w:r>
          </w:p>
        </w:tc>
        <w:tc>
          <w:tcPr>
            <w:tcW w:w="6370" w:type="dxa"/>
            <w:vAlign w:val="center"/>
          </w:tcPr>
          <w:p w14:paraId="7CA6FE65" w14:textId="77777777" w:rsidR="00DE1BEA" w:rsidRPr="00BA01BD" w:rsidRDefault="00DE1BEA" w:rsidP="0022318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L2</w:t>
            </w:r>
          </w:p>
        </w:tc>
      </w:tr>
      <w:tr w:rsidR="00DE1BEA" w:rsidRPr="00BA01BD" w14:paraId="1BAFF4A8" w14:textId="77777777" w:rsidTr="00223181">
        <w:trPr>
          <w:trHeight w:val="240"/>
        </w:trPr>
        <w:tc>
          <w:tcPr>
            <w:tcW w:w="3128" w:type="dxa"/>
            <w:vAlign w:val="center"/>
          </w:tcPr>
          <w:p w14:paraId="4A0602BC" w14:textId="77777777" w:rsidR="00DE1BEA" w:rsidRPr="00BA01BD" w:rsidRDefault="00DE1BEA" w:rsidP="0022318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Przepustowość</w:t>
            </w:r>
          </w:p>
        </w:tc>
        <w:tc>
          <w:tcPr>
            <w:tcW w:w="6370" w:type="dxa"/>
            <w:vAlign w:val="center"/>
          </w:tcPr>
          <w:p w14:paraId="63A3BDA9" w14:textId="77777777" w:rsidR="00DE1BEA" w:rsidRPr="00BA01BD" w:rsidRDefault="00DE1BEA" w:rsidP="0022318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176Gb/s</w:t>
            </w:r>
          </w:p>
        </w:tc>
      </w:tr>
      <w:tr w:rsidR="00DE1BEA" w:rsidRPr="00BA01BD" w14:paraId="5E767D18" w14:textId="77777777" w:rsidTr="00223181">
        <w:trPr>
          <w:trHeight w:val="240"/>
        </w:trPr>
        <w:tc>
          <w:tcPr>
            <w:tcW w:w="3128" w:type="dxa"/>
            <w:vAlign w:val="center"/>
          </w:tcPr>
          <w:p w14:paraId="484998F6" w14:textId="77777777" w:rsidR="00DE1BEA" w:rsidRPr="00BA01BD" w:rsidRDefault="00DE1BEA" w:rsidP="0022318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Zasilacz</w:t>
            </w:r>
          </w:p>
        </w:tc>
        <w:tc>
          <w:tcPr>
            <w:tcW w:w="6370" w:type="dxa"/>
            <w:vAlign w:val="center"/>
          </w:tcPr>
          <w:p w14:paraId="4A7DFD98" w14:textId="77777777" w:rsidR="00DE1BEA" w:rsidRPr="00BA01BD" w:rsidRDefault="00DE1BEA" w:rsidP="00223181">
            <w:pPr>
              <w:rPr>
                <w:rFonts w:ascii="Arial" w:hAnsi="Arial" w:cs="Arial"/>
                <w:color w:val="000000"/>
              </w:rPr>
            </w:pPr>
            <w:r w:rsidRPr="00CF6073">
              <w:rPr>
                <w:rFonts w:ascii="Arial" w:hAnsi="Arial" w:cs="Arial"/>
                <w:color w:val="000000"/>
              </w:rPr>
              <w:t>AC/DC, wewnętrzny, 60 W</w:t>
            </w:r>
          </w:p>
        </w:tc>
      </w:tr>
      <w:tr w:rsidR="00DE1BEA" w:rsidRPr="00BA01BD" w14:paraId="0E2472D2" w14:textId="77777777" w:rsidTr="00223181">
        <w:trPr>
          <w:trHeight w:val="269"/>
        </w:trPr>
        <w:tc>
          <w:tcPr>
            <w:tcW w:w="3128" w:type="dxa"/>
            <w:vAlign w:val="center"/>
          </w:tcPr>
          <w:p w14:paraId="02A9E980" w14:textId="77777777" w:rsidR="00DE1BEA" w:rsidRPr="00BA01BD" w:rsidRDefault="00DE1BEA" w:rsidP="00223181">
            <w:pPr>
              <w:rPr>
                <w:rFonts w:ascii="Arial" w:hAnsi="Arial" w:cs="Arial"/>
                <w:color w:val="000000"/>
              </w:rPr>
            </w:pPr>
            <w:r w:rsidRPr="005229C3">
              <w:rPr>
                <w:rFonts w:ascii="Arial" w:hAnsi="Arial" w:cs="Arial"/>
                <w:color w:val="000000"/>
              </w:rPr>
              <w:t>Diody LED</w:t>
            </w:r>
          </w:p>
        </w:tc>
        <w:tc>
          <w:tcPr>
            <w:tcW w:w="6370" w:type="dxa"/>
            <w:vAlign w:val="center"/>
          </w:tcPr>
          <w:p w14:paraId="4B6F7691" w14:textId="77777777" w:rsidR="00DE1BEA" w:rsidRPr="00BA01BD" w:rsidRDefault="00DE1BEA" w:rsidP="00223181">
            <w:pPr>
              <w:rPr>
                <w:rFonts w:ascii="Arial" w:hAnsi="Arial" w:cs="Arial"/>
                <w:color w:val="000000"/>
              </w:rPr>
            </w:pPr>
            <w:r w:rsidRPr="005229C3">
              <w:rPr>
                <w:rFonts w:ascii="Arial" w:hAnsi="Arial" w:cs="Arial"/>
                <w:color w:val="000000"/>
              </w:rPr>
              <w:t>Porty danych RJ45: prędkość/łącze/aktywnośćPorty danych SFP: połączenie/aktywność</w:t>
            </w:r>
          </w:p>
        </w:tc>
      </w:tr>
      <w:tr w:rsidR="00DE1BEA" w:rsidRPr="00BA01BD" w14:paraId="74C8D56C" w14:textId="77777777" w:rsidTr="00223181">
        <w:trPr>
          <w:trHeight w:val="347"/>
        </w:trPr>
        <w:tc>
          <w:tcPr>
            <w:tcW w:w="3128" w:type="dxa"/>
            <w:vAlign w:val="center"/>
          </w:tcPr>
          <w:p w14:paraId="27559A1D" w14:textId="77777777" w:rsidR="00DE1BEA" w:rsidRPr="00BA01BD" w:rsidRDefault="00DE1BEA" w:rsidP="0022318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Rodzaj zasilania</w:t>
            </w:r>
          </w:p>
        </w:tc>
        <w:tc>
          <w:tcPr>
            <w:tcW w:w="6370" w:type="dxa"/>
            <w:vAlign w:val="center"/>
          </w:tcPr>
          <w:p w14:paraId="1A060A60" w14:textId="77777777" w:rsidR="00DE1BEA" w:rsidRPr="00BA01BD" w:rsidRDefault="00DE1BEA" w:rsidP="00223181">
            <w:pPr>
              <w:rPr>
                <w:rFonts w:ascii="Arial" w:hAnsi="Arial" w:cs="Arial"/>
                <w:color w:val="000000"/>
              </w:rPr>
            </w:pPr>
            <w:r w:rsidRPr="00E55755">
              <w:rPr>
                <w:rFonts w:ascii="Arial" w:hAnsi="Arial" w:cs="Arial"/>
                <w:color w:val="000000"/>
              </w:rPr>
              <w:t>AC/DC, wewnętrzny</w:t>
            </w:r>
          </w:p>
        </w:tc>
      </w:tr>
      <w:tr w:rsidR="00DE1BEA" w:rsidRPr="00BA01BD" w14:paraId="17FC73C7" w14:textId="77777777" w:rsidTr="00223181">
        <w:trPr>
          <w:trHeight w:val="240"/>
        </w:trPr>
        <w:tc>
          <w:tcPr>
            <w:tcW w:w="3128" w:type="dxa"/>
            <w:vAlign w:val="center"/>
          </w:tcPr>
          <w:p w14:paraId="57B07430" w14:textId="77777777" w:rsidR="00DE1BEA" w:rsidRPr="0004149E" w:rsidRDefault="00DE1BEA" w:rsidP="00223181">
            <w:pPr>
              <w:rPr>
                <w:rFonts w:ascii="Arial" w:eastAsia="DejaVuSans-Bold" w:hAnsi="Arial" w:cs="Arial"/>
              </w:rPr>
            </w:pPr>
            <w:r>
              <w:rPr>
                <w:rFonts w:ascii="Arial" w:eastAsia="DejaVuSans-Bold" w:hAnsi="Arial" w:cs="Arial"/>
              </w:rPr>
              <w:t>Pobór mocy w czasie pracy</w:t>
            </w:r>
          </w:p>
        </w:tc>
        <w:tc>
          <w:tcPr>
            <w:tcW w:w="6370" w:type="dxa"/>
            <w:vAlign w:val="center"/>
          </w:tcPr>
          <w:p w14:paraId="27663B44" w14:textId="77777777" w:rsidR="00DE1BEA" w:rsidRPr="003871D3" w:rsidRDefault="00DE1BEA" w:rsidP="00223181">
            <w:pPr>
              <w:rPr>
                <w:rFonts w:ascii="Arial" w:eastAsia="DejaVuSans" w:hAnsi="Arial" w:cs="Arial"/>
              </w:rPr>
            </w:pPr>
            <w:r>
              <w:rPr>
                <w:rFonts w:ascii="Arial" w:eastAsia="DejaVuSans" w:hAnsi="Arial" w:cs="Arial"/>
              </w:rPr>
              <w:t>60W</w:t>
            </w:r>
          </w:p>
        </w:tc>
      </w:tr>
      <w:tr w:rsidR="00DE1BEA" w:rsidRPr="00BA01BD" w14:paraId="40AD13B4" w14:textId="77777777" w:rsidTr="00223181">
        <w:trPr>
          <w:trHeight w:val="298"/>
        </w:trPr>
        <w:tc>
          <w:tcPr>
            <w:tcW w:w="3128" w:type="dxa"/>
            <w:vAlign w:val="center"/>
            <w:hideMark/>
          </w:tcPr>
          <w:p w14:paraId="4AF24520" w14:textId="77777777" w:rsidR="00DE1BEA" w:rsidRPr="00BA01BD" w:rsidRDefault="00DE1BEA" w:rsidP="00223181">
            <w:pPr>
              <w:rPr>
                <w:rFonts w:ascii="Arial" w:hAnsi="Arial" w:cs="Arial"/>
                <w:color w:val="FF0000"/>
                <w:highlight w:val="yellow"/>
              </w:rPr>
            </w:pPr>
            <w:r w:rsidRPr="00BA01BD">
              <w:rPr>
                <w:rFonts w:ascii="Arial" w:hAnsi="Arial" w:cs="Arial"/>
              </w:rPr>
              <w:t>Gwarancja</w:t>
            </w:r>
          </w:p>
        </w:tc>
        <w:tc>
          <w:tcPr>
            <w:tcW w:w="6370" w:type="dxa"/>
            <w:vAlign w:val="center"/>
            <w:hideMark/>
          </w:tcPr>
          <w:p w14:paraId="4B52C06E" w14:textId="77777777" w:rsidR="00DE1BEA" w:rsidRPr="00BA01BD" w:rsidRDefault="00DE1BEA" w:rsidP="00223181">
            <w:pPr>
              <w:rPr>
                <w:rFonts w:ascii="Arial" w:hAnsi="Arial" w:cs="Arial"/>
                <w:color w:val="FF0000"/>
                <w:highlight w:val="yellow"/>
              </w:rPr>
            </w:pPr>
            <w:r w:rsidRPr="00BA01BD">
              <w:rPr>
                <w:rFonts w:ascii="Arial" w:eastAsia="SimSun" w:hAnsi="Arial" w:cs="Arial"/>
                <w:kern w:val="2"/>
                <w:lang w:eastAsia="en-US" w:bidi="hi-IN"/>
              </w:rPr>
              <w:t>Minimum 24 miesiące gwarancji producenta</w:t>
            </w:r>
          </w:p>
        </w:tc>
      </w:tr>
      <w:tr w:rsidR="00DE1BEA" w:rsidRPr="00442EB4" w14:paraId="0A350AEE" w14:textId="77777777" w:rsidTr="00223181">
        <w:trPr>
          <w:trHeight w:val="345"/>
        </w:trPr>
        <w:tc>
          <w:tcPr>
            <w:tcW w:w="3128" w:type="dxa"/>
            <w:vAlign w:val="center"/>
          </w:tcPr>
          <w:p w14:paraId="4AD9AEC4" w14:textId="77777777" w:rsidR="00DE1BEA" w:rsidRPr="00BA01BD" w:rsidRDefault="00DE1BEA" w:rsidP="00223181">
            <w:pPr>
              <w:rPr>
                <w:rFonts w:ascii="Arial" w:hAnsi="Arial" w:cs="Arial"/>
                <w:color w:val="000000"/>
              </w:rPr>
            </w:pPr>
            <w:r w:rsidRPr="00BA01BD">
              <w:rPr>
                <w:rFonts w:ascii="Arial" w:hAnsi="Arial" w:cs="Arial"/>
                <w:color w:val="000000"/>
              </w:rPr>
              <w:t>Przykładowy model</w:t>
            </w:r>
          </w:p>
        </w:tc>
        <w:tc>
          <w:tcPr>
            <w:tcW w:w="6370" w:type="dxa"/>
            <w:vAlign w:val="center"/>
          </w:tcPr>
          <w:p w14:paraId="1C126EE5" w14:textId="77777777" w:rsidR="00DE1BEA" w:rsidRPr="00DD0129" w:rsidRDefault="00DE1BEA" w:rsidP="00223181">
            <w:pPr>
              <w:rPr>
                <w:rFonts w:ascii="Arial" w:hAnsi="Arial" w:cs="Arial"/>
                <w:color w:val="000000"/>
                <w:lang w:val="en-US"/>
              </w:rPr>
            </w:pPr>
            <w:r w:rsidRPr="004869EF">
              <w:rPr>
                <w:rFonts w:ascii="Arial" w:hAnsi="Arial" w:cs="Arial"/>
                <w:color w:val="000000"/>
                <w:lang w:val="en-US"/>
              </w:rPr>
              <w:t>USW-PRO-48</w:t>
            </w:r>
          </w:p>
        </w:tc>
      </w:tr>
    </w:tbl>
    <w:p w14:paraId="4CC25E69" w14:textId="77777777" w:rsidR="00DE1BEA" w:rsidRPr="00D4546D" w:rsidRDefault="00DE1BEA" w:rsidP="00DE1BEA"/>
    <w:p w14:paraId="57ACB4F0" w14:textId="77777777" w:rsidR="00DE1BEA" w:rsidRPr="00D4546D" w:rsidRDefault="00DE1BEA" w:rsidP="00DE1BEA"/>
    <w:p w14:paraId="17A65061" w14:textId="77777777" w:rsidR="00DE1BEA" w:rsidRPr="00780489" w:rsidRDefault="00DE1BEA" w:rsidP="00DE1BEA">
      <w:pPr>
        <w:pStyle w:val="Akapitzlist"/>
        <w:numPr>
          <w:ilvl w:val="0"/>
          <w:numId w:val="1"/>
        </w:numPr>
        <w:rPr>
          <w:b/>
          <w:bCs/>
          <w:sz w:val="28"/>
          <w:szCs w:val="28"/>
        </w:rPr>
      </w:pPr>
      <w:r w:rsidRPr="00780489">
        <w:rPr>
          <w:b/>
          <w:bCs/>
          <w:sz w:val="28"/>
          <w:szCs w:val="28"/>
        </w:rPr>
        <w:t>Dysk HDD – 16 szt.</w:t>
      </w:r>
    </w:p>
    <w:p w14:paraId="62665002" w14:textId="77777777" w:rsidR="00DE1BEA" w:rsidRDefault="00DE1BEA" w:rsidP="00DE1BEA">
      <w:pPr>
        <w:rPr>
          <w:lang w:val="en-US"/>
        </w:rPr>
      </w:pPr>
    </w:p>
    <w:tbl>
      <w:tblPr>
        <w:tblStyle w:val="Tabela-Siatka"/>
        <w:tblW w:w="9498" w:type="dxa"/>
        <w:tblInd w:w="-34" w:type="dxa"/>
        <w:tblLook w:val="04A0" w:firstRow="1" w:lastRow="0" w:firstColumn="1" w:lastColumn="0" w:noHBand="0" w:noVBand="1"/>
      </w:tblPr>
      <w:tblGrid>
        <w:gridCol w:w="3128"/>
        <w:gridCol w:w="6370"/>
      </w:tblGrid>
      <w:tr w:rsidR="00DE1BEA" w:rsidRPr="00BA01BD" w14:paraId="0E0E7C19" w14:textId="77777777" w:rsidTr="00223181">
        <w:tc>
          <w:tcPr>
            <w:tcW w:w="3128" w:type="dxa"/>
            <w:vAlign w:val="center"/>
          </w:tcPr>
          <w:p w14:paraId="0A185477" w14:textId="77777777" w:rsidR="00DE1BEA" w:rsidRPr="00BA01BD" w:rsidRDefault="00DE1BEA" w:rsidP="00223181">
            <w:pPr>
              <w:jc w:val="center"/>
              <w:rPr>
                <w:rFonts w:ascii="Arial" w:hAnsi="Arial" w:cs="Arial"/>
              </w:rPr>
            </w:pPr>
            <w:r w:rsidRPr="00BA01BD">
              <w:rPr>
                <w:rFonts w:ascii="Arial" w:hAnsi="Arial" w:cs="Arial"/>
              </w:rPr>
              <w:t>Komponent</w:t>
            </w:r>
          </w:p>
        </w:tc>
        <w:tc>
          <w:tcPr>
            <w:tcW w:w="6370" w:type="dxa"/>
            <w:vAlign w:val="center"/>
          </w:tcPr>
          <w:p w14:paraId="626D16BF" w14:textId="77777777" w:rsidR="00DE1BEA" w:rsidRPr="00BA01BD" w:rsidRDefault="00DE1BEA" w:rsidP="00223181">
            <w:pPr>
              <w:jc w:val="center"/>
              <w:rPr>
                <w:rFonts w:ascii="Arial" w:hAnsi="Arial" w:cs="Arial"/>
              </w:rPr>
            </w:pPr>
            <w:r w:rsidRPr="00BA01BD">
              <w:rPr>
                <w:rFonts w:ascii="Arial" w:hAnsi="Arial" w:cs="Arial"/>
              </w:rPr>
              <w:t>Opis minimalnych parametrów</w:t>
            </w:r>
          </w:p>
        </w:tc>
      </w:tr>
      <w:tr w:rsidR="00DE1BEA" w:rsidRPr="00BA01BD" w14:paraId="3CC93CEA" w14:textId="77777777" w:rsidTr="00223181">
        <w:trPr>
          <w:trHeight w:val="240"/>
        </w:trPr>
        <w:tc>
          <w:tcPr>
            <w:tcW w:w="3128" w:type="dxa"/>
            <w:vAlign w:val="center"/>
          </w:tcPr>
          <w:p w14:paraId="5CBB9556" w14:textId="77777777" w:rsidR="00DE1BEA" w:rsidRPr="00BA01BD" w:rsidRDefault="00DE1BEA" w:rsidP="0022318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Format</w:t>
            </w:r>
          </w:p>
        </w:tc>
        <w:tc>
          <w:tcPr>
            <w:tcW w:w="6370" w:type="dxa"/>
            <w:vAlign w:val="center"/>
          </w:tcPr>
          <w:p w14:paraId="235CDE4F" w14:textId="77777777" w:rsidR="00DE1BEA" w:rsidRPr="00BA01BD" w:rsidRDefault="00DE1BEA" w:rsidP="0022318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3,5 cala</w:t>
            </w:r>
          </w:p>
        </w:tc>
      </w:tr>
      <w:tr w:rsidR="00DE1BEA" w:rsidRPr="00BA01BD" w14:paraId="358296F3" w14:textId="77777777" w:rsidTr="00223181">
        <w:trPr>
          <w:trHeight w:val="240"/>
        </w:trPr>
        <w:tc>
          <w:tcPr>
            <w:tcW w:w="3128" w:type="dxa"/>
            <w:vAlign w:val="center"/>
          </w:tcPr>
          <w:p w14:paraId="0F32AA0A" w14:textId="77777777" w:rsidR="00DE1BEA" w:rsidRDefault="00DE1BEA" w:rsidP="0022318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Rodzaj dysku</w:t>
            </w:r>
          </w:p>
        </w:tc>
        <w:tc>
          <w:tcPr>
            <w:tcW w:w="6370" w:type="dxa"/>
            <w:vAlign w:val="center"/>
          </w:tcPr>
          <w:p w14:paraId="25B1EA9F" w14:textId="77777777" w:rsidR="00DE1BEA" w:rsidRDefault="00DE1BEA" w:rsidP="0022318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HDD</w:t>
            </w:r>
          </w:p>
        </w:tc>
      </w:tr>
      <w:tr w:rsidR="00DE1BEA" w:rsidRPr="00BA01BD" w14:paraId="31C5E6E6" w14:textId="77777777" w:rsidTr="00223181">
        <w:trPr>
          <w:trHeight w:val="240"/>
        </w:trPr>
        <w:tc>
          <w:tcPr>
            <w:tcW w:w="3128" w:type="dxa"/>
            <w:vAlign w:val="center"/>
          </w:tcPr>
          <w:p w14:paraId="6DE5C32A" w14:textId="77777777" w:rsidR="00DE1BEA" w:rsidRDefault="00DE1BEA" w:rsidP="0022318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Pojemność</w:t>
            </w:r>
          </w:p>
        </w:tc>
        <w:tc>
          <w:tcPr>
            <w:tcW w:w="6370" w:type="dxa"/>
            <w:vAlign w:val="center"/>
          </w:tcPr>
          <w:p w14:paraId="227D08C3" w14:textId="77777777" w:rsidR="00DE1BEA" w:rsidRDefault="00DE1BEA" w:rsidP="0022318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16TB</w:t>
            </w:r>
          </w:p>
        </w:tc>
      </w:tr>
      <w:tr w:rsidR="00DE1BEA" w:rsidRPr="00BA01BD" w14:paraId="599A5B78" w14:textId="77777777" w:rsidTr="00223181">
        <w:trPr>
          <w:trHeight w:val="240"/>
        </w:trPr>
        <w:tc>
          <w:tcPr>
            <w:tcW w:w="3128" w:type="dxa"/>
            <w:vAlign w:val="center"/>
          </w:tcPr>
          <w:p w14:paraId="1037D907" w14:textId="77777777" w:rsidR="00DE1BEA" w:rsidRDefault="00DE1BEA" w:rsidP="0022318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Cache</w:t>
            </w:r>
          </w:p>
        </w:tc>
        <w:tc>
          <w:tcPr>
            <w:tcW w:w="6370" w:type="dxa"/>
            <w:vAlign w:val="center"/>
          </w:tcPr>
          <w:p w14:paraId="498DA25B" w14:textId="77777777" w:rsidR="00DE1BEA" w:rsidRDefault="00DE1BEA" w:rsidP="0022318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512 MB</w:t>
            </w:r>
          </w:p>
        </w:tc>
      </w:tr>
      <w:tr w:rsidR="00DE1BEA" w:rsidRPr="00BA01BD" w14:paraId="5AD5BA76" w14:textId="77777777" w:rsidTr="00223181">
        <w:trPr>
          <w:trHeight w:val="240"/>
        </w:trPr>
        <w:tc>
          <w:tcPr>
            <w:tcW w:w="3128" w:type="dxa"/>
            <w:vAlign w:val="center"/>
          </w:tcPr>
          <w:p w14:paraId="11B3DF57" w14:textId="77777777" w:rsidR="00DE1BEA" w:rsidRDefault="00DE1BEA" w:rsidP="00223181">
            <w:pPr>
              <w:rPr>
                <w:rFonts w:ascii="Arial" w:hAnsi="Arial" w:cs="Arial"/>
                <w:color w:val="000000"/>
              </w:rPr>
            </w:pPr>
            <w:r w:rsidRPr="003E5653">
              <w:rPr>
                <w:rFonts w:ascii="Arial" w:hAnsi="Arial" w:cs="Arial"/>
                <w:color w:val="000000"/>
              </w:rPr>
              <w:t xml:space="preserve">Prędkość Obrotowa </w:t>
            </w:r>
          </w:p>
        </w:tc>
        <w:tc>
          <w:tcPr>
            <w:tcW w:w="6370" w:type="dxa"/>
            <w:vAlign w:val="center"/>
          </w:tcPr>
          <w:p w14:paraId="3C8BD0CA" w14:textId="77777777" w:rsidR="00DE1BEA" w:rsidRDefault="00DE1BEA" w:rsidP="00223181">
            <w:pPr>
              <w:rPr>
                <w:rFonts w:ascii="Arial" w:hAnsi="Arial" w:cs="Arial"/>
                <w:color w:val="000000"/>
              </w:rPr>
            </w:pPr>
            <w:r w:rsidRPr="003E5653">
              <w:rPr>
                <w:rFonts w:ascii="Arial" w:hAnsi="Arial" w:cs="Arial"/>
                <w:color w:val="000000"/>
              </w:rPr>
              <w:t>7200 obr./min.</w:t>
            </w:r>
          </w:p>
        </w:tc>
      </w:tr>
      <w:tr w:rsidR="00DE1BEA" w:rsidRPr="00BA01BD" w14:paraId="13F02E22" w14:textId="77777777" w:rsidTr="00223181">
        <w:trPr>
          <w:trHeight w:val="240"/>
        </w:trPr>
        <w:tc>
          <w:tcPr>
            <w:tcW w:w="3128" w:type="dxa"/>
            <w:vAlign w:val="center"/>
          </w:tcPr>
          <w:p w14:paraId="545F1BFB" w14:textId="77777777" w:rsidR="00DE1BEA" w:rsidRPr="00BA01BD" w:rsidRDefault="00DE1BEA" w:rsidP="00223181">
            <w:pPr>
              <w:rPr>
                <w:rFonts w:ascii="Arial" w:hAnsi="Arial" w:cs="Arial"/>
                <w:color w:val="000000"/>
              </w:rPr>
            </w:pPr>
            <w:r w:rsidRPr="009529BC">
              <w:rPr>
                <w:rFonts w:ascii="Arial" w:hAnsi="Arial" w:cs="Arial"/>
                <w:color w:val="000000"/>
              </w:rPr>
              <w:t>Interfejs</w:t>
            </w:r>
            <w:r w:rsidRPr="009529BC">
              <w:rPr>
                <w:rFonts w:ascii="Arial" w:hAnsi="Arial" w:cs="Arial"/>
                <w:color w:val="000000"/>
              </w:rPr>
              <w:tab/>
            </w:r>
          </w:p>
        </w:tc>
        <w:tc>
          <w:tcPr>
            <w:tcW w:w="6370" w:type="dxa"/>
            <w:vAlign w:val="center"/>
          </w:tcPr>
          <w:p w14:paraId="5FC1413A" w14:textId="77777777" w:rsidR="00DE1BEA" w:rsidRPr="00BA01BD" w:rsidRDefault="00DE1BEA" w:rsidP="00223181">
            <w:pPr>
              <w:rPr>
                <w:rFonts w:ascii="Arial" w:hAnsi="Arial" w:cs="Arial"/>
                <w:color w:val="000000"/>
              </w:rPr>
            </w:pPr>
            <w:r w:rsidRPr="009529BC">
              <w:rPr>
                <w:rFonts w:ascii="Arial" w:hAnsi="Arial" w:cs="Arial"/>
                <w:color w:val="000000"/>
              </w:rPr>
              <w:t>SATA</w:t>
            </w:r>
          </w:p>
        </w:tc>
      </w:tr>
      <w:tr w:rsidR="00DE1BEA" w:rsidRPr="00DE1BEA" w14:paraId="434AF5E7" w14:textId="77777777" w:rsidTr="00223181">
        <w:trPr>
          <w:trHeight w:val="345"/>
        </w:trPr>
        <w:tc>
          <w:tcPr>
            <w:tcW w:w="3128" w:type="dxa"/>
            <w:vAlign w:val="center"/>
          </w:tcPr>
          <w:p w14:paraId="773984EE" w14:textId="77777777" w:rsidR="00DE1BEA" w:rsidRPr="00BA01BD" w:rsidRDefault="00DE1BEA" w:rsidP="00223181">
            <w:pPr>
              <w:rPr>
                <w:rFonts w:ascii="Arial" w:hAnsi="Arial" w:cs="Arial"/>
                <w:color w:val="000000"/>
              </w:rPr>
            </w:pPr>
            <w:r w:rsidRPr="00BA01BD">
              <w:rPr>
                <w:rFonts w:ascii="Arial" w:hAnsi="Arial" w:cs="Arial"/>
                <w:color w:val="000000"/>
              </w:rPr>
              <w:t>Przykładowy model</w:t>
            </w:r>
          </w:p>
        </w:tc>
        <w:tc>
          <w:tcPr>
            <w:tcW w:w="6370" w:type="dxa"/>
            <w:vAlign w:val="center"/>
          </w:tcPr>
          <w:p w14:paraId="74AD9C1D" w14:textId="77777777" w:rsidR="00DE1BEA" w:rsidRPr="00DD0129" w:rsidRDefault="00DE1BEA" w:rsidP="00223181">
            <w:pPr>
              <w:rPr>
                <w:rFonts w:ascii="Arial" w:hAnsi="Arial" w:cs="Arial"/>
                <w:color w:val="000000"/>
                <w:lang w:val="en-US"/>
              </w:rPr>
            </w:pPr>
            <w:r w:rsidRPr="00D515E9">
              <w:rPr>
                <w:rFonts w:ascii="Arial" w:hAnsi="Arial" w:cs="Arial"/>
                <w:color w:val="000000"/>
                <w:lang w:val="en-US"/>
              </w:rPr>
              <w:t>WD Red Pro 16TB (WD161KFGX)</w:t>
            </w:r>
          </w:p>
        </w:tc>
      </w:tr>
    </w:tbl>
    <w:p w14:paraId="7DCAC7C9" w14:textId="77777777" w:rsidR="00DE1BEA" w:rsidRDefault="00DE1BEA" w:rsidP="00DE1BEA">
      <w:pPr>
        <w:rPr>
          <w:lang w:val="en-US"/>
        </w:rPr>
      </w:pPr>
    </w:p>
    <w:p w14:paraId="675F5D08" w14:textId="2C46AD01" w:rsidR="00DE1BEA" w:rsidRPr="00780489" w:rsidRDefault="00DE1BEA" w:rsidP="00DE1BEA">
      <w:pPr>
        <w:pStyle w:val="Akapitzlist"/>
        <w:numPr>
          <w:ilvl w:val="0"/>
          <w:numId w:val="1"/>
        </w:numPr>
        <w:rPr>
          <w:b/>
          <w:bCs/>
          <w:sz w:val="28"/>
          <w:szCs w:val="28"/>
        </w:rPr>
      </w:pPr>
      <w:r w:rsidRPr="00780489">
        <w:rPr>
          <w:b/>
          <w:bCs/>
          <w:sz w:val="28"/>
          <w:szCs w:val="28"/>
        </w:rPr>
        <w:t xml:space="preserve">Dysk SSD – </w:t>
      </w:r>
      <w:r w:rsidR="009A6920">
        <w:rPr>
          <w:b/>
          <w:bCs/>
          <w:sz w:val="28"/>
          <w:szCs w:val="28"/>
        </w:rPr>
        <w:t>32</w:t>
      </w:r>
      <w:r w:rsidRPr="00780489">
        <w:rPr>
          <w:b/>
          <w:bCs/>
          <w:sz w:val="28"/>
          <w:szCs w:val="28"/>
        </w:rPr>
        <w:t xml:space="preserve"> szt.</w:t>
      </w:r>
    </w:p>
    <w:p w14:paraId="5080F537" w14:textId="77777777" w:rsidR="00DE1BEA" w:rsidRDefault="00DE1BEA" w:rsidP="00DE1BEA">
      <w:pPr>
        <w:rPr>
          <w:lang w:val="en-US"/>
        </w:rPr>
      </w:pPr>
    </w:p>
    <w:tbl>
      <w:tblPr>
        <w:tblStyle w:val="Tabela-Siatka"/>
        <w:tblW w:w="9498" w:type="dxa"/>
        <w:tblInd w:w="-34" w:type="dxa"/>
        <w:tblLook w:val="04A0" w:firstRow="1" w:lastRow="0" w:firstColumn="1" w:lastColumn="0" w:noHBand="0" w:noVBand="1"/>
      </w:tblPr>
      <w:tblGrid>
        <w:gridCol w:w="3128"/>
        <w:gridCol w:w="6370"/>
      </w:tblGrid>
      <w:tr w:rsidR="00DE1BEA" w:rsidRPr="00BA01BD" w14:paraId="194F3592" w14:textId="77777777" w:rsidTr="00223181">
        <w:tc>
          <w:tcPr>
            <w:tcW w:w="3128" w:type="dxa"/>
            <w:vAlign w:val="center"/>
          </w:tcPr>
          <w:p w14:paraId="7E4C1BBD" w14:textId="77777777" w:rsidR="00DE1BEA" w:rsidRPr="00BA01BD" w:rsidRDefault="00DE1BEA" w:rsidP="00223181">
            <w:pPr>
              <w:jc w:val="center"/>
              <w:rPr>
                <w:rFonts w:ascii="Arial" w:hAnsi="Arial" w:cs="Arial"/>
              </w:rPr>
            </w:pPr>
            <w:r w:rsidRPr="00BA01BD">
              <w:rPr>
                <w:rFonts w:ascii="Arial" w:hAnsi="Arial" w:cs="Arial"/>
              </w:rPr>
              <w:t>Komponent</w:t>
            </w:r>
          </w:p>
        </w:tc>
        <w:tc>
          <w:tcPr>
            <w:tcW w:w="6370" w:type="dxa"/>
            <w:vAlign w:val="center"/>
          </w:tcPr>
          <w:p w14:paraId="48D11CEB" w14:textId="77777777" w:rsidR="00DE1BEA" w:rsidRPr="00BA01BD" w:rsidRDefault="00DE1BEA" w:rsidP="00223181">
            <w:pPr>
              <w:jc w:val="center"/>
              <w:rPr>
                <w:rFonts w:ascii="Arial" w:hAnsi="Arial" w:cs="Arial"/>
              </w:rPr>
            </w:pPr>
            <w:r w:rsidRPr="00BA01BD">
              <w:rPr>
                <w:rFonts w:ascii="Arial" w:hAnsi="Arial" w:cs="Arial"/>
              </w:rPr>
              <w:t>Opis minimalnych parametrów</w:t>
            </w:r>
          </w:p>
        </w:tc>
      </w:tr>
      <w:tr w:rsidR="00DE1BEA" w:rsidRPr="00BA01BD" w14:paraId="67A5A8F8" w14:textId="77777777" w:rsidTr="00223181">
        <w:trPr>
          <w:trHeight w:val="240"/>
        </w:trPr>
        <w:tc>
          <w:tcPr>
            <w:tcW w:w="3128" w:type="dxa"/>
            <w:vAlign w:val="center"/>
          </w:tcPr>
          <w:p w14:paraId="0EC6DF7C" w14:textId="77777777" w:rsidR="00DE1BEA" w:rsidRPr="00BA01BD" w:rsidRDefault="00DE1BEA" w:rsidP="0022318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Format</w:t>
            </w:r>
          </w:p>
        </w:tc>
        <w:tc>
          <w:tcPr>
            <w:tcW w:w="6370" w:type="dxa"/>
            <w:vAlign w:val="center"/>
          </w:tcPr>
          <w:p w14:paraId="7E78496C" w14:textId="77777777" w:rsidR="00DE1BEA" w:rsidRPr="00BA01BD" w:rsidRDefault="00DE1BEA" w:rsidP="0022318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2,5 cala</w:t>
            </w:r>
          </w:p>
        </w:tc>
      </w:tr>
      <w:tr w:rsidR="00DE1BEA" w:rsidRPr="00BA01BD" w14:paraId="2DA2268C" w14:textId="77777777" w:rsidTr="00223181">
        <w:trPr>
          <w:trHeight w:val="240"/>
        </w:trPr>
        <w:tc>
          <w:tcPr>
            <w:tcW w:w="3128" w:type="dxa"/>
            <w:vAlign w:val="center"/>
          </w:tcPr>
          <w:p w14:paraId="5950324B" w14:textId="77777777" w:rsidR="00DE1BEA" w:rsidRDefault="00DE1BEA" w:rsidP="0022318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Rodzaj dysku</w:t>
            </w:r>
          </w:p>
        </w:tc>
        <w:tc>
          <w:tcPr>
            <w:tcW w:w="6370" w:type="dxa"/>
            <w:vAlign w:val="center"/>
          </w:tcPr>
          <w:p w14:paraId="74A65F47" w14:textId="77777777" w:rsidR="00DE1BEA" w:rsidRDefault="00DE1BEA" w:rsidP="0022318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SSD</w:t>
            </w:r>
          </w:p>
        </w:tc>
      </w:tr>
      <w:tr w:rsidR="00DE1BEA" w:rsidRPr="00BA01BD" w14:paraId="5B78BF41" w14:textId="77777777" w:rsidTr="00223181">
        <w:trPr>
          <w:trHeight w:val="240"/>
        </w:trPr>
        <w:tc>
          <w:tcPr>
            <w:tcW w:w="3128" w:type="dxa"/>
            <w:vAlign w:val="center"/>
          </w:tcPr>
          <w:p w14:paraId="40AD9729" w14:textId="77777777" w:rsidR="00DE1BEA" w:rsidRDefault="00DE1BEA" w:rsidP="0022318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Pojemność</w:t>
            </w:r>
          </w:p>
        </w:tc>
        <w:tc>
          <w:tcPr>
            <w:tcW w:w="6370" w:type="dxa"/>
            <w:vAlign w:val="center"/>
          </w:tcPr>
          <w:p w14:paraId="5E8CD29D" w14:textId="77777777" w:rsidR="00DE1BEA" w:rsidRDefault="00DE1BEA" w:rsidP="0022318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2TB</w:t>
            </w:r>
          </w:p>
        </w:tc>
      </w:tr>
      <w:tr w:rsidR="00DE1BEA" w:rsidRPr="00BA01BD" w14:paraId="3CBCC921" w14:textId="77777777" w:rsidTr="00223181">
        <w:trPr>
          <w:trHeight w:val="240"/>
        </w:trPr>
        <w:tc>
          <w:tcPr>
            <w:tcW w:w="3128" w:type="dxa"/>
            <w:vAlign w:val="center"/>
          </w:tcPr>
          <w:p w14:paraId="424E01DF" w14:textId="77777777" w:rsidR="00DE1BEA" w:rsidRDefault="00DE1BEA" w:rsidP="00223181">
            <w:pPr>
              <w:rPr>
                <w:rFonts w:ascii="Arial" w:hAnsi="Arial" w:cs="Arial"/>
                <w:color w:val="000000"/>
              </w:rPr>
            </w:pPr>
            <w:r w:rsidRPr="003E5653">
              <w:rPr>
                <w:rFonts w:ascii="Arial" w:hAnsi="Arial" w:cs="Arial"/>
                <w:color w:val="000000"/>
              </w:rPr>
              <w:t xml:space="preserve">Prędkość Obrotowa </w:t>
            </w:r>
          </w:p>
        </w:tc>
        <w:tc>
          <w:tcPr>
            <w:tcW w:w="6370" w:type="dxa"/>
            <w:vAlign w:val="center"/>
          </w:tcPr>
          <w:p w14:paraId="45AA9902" w14:textId="77777777" w:rsidR="00DE1BEA" w:rsidRDefault="00DE1BEA" w:rsidP="00223181">
            <w:pPr>
              <w:rPr>
                <w:rFonts w:ascii="Arial" w:hAnsi="Arial" w:cs="Arial"/>
                <w:color w:val="000000"/>
              </w:rPr>
            </w:pPr>
            <w:r w:rsidRPr="003E5653">
              <w:rPr>
                <w:rFonts w:ascii="Arial" w:hAnsi="Arial" w:cs="Arial"/>
                <w:color w:val="000000"/>
              </w:rPr>
              <w:t>7200 obr./min.</w:t>
            </w:r>
          </w:p>
        </w:tc>
      </w:tr>
      <w:tr w:rsidR="00DE1BEA" w:rsidRPr="00BA01BD" w14:paraId="31DDE222" w14:textId="77777777" w:rsidTr="00223181">
        <w:trPr>
          <w:trHeight w:val="240"/>
        </w:trPr>
        <w:tc>
          <w:tcPr>
            <w:tcW w:w="3128" w:type="dxa"/>
            <w:vAlign w:val="center"/>
          </w:tcPr>
          <w:p w14:paraId="317CC3F1" w14:textId="77777777" w:rsidR="00DE1BEA" w:rsidRPr="00BA01BD" w:rsidRDefault="00DE1BEA" w:rsidP="00223181">
            <w:pPr>
              <w:rPr>
                <w:rFonts w:ascii="Arial" w:hAnsi="Arial" w:cs="Arial"/>
                <w:color w:val="000000"/>
              </w:rPr>
            </w:pPr>
            <w:r w:rsidRPr="009529BC">
              <w:rPr>
                <w:rFonts w:ascii="Arial" w:hAnsi="Arial" w:cs="Arial"/>
                <w:color w:val="000000"/>
              </w:rPr>
              <w:t>Interfejs</w:t>
            </w:r>
            <w:r w:rsidRPr="009529BC">
              <w:rPr>
                <w:rFonts w:ascii="Arial" w:hAnsi="Arial" w:cs="Arial"/>
                <w:color w:val="000000"/>
              </w:rPr>
              <w:tab/>
            </w:r>
          </w:p>
        </w:tc>
        <w:tc>
          <w:tcPr>
            <w:tcW w:w="6370" w:type="dxa"/>
            <w:vAlign w:val="center"/>
          </w:tcPr>
          <w:p w14:paraId="1A75BCEF" w14:textId="77777777" w:rsidR="00DE1BEA" w:rsidRPr="00BA01BD" w:rsidRDefault="00DE1BEA" w:rsidP="00223181">
            <w:pPr>
              <w:rPr>
                <w:rFonts w:ascii="Arial" w:hAnsi="Arial" w:cs="Arial"/>
                <w:color w:val="000000"/>
              </w:rPr>
            </w:pPr>
            <w:r w:rsidRPr="00377450">
              <w:rPr>
                <w:rFonts w:ascii="Arial" w:hAnsi="Arial" w:cs="Arial"/>
                <w:color w:val="000000"/>
              </w:rPr>
              <w:t>SATA III - 6 Gb/s</w:t>
            </w:r>
          </w:p>
        </w:tc>
      </w:tr>
      <w:tr w:rsidR="00DE1BEA" w:rsidRPr="00BA01BD" w14:paraId="76A8055C" w14:textId="77777777" w:rsidTr="00223181">
        <w:trPr>
          <w:trHeight w:val="298"/>
        </w:trPr>
        <w:tc>
          <w:tcPr>
            <w:tcW w:w="3128" w:type="dxa"/>
            <w:vAlign w:val="center"/>
          </w:tcPr>
          <w:p w14:paraId="28390CDE" w14:textId="77777777" w:rsidR="00DE1BEA" w:rsidRPr="00AD1F3B" w:rsidRDefault="00DE1BEA" w:rsidP="00223181">
            <w:pPr>
              <w:rPr>
                <w:rFonts w:ascii="Arial" w:hAnsi="Arial" w:cs="Arial"/>
              </w:rPr>
            </w:pPr>
            <w:r w:rsidRPr="00AD1F3B">
              <w:rPr>
                <w:rFonts w:ascii="Arial" w:hAnsi="Arial" w:cs="Arial"/>
              </w:rPr>
              <w:t>Rodzaj pamięci</w:t>
            </w:r>
          </w:p>
        </w:tc>
        <w:tc>
          <w:tcPr>
            <w:tcW w:w="6370" w:type="dxa"/>
            <w:vAlign w:val="center"/>
          </w:tcPr>
          <w:p w14:paraId="2FAF644F" w14:textId="77777777" w:rsidR="00DE1BEA" w:rsidRPr="00AD1F3B" w:rsidRDefault="00DE1BEA" w:rsidP="00223181">
            <w:pPr>
              <w:rPr>
                <w:rFonts w:ascii="Arial" w:hAnsi="Arial" w:cs="Arial"/>
              </w:rPr>
            </w:pPr>
            <w:r w:rsidRPr="00AD1F3B">
              <w:rPr>
                <w:rFonts w:ascii="Arial" w:hAnsi="Arial" w:cs="Arial"/>
              </w:rPr>
              <w:t>SLC</w:t>
            </w:r>
          </w:p>
        </w:tc>
      </w:tr>
      <w:tr w:rsidR="00DE1BEA" w:rsidRPr="00BA01BD" w14:paraId="45097466" w14:textId="77777777" w:rsidTr="00223181">
        <w:trPr>
          <w:trHeight w:val="298"/>
        </w:trPr>
        <w:tc>
          <w:tcPr>
            <w:tcW w:w="3128" w:type="dxa"/>
            <w:vAlign w:val="center"/>
          </w:tcPr>
          <w:p w14:paraId="26E29262" w14:textId="77777777" w:rsidR="00DE1BEA" w:rsidRPr="00AD1F3B" w:rsidRDefault="00DE1BEA" w:rsidP="0022318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Prędkość zapisu</w:t>
            </w:r>
          </w:p>
        </w:tc>
        <w:tc>
          <w:tcPr>
            <w:tcW w:w="6370" w:type="dxa"/>
            <w:vAlign w:val="center"/>
          </w:tcPr>
          <w:p w14:paraId="5D168C19" w14:textId="77777777" w:rsidR="00DE1BEA" w:rsidRPr="00AD1F3B" w:rsidRDefault="00DE1BEA" w:rsidP="00223181">
            <w:pPr>
              <w:rPr>
                <w:rFonts w:ascii="Arial" w:hAnsi="Arial" w:cs="Arial"/>
              </w:rPr>
            </w:pPr>
            <w:r w:rsidRPr="00D21D03">
              <w:rPr>
                <w:rFonts w:ascii="Arial" w:hAnsi="Arial" w:cs="Arial"/>
              </w:rPr>
              <w:t>400MB/s</w:t>
            </w:r>
          </w:p>
        </w:tc>
      </w:tr>
      <w:tr w:rsidR="00DE1BEA" w:rsidRPr="00BA01BD" w14:paraId="6A22B2CA" w14:textId="77777777" w:rsidTr="00223181">
        <w:trPr>
          <w:trHeight w:val="298"/>
        </w:trPr>
        <w:tc>
          <w:tcPr>
            <w:tcW w:w="3128" w:type="dxa"/>
            <w:vAlign w:val="center"/>
          </w:tcPr>
          <w:p w14:paraId="16C33450" w14:textId="77777777" w:rsidR="00DE1BEA" w:rsidRDefault="00DE1BEA" w:rsidP="0022318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Prędkość odczytu</w:t>
            </w:r>
          </w:p>
        </w:tc>
        <w:tc>
          <w:tcPr>
            <w:tcW w:w="6370" w:type="dxa"/>
            <w:vAlign w:val="center"/>
          </w:tcPr>
          <w:p w14:paraId="59BAB0EF" w14:textId="77777777" w:rsidR="00DE1BEA" w:rsidRPr="00D21D03" w:rsidRDefault="00DE1BEA" w:rsidP="00223181">
            <w:pPr>
              <w:rPr>
                <w:rFonts w:ascii="Arial" w:hAnsi="Arial" w:cs="Arial"/>
              </w:rPr>
            </w:pPr>
            <w:r w:rsidRPr="002C0BC5">
              <w:rPr>
                <w:rFonts w:ascii="Arial" w:hAnsi="Arial" w:cs="Arial"/>
              </w:rPr>
              <w:t>545 MB/s</w:t>
            </w:r>
          </w:p>
        </w:tc>
      </w:tr>
      <w:tr w:rsidR="00DE1BEA" w:rsidRPr="00BA01BD" w14:paraId="09C9F237" w14:textId="77777777" w:rsidTr="00223181">
        <w:trPr>
          <w:trHeight w:val="298"/>
        </w:trPr>
        <w:tc>
          <w:tcPr>
            <w:tcW w:w="3128" w:type="dxa"/>
            <w:vAlign w:val="center"/>
          </w:tcPr>
          <w:p w14:paraId="5031D3C9" w14:textId="77777777" w:rsidR="00DE1BEA" w:rsidRDefault="00DE1BEA" w:rsidP="0022318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Typ napędu</w:t>
            </w:r>
          </w:p>
        </w:tc>
        <w:tc>
          <w:tcPr>
            <w:tcW w:w="6370" w:type="dxa"/>
            <w:vAlign w:val="center"/>
          </w:tcPr>
          <w:p w14:paraId="2296AF25" w14:textId="77777777" w:rsidR="00DE1BEA" w:rsidRPr="00D21D03" w:rsidRDefault="00DE1BEA" w:rsidP="0022318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wewnętrzny</w:t>
            </w:r>
          </w:p>
        </w:tc>
      </w:tr>
      <w:tr w:rsidR="00DE1BEA" w:rsidRPr="00BA01BD" w14:paraId="4949F495" w14:textId="77777777" w:rsidTr="00223181">
        <w:trPr>
          <w:trHeight w:val="298"/>
        </w:trPr>
        <w:tc>
          <w:tcPr>
            <w:tcW w:w="3128" w:type="dxa"/>
            <w:vAlign w:val="center"/>
          </w:tcPr>
          <w:p w14:paraId="235DDE4E" w14:textId="77777777" w:rsidR="00DE1BEA" w:rsidRDefault="00DE1BEA" w:rsidP="0022318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Funkcje dodatkowe</w:t>
            </w:r>
          </w:p>
        </w:tc>
        <w:tc>
          <w:tcPr>
            <w:tcW w:w="6370" w:type="dxa"/>
            <w:vAlign w:val="center"/>
          </w:tcPr>
          <w:p w14:paraId="63262442" w14:textId="77777777" w:rsidR="00DE1BEA" w:rsidRPr="00D21D03" w:rsidRDefault="00DE1BEA" w:rsidP="00223181">
            <w:pPr>
              <w:rPr>
                <w:rFonts w:ascii="Arial" w:hAnsi="Arial" w:cs="Arial"/>
              </w:rPr>
            </w:pPr>
            <w:r w:rsidRPr="00D21D03">
              <w:rPr>
                <w:rFonts w:ascii="Arial" w:hAnsi="Arial" w:cs="Arial"/>
              </w:rPr>
              <w:t>NVMe</w:t>
            </w:r>
          </w:p>
        </w:tc>
      </w:tr>
      <w:tr w:rsidR="00DE1BEA" w:rsidRPr="00DE1BEA" w14:paraId="71B39D52" w14:textId="77777777" w:rsidTr="00223181">
        <w:trPr>
          <w:trHeight w:val="345"/>
        </w:trPr>
        <w:tc>
          <w:tcPr>
            <w:tcW w:w="3128" w:type="dxa"/>
            <w:vAlign w:val="center"/>
          </w:tcPr>
          <w:p w14:paraId="672A0C8A" w14:textId="77777777" w:rsidR="00DE1BEA" w:rsidRPr="00BA01BD" w:rsidRDefault="00DE1BEA" w:rsidP="00223181">
            <w:pPr>
              <w:rPr>
                <w:rFonts w:ascii="Arial" w:hAnsi="Arial" w:cs="Arial"/>
                <w:color w:val="000000"/>
              </w:rPr>
            </w:pPr>
            <w:r w:rsidRPr="00BA01BD">
              <w:rPr>
                <w:rFonts w:ascii="Arial" w:hAnsi="Arial" w:cs="Arial"/>
                <w:color w:val="000000"/>
              </w:rPr>
              <w:t>Przykładowy model</w:t>
            </w:r>
          </w:p>
        </w:tc>
        <w:tc>
          <w:tcPr>
            <w:tcW w:w="6370" w:type="dxa"/>
            <w:vAlign w:val="center"/>
          </w:tcPr>
          <w:p w14:paraId="532FF415" w14:textId="77777777" w:rsidR="00DE1BEA" w:rsidRPr="00DD0129" w:rsidRDefault="00DE1BEA" w:rsidP="00223181">
            <w:pPr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W</w:t>
            </w:r>
            <w:r w:rsidRPr="000431AA">
              <w:rPr>
                <w:rFonts w:ascii="Arial" w:hAnsi="Arial" w:cs="Arial"/>
                <w:color w:val="000000"/>
                <w:lang w:val="en-US"/>
              </w:rPr>
              <w:t>D Green 2TB 2,5" SATA III (WDS200T2G0A)</w:t>
            </w:r>
          </w:p>
        </w:tc>
      </w:tr>
    </w:tbl>
    <w:p w14:paraId="3789930F" w14:textId="77777777" w:rsidR="00DE1BEA" w:rsidRDefault="00DE1BEA" w:rsidP="00DE1BEA">
      <w:pPr>
        <w:rPr>
          <w:lang w:val="en-US"/>
        </w:rPr>
      </w:pPr>
    </w:p>
    <w:p w14:paraId="33DB7C51" w14:textId="77777777" w:rsidR="00DE1BEA" w:rsidRDefault="00DE1BEA" w:rsidP="00DE1BEA">
      <w:pPr>
        <w:pStyle w:val="Akapitzlist"/>
        <w:numPr>
          <w:ilvl w:val="0"/>
          <w:numId w:val="1"/>
        </w:numPr>
        <w:rPr>
          <w:b/>
          <w:bCs/>
          <w:sz w:val="28"/>
          <w:szCs w:val="28"/>
        </w:rPr>
      </w:pPr>
      <w:r w:rsidRPr="00AC4372">
        <w:rPr>
          <w:b/>
          <w:bCs/>
          <w:sz w:val="28"/>
          <w:szCs w:val="28"/>
        </w:rPr>
        <w:t>Router – 3 szt.</w:t>
      </w:r>
    </w:p>
    <w:p w14:paraId="063D0F6A" w14:textId="77777777" w:rsidR="00DE1BEA" w:rsidRPr="00AC4372" w:rsidRDefault="00DE1BEA" w:rsidP="00DE1BEA">
      <w:pPr>
        <w:pStyle w:val="Akapitzlist"/>
        <w:rPr>
          <w:b/>
          <w:bCs/>
          <w:sz w:val="28"/>
          <w:szCs w:val="28"/>
        </w:rPr>
      </w:pPr>
    </w:p>
    <w:tbl>
      <w:tblPr>
        <w:tblStyle w:val="Tabela-Siatka"/>
        <w:tblW w:w="9498" w:type="dxa"/>
        <w:tblInd w:w="-34" w:type="dxa"/>
        <w:tblLook w:val="04A0" w:firstRow="1" w:lastRow="0" w:firstColumn="1" w:lastColumn="0" w:noHBand="0" w:noVBand="1"/>
      </w:tblPr>
      <w:tblGrid>
        <w:gridCol w:w="3128"/>
        <w:gridCol w:w="6370"/>
      </w:tblGrid>
      <w:tr w:rsidR="00DE1BEA" w:rsidRPr="00BA01BD" w14:paraId="06193AA2" w14:textId="77777777" w:rsidTr="00223181">
        <w:tc>
          <w:tcPr>
            <w:tcW w:w="3128" w:type="dxa"/>
            <w:vAlign w:val="center"/>
          </w:tcPr>
          <w:p w14:paraId="6F84FCC5" w14:textId="77777777" w:rsidR="00DE1BEA" w:rsidRPr="00BA01BD" w:rsidRDefault="00DE1BEA" w:rsidP="00223181">
            <w:pPr>
              <w:jc w:val="center"/>
              <w:rPr>
                <w:rFonts w:ascii="Arial" w:hAnsi="Arial" w:cs="Arial"/>
              </w:rPr>
            </w:pPr>
            <w:r w:rsidRPr="00BA01BD">
              <w:rPr>
                <w:rFonts w:ascii="Arial" w:hAnsi="Arial" w:cs="Arial"/>
              </w:rPr>
              <w:t>Komponent</w:t>
            </w:r>
          </w:p>
        </w:tc>
        <w:tc>
          <w:tcPr>
            <w:tcW w:w="6370" w:type="dxa"/>
            <w:vAlign w:val="center"/>
          </w:tcPr>
          <w:p w14:paraId="5BE1F24C" w14:textId="77777777" w:rsidR="00DE1BEA" w:rsidRPr="00BA01BD" w:rsidRDefault="00DE1BEA" w:rsidP="00223181">
            <w:pPr>
              <w:jc w:val="center"/>
              <w:rPr>
                <w:rFonts w:ascii="Arial" w:hAnsi="Arial" w:cs="Arial"/>
              </w:rPr>
            </w:pPr>
            <w:r w:rsidRPr="00BA01BD">
              <w:rPr>
                <w:rFonts w:ascii="Arial" w:hAnsi="Arial" w:cs="Arial"/>
              </w:rPr>
              <w:t>Opis minimalnych parametrów</w:t>
            </w:r>
          </w:p>
        </w:tc>
      </w:tr>
      <w:tr w:rsidR="00DE1BEA" w:rsidRPr="00BA01BD" w14:paraId="4F960CC1" w14:textId="77777777" w:rsidTr="00223181">
        <w:trPr>
          <w:trHeight w:val="240"/>
        </w:trPr>
        <w:tc>
          <w:tcPr>
            <w:tcW w:w="3128" w:type="dxa"/>
            <w:vAlign w:val="center"/>
          </w:tcPr>
          <w:p w14:paraId="10EB1758" w14:textId="77777777" w:rsidR="00DE1BEA" w:rsidRPr="00BA01BD" w:rsidRDefault="00DE1BEA" w:rsidP="0022318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Zarządzanie </w:t>
            </w:r>
          </w:p>
        </w:tc>
        <w:tc>
          <w:tcPr>
            <w:tcW w:w="6370" w:type="dxa"/>
            <w:vAlign w:val="center"/>
          </w:tcPr>
          <w:p w14:paraId="25EB512E" w14:textId="77777777" w:rsidR="00DE1BEA" w:rsidRPr="00BA01BD" w:rsidRDefault="00DE1BEA" w:rsidP="00223181">
            <w:pPr>
              <w:rPr>
                <w:rFonts w:ascii="Arial" w:hAnsi="Arial" w:cs="Arial"/>
                <w:color w:val="000000"/>
              </w:rPr>
            </w:pPr>
            <w:r w:rsidRPr="00BC31E9">
              <w:rPr>
                <w:rFonts w:ascii="Arial" w:hAnsi="Arial" w:cs="Arial"/>
                <w:color w:val="000000"/>
              </w:rPr>
              <w:t>Przeglądarka WWW</w:t>
            </w:r>
          </w:p>
        </w:tc>
      </w:tr>
      <w:tr w:rsidR="00DE1BEA" w:rsidRPr="00BA01BD" w14:paraId="6BD47A04" w14:textId="77777777" w:rsidTr="00223181">
        <w:trPr>
          <w:trHeight w:val="240"/>
        </w:trPr>
        <w:tc>
          <w:tcPr>
            <w:tcW w:w="3128" w:type="dxa"/>
            <w:vAlign w:val="center"/>
          </w:tcPr>
          <w:p w14:paraId="4A74270C" w14:textId="77777777" w:rsidR="00DE1BEA" w:rsidRDefault="00DE1BEA" w:rsidP="0022318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</w:t>
            </w:r>
            <w:r w:rsidRPr="00D43C19">
              <w:rPr>
                <w:rFonts w:ascii="Arial" w:hAnsi="Arial" w:cs="Arial"/>
                <w:color w:val="000000"/>
              </w:rPr>
              <w:t>nterfejs LAN:</w:t>
            </w:r>
          </w:p>
        </w:tc>
        <w:tc>
          <w:tcPr>
            <w:tcW w:w="6370" w:type="dxa"/>
            <w:vAlign w:val="center"/>
          </w:tcPr>
          <w:p w14:paraId="650AD684" w14:textId="77777777" w:rsidR="00DE1BEA" w:rsidRDefault="00DE1BEA" w:rsidP="00223181">
            <w:pPr>
              <w:rPr>
                <w:rFonts w:ascii="Arial" w:hAnsi="Arial" w:cs="Arial"/>
                <w:color w:val="000000"/>
              </w:rPr>
            </w:pPr>
            <w:r w:rsidRPr="002C2CBE">
              <w:rPr>
                <w:rFonts w:ascii="Arial" w:hAnsi="Arial" w:cs="Arial"/>
                <w:color w:val="000000"/>
              </w:rPr>
              <w:t>8x RJ-45 10/100/1000 Mbps, 1x SFP+ 10 Gbps</w:t>
            </w:r>
          </w:p>
        </w:tc>
      </w:tr>
      <w:tr w:rsidR="00DE1BEA" w:rsidRPr="00BA01BD" w14:paraId="56D05988" w14:textId="77777777" w:rsidTr="00223181">
        <w:trPr>
          <w:trHeight w:val="298"/>
        </w:trPr>
        <w:tc>
          <w:tcPr>
            <w:tcW w:w="3128" w:type="dxa"/>
            <w:vAlign w:val="center"/>
          </w:tcPr>
          <w:p w14:paraId="5159D327" w14:textId="77777777" w:rsidR="00DE1BEA" w:rsidRDefault="00DE1BEA" w:rsidP="0022318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</w:t>
            </w:r>
            <w:r w:rsidRPr="002C2CBE">
              <w:rPr>
                <w:rFonts w:ascii="Arial" w:hAnsi="Arial" w:cs="Arial"/>
              </w:rPr>
              <w:t>nterfejs WAN:</w:t>
            </w:r>
          </w:p>
        </w:tc>
        <w:tc>
          <w:tcPr>
            <w:tcW w:w="6370" w:type="dxa"/>
            <w:vAlign w:val="center"/>
          </w:tcPr>
          <w:p w14:paraId="7E0667FD" w14:textId="77777777" w:rsidR="00DE1BEA" w:rsidRPr="00D21D03" w:rsidRDefault="00DE1BEA" w:rsidP="00223181">
            <w:pPr>
              <w:rPr>
                <w:rFonts w:ascii="Arial" w:hAnsi="Arial" w:cs="Arial"/>
              </w:rPr>
            </w:pPr>
            <w:r w:rsidRPr="008E227F">
              <w:rPr>
                <w:rFonts w:ascii="Arial" w:hAnsi="Arial" w:cs="Arial"/>
              </w:rPr>
              <w:t>1x RJ-45 10/100/1000 Mbps, 1x SFP+ 10 Gbps</w:t>
            </w:r>
          </w:p>
        </w:tc>
      </w:tr>
      <w:tr w:rsidR="00DE1BEA" w:rsidRPr="00BA01BD" w14:paraId="6CC7DCE9" w14:textId="77777777" w:rsidTr="00223181">
        <w:trPr>
          <w:trHeight w:val="298"/>
        </w:trPr>
        <w:tc>
          <w:tcPr>
            <w:tcW w:w="3128" w:type="dxa"/>
            <w:vAlign w:val="center"/>
          </w:tcPr>
          <w:p w14:paraId="1207A3BB" w14:textId="77777777" w:rsidR="00DE1BEA" w:rsidRPr="001D550F" w:rsidRDefault="00DE1BEA" w:rsidP="00223181">
            <w:pPr>
              <w:rPr>
                <w:rFonts w:ascii="Arial" w:hAnsi="Arial" w:cs="Arial"/>
              </w:rPr>
            </w:pPr>
            <w:r w:rsidRPr="008E227F">
              <w:rPr>
                <w:rFonts w:ascii="Arial" w:hAnsi="Arial" w:cs="Arial"/>
              </w:rPr>
              <w:lastRenderedPageBreak/>
              <w:t>Procesor</w:t>
            </w:r>
          </w:p>
        </w:tc>
        <w:tc>
          <w:tcPr>
            <w:tcW w:w="6370" w:type="dxa"/>
            <w:vAlign w:val="center"/>
          </w:tcPr>
          <w:p w14:paraId="4A20F0EF" w14:textId="77777777" w:rsidR="00DE1BEA" w:rsidRPr="00D21D03" w:rsidRDefault="00DE1BEA" w:rsidP="00223181">
            <w:pPr>
              <w:rPr>
                <w:rFonts w:ascii="Arial" w:hAnsi="Arial" w:cs="Arial"/>
              </w:rPr>
            </w:pPr>
            <w:r w:rsidRPr="008E227F">
              <w:rPr>
                <w:rFonts w:ascii="Arial" w:hAnsi="Arial" w:cs="Arial"/>
              </w:rPr>
              <w:t>4-rdzeniowy Cortex-A57, 1.7 GHz</w:t>
            </w:r>
          </w:p>
        </w:tc>
      </w:tr>
      <w:tr w:rsidR="00DE1BEA" w:rsidRPr="00BA01BD" w14:paraId="2DF8B701" w14:textId="77777777" w:rsidTr="00223181">
        <w:trPr>
          <w:trHeight w:val="298"/>
        </w:trPr>
        <w:tc>
          <w:tcPr>
            <w:tcW w:w="3128" w:type="dxa"/>
            <w:vAlign w:val="center"/>
          </w:tcPr>
          <w:p w14:paraId="4A72B98D" w14:textId="77777777" w:rsidR="00DE1BEA" w:rsidRPr="008E227F" w:rsidRDefault="00DE1BEA" w:rsidP="00223181">
            <w:pPr>
              <w:rPr>
                <w:rFonts w:ascii="Arial" w:hAnsi="Arial" w:cs="Arial"/>
              </w:rPr>
            </w:pPr>
            <w:r w:rsidRPr="005C7C05">
              <w:rPr>
                <w:rFonts w:ascii="Arial" w:hAnsi="Arial" w:cs="Arial"/>
              </w:rPr>
              <w:t xml:space="preserve">Pamięć RAM: </w:t>
            </w:r>
          </w:p>
        </w:tc>
        <w:tc>
          <w:tcPr>
            <w:tcW w:w="6370" w:type="dxa"/>
            <w:vAlign w:val="center"/>
          </w:tcPr>
          <w:p w14:paraId="2E452712" w14:textId="77777777" w:rsidR="00DE1BEA" w:rsidRPr="008E227F" w:rsidRDefault="00DE1BEA" w:rsidP="00223181">
            <w:pPr>
              <w:rPr>
                <w:rFonts w:ascii="Arial" w:hAnsi="Arial" w:cs="Arial"/>
              </w:rPr>
            </w:pPr>
            <w:r w:rsidRPr="005C7C05">
              <w:rPr>
                <w:rFonts w:ascii="Arial" w:hAnsi="Arial" w:cs="Arial"/>
              </w:rPr>
              <w:t>4 GB</w:t>
            </w:r>
          </w:p>
        </w:tc>
      </w:tr>
      <w:tr w:rsidR="00DE1BEA" w:rsidRPr="00BA01BD" w14:paraId="2BC2077B" w14:textId="77777777" w:rsidTr="00223181">
        <w:trPr>
          <w:trHeight w:val="298"/>
        </w:trPr>
        <w:tc>
          <w:tcPr>
            <w:tcW w:w="3128" w:type="dxa"/>
            <w:vAlign w:val="center"/>
          </w:tcPr>
          <w:p w14:paraId="3991768F" w14:textId="77777777" w:rsidR="00DE1BEA" w:rsidRPr="008E227F" w:rsidRDefault="00DE1BEA" w:rsidP="00223181">
            <w:pPr>
              <w:rPr>
                <w:rFonts w:ascii="Arial" w:hAnsi="Arial" w:cs="Arial"/>
              </w:rPr>
            </w:pPr>
            <w:r w:rsidRPr="005C7C05">
              <w:rPr>
                <w:rFonts w:ascii="Arial" w:hAnsi="Arial" w:cs="Arial"/>
              </w:rPr>
              <w:t xml:space="preserve">Pamięć flash: </w:t>
            </w:r>
          </w:p>
        </w:tc>
        <w:tc>
          <w:tcPr>
            <w:tcW w:w="6370" w:type="dxa"/>
            <w:vAlign w:val="center"/>
          </w:tcPr>
          <w:p w14:paraId="1C7E1395" w14:textId="77777777" w:rsidR="00DE1BEA" w:rsidRPr="008E227F" w:rsidRDefault="00DE1BEA" w:rsidP="00223181">
            <w:pPr>
              <w:rPr>
                <w:rFonts w:ascii="Arial" w:hAnsi="Arial" w:cs="Arial"/>
              </w:rPr>
            </w:pPr>
            <w:r w:rsidRPr="005C7C05">
              <w:rPr>
                <w:rFonts w:ascii="Arial" w:hAnsi="Arial" w:cs="Arial"/>
              </w:rPr>
              <w:t>16 GB</w:t>
            </w:r>
          </w:p>
        </w:tc>
      </w:tr>
      <w:tr w:rsidR="00DE1BEA" w:rsidRPr="00DE1BEA" w14:paraId="6818FFF2" w14:textId="77777777" w:rsidTr="00223181">
        <w:trPr>
          <w:trHeight w:val="298"/>
        </w:trPr>
        <w:tc>
          <w:tcPr>
            <w:tcW w:w="3128" w:type="dxa"/>
            <w:vAlign w:val="center"/>
          </w:tcPr>
          <w:p w14:paraId="4DA5D70B" w14:textId="77777777" w:rsidR="00DE1BEA" w:rsidRPr="005C7C05" w:rsidRDefault="00DE1BEA" w:rsidP="0022318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Funkcje</w:t>
            </w:r>
          </w:p>
        </w:tc>
        <w:tc>
          <w:tcPr>
            <w:tcW w:w="6370" w:type="dxa"/>
            <w:vAlign w:val="center"/>
          </w:tcPr>
          <w:p w14:paraId="6E37A745" w14:textId="77777777" w:rsidR="00DE1BEA" w:rsidRPr="00744339" w:rsidRDefault="00DE1BEA" w:rsidP="00223181">
            <w:pPr>
              <w:rPr>
                <w:rFonts w:ascii="Arial" w:hAnsi="Arial" w:cs="Arial"/>
                <w:lang w:val="en-US"/>
              </w:rPr>
            </w:pPr>
            <w:r w:rsidRPr="00744339">
              <w:rPr>
                <w:rFonts w:ascii="Arial" w:hAnsi="Arial" w:cs="Arial"/>
                <w:lang w:val="en-US"/>
              </w:rPr>
              <w:t>Obsługa VPN Pass-Through, Serwer VPN, DHCP</w:t>
            </w:r>
          </w:p>
        </w:tc>
      </w:tr>
      <w:tr w:rsidR="00DE1BEA" w:rsidRPr="00744339" w14:paraId="1D1178AA" w14:textId="77777777" w:rsidTr="00223181">
        <w:trPr>
          <w:trHeight w:val="298"/>
        </w:trPr>
        <w:tc>
          <w:tcPr>
            <w:tcW w:w="3128" w:type="dxa"/>
            <w:vAlign w:val="center"/>
          </w:tcPr>
          <w:p w14:paraId="221FC6C0" w14:textId="77777777" w:rsidR="00DE1BEA" w:rsidRDefault="00DE1BEA" w:rsidP="00223181">
            <w:pPr>
              <w:rPr>
                <w:rFonts w:ascii="Arial" w:hAnsi="Arial" w:cs="Arial"/>
              </w:rPr>
            </w:pPr>
            <w:r w:rsidRPr="00744339">
              <w:rPr>
                <w:rFonts w:ascii="Arial" w:hAnsi="Arial" w:cs="Arial"/>
              </w:rPr>
              <w:t xml:space="preserve">Przepustowość sieci IPsec VPN: </w:t>
            </w:r>
          </w:p>
        </w:tc>
        <w:tc>
          <w:tcPr>
            <w:tcW w:w="6370" w:type="dxa"/>
            <w:vAlign w:val="center"/>
          </w:tcPr>
          <w:p w14:paraId="38187371" w14:textId="77777777" w:rsidR="00DE1BEA" w:rsidRPr="00744339" w:rsidRDefault="00DE1BEA" w:rsidP="00223181">
            <w:pPr>
              <w:rPr>
                <w:rFonts w:ascii="Arial" w:hAnsi="Arial" w:cs="Arial"/>
              </w:rPr>
            </w:pPr>
            <w:r w:rsidRPr="00744339">
              <w:rPr>
                <w:rFonts w:ascii="Arial" w:hAnsi="Arial" w:cs="Arial"/>
              </w:rPr>
              <w:t>3,5 Gbps</w:t>
            </w:r>
          </w:p>
        </w:tc>
      </w:tr>
      <w:tr w:rsidR="00DE1BEA" w:rsidRPr="00744339" w14:paraId="6A720C32" w14:textId="77777777" w:rsidTr="00223181">
        <w:trPr>
          <w:trHeight w:val="298"/>
        </w:trPr>
        <w:tc>
          <w:tcPr>
            <w:tcW w:w="3128" w:type="dxa"/>
            <w:vAlign w:val="center"/>
          </w:tcPr>
          <w:p w14:paraId="424ED797" w14:textId="77777777" w:rsidR="00DE1BEA" w:rsidRDefault="00DE1BEA" w:rsidP="00223181">
            <w:pPr>
              <w:rPr>
                <w:rFonts w:ascii="Arial" w:hAnsi="Arial" w:cs="Arial"/>
              </w:rPr>
            </w:pPr>
            <w:r w:rsidRPr="00676336">
              <w:rPr>
                <w:rFonts w:ascii="Arial" w:hAnsi="Arial" w:cs="Arial"/>
              </w:rPr>
              <w:t>Dodatkowe funkcje:</w:t>
            </w:r>
          </w:p>
        </w:tc>
        <w:tc>
          <w:tcPr>
            <w:tcW w:w="6370" w:type="dxa"/>
            <w:vAlign w:val="center"/>
          </w:tcPr>
          <w:p w14:paraId="65B1A0C8" w14:textId="77777777" w:rsidR="00DE1BEA" w:rsidRPr="00744339" w:rsidRDefault="00DE1BEA" w:rsidP="00223181">
            <w:pPr>
              <w:rPr>
                <w:rFonts w:ascii="Arial" w:hAnsi="Arial" w:cs="Arial"/>
              </w:rPr>
            </w:pPr>
            <w:r w:rsidRPr="00676336">
              <w:rPr>
                <w:rFonts w:ascii="Arial" w:hAnsi="Arial" w:cs="Arial"/>
              </w:rPr>
              <w:t>System wykrywania i zapobiegania naruszeniom bezpieczeństwa IDS/IPS o przepustowości do 3,5 Gbps 1, możliwość podłączenia dysków twardych 3,5" dla NVR Storage</w:t>
            </w:r>
          </w:p>
        </w:tc>
      </w:tr>
      <w:tr w:rsidR="00DE1BEA" w:rsidRPr="00442EB4" w14:paraId="2DC6A5A2" w14:textId="77777777" w:rsidTr="00223181">
        <w:trPr>
          <w:trHeight w:val="345"/>
        </w:trPr>
        <w:tc>
          <w:tcPr>
            <w:tcW w:w="3128" w:type="dxa"/>
            <w:vAlign w:val="center"/>
          </w:tcPr>
          <w:p w14:paraId="344AB773" w14:textId="77777777" w:rsidR="00DE1BEA" w:rsidRPr="00BA01BD" w:rsidRDefault="00DE1BEA" w:rsidP="0022318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Gwarancja</w:t>
            </w:r>
          </w:p>
        </w:tc>
        <w:tc>
          <w:tcPr>
            <w:tcW w:w="6370" w:type="dxa"/>
            <w:vAlign w:val="center"/>
          </w:tcPr>
          <w:p w14:paraId="316C9616" w14:textId="77777777" w:rsidR="00DE1BEA" w:rsidRPr="00DC61A8" w:rsidRDefault="00DE1BEA" w:rsidP="00223181">
            <w:pPr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min. 12 miesięcy</w:t>
            </w:r>
          </w:p>
        </w:tc>
      </w:tr>
      <w:tr w:rsidR="00DE1BEA" w:rsidRPr="00DE1BEA" w14:paraId="3EC35BA1" w14:textId="77777777" w:rsidTr="00223181">
        <w:trPr>
          <w:trHeight w:val="345"/>
        </w:trPr>
        <w:tc>
          <w:tcPr>
            <w:tcW w:w="3128" w:type="dxa"/>
            <w:vAlign w:val="center"/>
          </w:tcPr>
          <w:p w14:paraId="38CCF0F3" w14:textId="77777777" w:rsidR="00DE1BEA" w:rsidRPr="00BA01BD" w:rsidRDefault="00DE1BEA" w:rsidP="00223181">
            <w:pPr>
              <w:rPr>
                <w:rFonts w:ascii="Arial" w:hAnsi="Arial" w:cs="Arial"/>
                <w:color w:val="000000"/>
              </w:rPr>
            </w:pPr>
            <w:r w:rsidRPr="00BA01BD">
              <w:rPr>
                <w:rFonts w:ascii="Arial" w:hAnsi="Arial" w:cs="Arial"/>
                <w:color w:val="000000"/>
              </w:rPr>
              <w:t>Przykładowy model</w:t>
            </w:r>
          </w:p>
        </w:tc>
        <w:tc>
          <w:tcPr>
            <w:tcW w:w="6370" w:type="dxa"/>
            <w:vAlign w:val="center"/>
          </w:tcPr>
          <w:p w14:paraId="29445D7D" w14:textId="77777777" w:rsidR="00DE1BEA" w:rsidRPr="00DD0129" w:rsidRDefault="00DE1BEA" w:rsidP="00223181">
            <w:pPr>
              <w:rPr>
                <w:rFonts w:ascii="Arial" w:hAnsi="Arial" w:cs="Arial"/>
                <w:color w:val="000000"/>
                <w:lang w:val="en-US"/>
              </w:rPr>
            </w:pPr>
            <w:r w:rsidRPr="00DC61A8">
              <w:rPr>
                <w:rFonts w:ascii="Arial" w:hAnsi="Arial" w:cs="Arial"/>
                <w:color w:val="000000"/>
                <w:lang w:val="en-US"/>
              </w:rPr>
              <w:t>Ubiquiti UniFi Dream Machine Pro (UDMPROEU)</w:t>
            </w:r>
          </w:p>
        </w:tc>
      </w:tr>
    </w:tbl>
    <w:p w14:paraId="679EF372" w14:textId="2BFB1F2D" w:rsidR="00DE1BEA" w:rsidRDefault="00DE1BEA" w:rsidP="00DE1BEA">
      <w:pPr>
        <w:rPr>
          <w:lang w:val="en-US"/>
        </w:rPr>
      </w:pPr>
    </w:p>
    <w:p w14:paraId="57EE52F3" w14:textId="77777777" w:rsidR="00DE1BEA" w:rsidRDefault="00DE1BEA" w:rsidP="00DE1BEA">
      <w:pPr>
        <w:rPr>
          <w:lang w:val="en-US"/>
        </w:rPr>
      </w:pPr>
    </w:p>
    <w:p w14:paraId="6CF11BC0" w14:textId="77777777" w:rsidR="00DE1BEA" w:rsidRDefault="00DE1BEA" w:rsidP="00DE1BEA">
      <w:pPr>
        <w:rPr>
          <w:lang w:val="en-US"/>
        </w:rPr>
      </w:pPr>
    </w:p>
    <w:p w14:paraId="78C28F08" w14:textId="77777777" w:rsidR="00DE1BEA" w:rsidRDefault="00DE1BEA" w:rsidP="00DE1BEA">
      <w:pPr>
        <w:pStyle w:val="Akapitzlist"/>
        <w:numPr>
          <w:ilvl w:val="0"/>
          <w:numId w:val="1"/>
        </w:numPr>
        <w:rPr>
          <w:b/>
          <w:bCs/>
          <w:sz w:val="28"/>
          <w:szCs w:val="28"/>
        </w:rPr>
      </w:pPr>
      <w:r w:rsidRPr="00AC702D">
        <w:rPr>
          <w:b/>
          <w:bCs/>
          <w:sz w:val="28"/>
          <w:szCs w:val="28"/>
        </w:rPr>
        <w:t>Router – 1 szt.</w:t>
      </w:r>
    </w:p>
    <w:p w14:paraId="5AF61087" w14:textId="77777777" w:rsidR="00DE1BEA" w:rsidRPr="00AC702D" w:rsidRDefault="00DE1BEA" w:rsidP="00DE1BEA">
      <w:pPr>
        <w:pStyle w:val="Akapitzlist"/>
        <w:rPr>
          <w:b/>
          <w:bCs/>
          <w:sz w:val="28"/>
          <w:szCs w:val="28"/>
        </w:rPr>
      </w:pPr>
    </w:p>
    <w:tbl>
      <w:tblPr>
        <w:tblStyle w:val="Tabela-Siatka"/>
        <w:tblW w:w="9498" w:type="dxa"/>
        <w:tblInd w:w="-34" w:type="dxa"/>
        <w:tblLook w:val="04A0" w:firstRow="1" w:lastRow="0" w:firstColumn="1" w:lastColumn="0" w:noHBand="0" w:noVBand="1"/>
      </w:tblPr>
      <w:tblGrid>
        <w:gridCol w:w="3128"/>
        <w:gridCol w:w="6370"/>
      </w:tblGrid>
      <w:tr w:rsidR="00DE1BEA" w:rsidRPr="00BA01BD" w14:paraId="5C4209A4" w14:textId="77777777" w:rsidTr="00223181">
        <w:tc>
          <w:tcPr>
            <w:tcW w:w="3128" w:type="dxa"/>
            <w:vAlign w:val="center"/>
          </w:tcPr>
          <w:p w14:paraId="2CE4F72A" w14:textId="77777777" w:rsidR="00DE1BEA" w:rsidRPr="00BA01BD" w:rsidRDefault="00DE1BEA" w:rsidP="00223181">
            <w:pPr>
              <w:jc w:val="center"/>
              <w:rPr>
                <w:rFonts w:ascii="Arial" w:hAnsi="Arial" w:cs="Arial"/>
              </w:rPr>
            </w:pPr>
            <w:r w:rsidRPr="00BA01BD">
              <w:rPr>
                <w:rFonts w:ascii="Arial" w:hAnsi="Arial" w:cs="Arial"/>
              </w:rPr>
              <w:t>Komponent</w:t>
            </w:r>
          </w:p>
        </w:tc>
        <w:tc>
          <w:tcPr>
            <w:tcW w:w="6370" w:type="dxa"/>
            <w:vAlign w:val="center"/>
          </w:tcPr>
          <w:p w14:paraId="66EAE437" w14:textId="77777777" w:rsidR="00DE1BEA" w:rsidRPr="00BA01BD" w:rsidRDefault="00DE1BEA" w:rsidP="00223181">
            <w:pPr>
              <w:jc w:val="center"/>
              <w:rPr>
                <w:rFonts w:ascii="Arial" w:hAnsi="Arial" w:cs="Arial"/>
              </w:rPr>
            </w:pPr>
            <w:r w:rsidRPr="00BA01BD">
              <w:rPr>
                <w:rFonts w:ascii="Arial" w:hAnsi="Arial" w:cs="Arial"/>
              </w:rPr>
              <w:t>Opis minimalnych parametrów</w:t>
            </w:r>
          </w:p>
        </w:tc>
      </w:tr>
      <w:tr w:rsidR="00DE1BEA" w:rsidRPr="00BA01BD" w14:paraId="7A6D9779" w14:textId="77777777" w:rsidTr="00223181">
        <w:trPr>
          <w:trHeight w:val="240"/>
        </w:trPr>
        <w:tc>
          <w:tcPr>
            <w:tcW w:w="3128" w:type="dxa"/>
            <w:vAlign w:val="center"/>
          </w:tcPr>
          <w:p w14:paraId="6C78B57D" w14:textId="77777777" w:rsidR="00DE1BEA" w:rsidRPr="00BA01BD" w:rsidRDefault="00DE1BEA" w:rsidP="0022318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Zarządzanie </w:t>
            </w:r>
          </w:p>
        </w:tc>
        <w:tc>
          <w:tcPr>
            <w:tcW w:w="6370" w:type="dxa"/>
            <w:vAlign w:val="center"/>
          </w:tcPr>
          <w:p w14:paraId="6DD75F3D" w14:textId="77777777" w:rsidR="00DE1BEA" w:rsidRPr="00BA01BD" w:rsidRDefault="00DE1BEA" w:rsidP="00223181">
            <w:pPr>
              <w:rPr>
                <w:rFonts w:ascii="Arial" w:hAnsi="Arial" w:cs="Arial"/>
                <w:color w:val="000000"/>
              </w:rPr>
            </w:pPr>
            <w:r w:rsidRPr="003B4CCD">
              <w:rPr>
                <w:rFonts w:ascii="Arial" w:hAnsi="Arial" w:cs="Arial"/>
                <w:color w:val="000000"/>
              </w:rPr>
              <w:t>Ethernet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3B4CCD">
              <w:rPr>
                <w:rFonts w:ascii="Arial" w:hAnsi="Arial" w:cs="Arial"/>
                <w:color w:val="000000"/>
              </w:rPr>
              <w:t>Bluetooth</w:t>
            </w:r>
          </w:p>
        </w:tc>
      </w:tr>
      <w:tr w:rsidR="00DE1BEA" w:rsidRPr="00BA01BD" w14:paraId="65D00730" w14:textId="77777777" w:rsidTr="00223181">
        <w:trPr>
          <w:trHeight w:val="240"/>
        </w:trPr>
        <w:tc>
          <w:tcPr>
            <w:tcW w:w="3128" w:type="dxa"/>
            <w:vAlign w:val="center"/>
          </w:tcPr>
          <w:p w14:paraId="595907F3" w14:textId="77777777" w:rsidR="00DE1BEA" w:rsidRDefault="00DE1BEA" w:rsidP="0022318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</w:t>
            </w:r>
            <w:r w:rsidRPr="00D43C19">
              <w:rPr>
                <w:rFonts w:ascii="Arial" w:hAnsi="Arial" w:cs="Arial"/>
                <w:color w:val="000000"/>
              </w:rPr>
              <w:t>nterfejs LAN:</w:t>
            </w:r>
          </w:p>
        </w:tc>
        <w:tc>
          <w:tcPr>
            <w:tcW w:w="6370" w:type="dxa"/>
            <w:vAlign w:val="center"/>
          </w:tcPr>
          <w:p w14:paraId="4792CD05" w14:textId="77777777" w:rsidR="00DE1BEA" w:rsidRDefault="00DE1BEA" w:rsidP="00223181">
            <w:pPr>
              <w:rPr>
                <w:rFonts w:ascii="Arial" w:hAnsi="Arial" w:cs="Arial"/>
                <w:color w:val="000000"/>
              </w:rPr>
            </w:pPr>
            <w:r w:rsidRPr="00760F0A">
              <w:rPr>
                <w:rFonts w:ascii="Arial" w:hAnsi="Arial" w:cs="Arial"/>
                <w:color w:val="000000"/>
              </w:rPr>
              <w:t>8x 1 GbE RJ45</w:t>
            </w:r>
          </w:p>
        </w:tc>
      </w:tr>
      <w:tr w:rsidR="00DE1BEA" w:rsidRPr="00DE1BEA" w14:paraId="29ACE9DC" w14:textId="77777777" w:rsidTr="00223181">
        <w:trPr>
          <w:trHeight w:val="298"/>
        </w:trPr>
        <w:tc>
          <w:tcPr>
            <w:tcW w:w="3128" w:type="dxa"/>
            <w:vAlign w:val="center"/>
          </w:tcPr>
          <w:p w14:paraId="78B0BC7D" w14:textId="77777777" w:rsidR="00DE1BEA" w:rsidRDefault="00DE1BEA" w:rsidP="0022318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</w:t>
            </w:r>
            <w:r w:rsidRPr="002C2CBE">
              <w:rPr>
                <w:rFonts w:ascii="Arial" w:hAnsi="Arial" w:cs="Arial"/>
              </w:rPr>
              <w:t>nterfejs WAN:</w:t>
            </w:r>
          </w:p>
        </w:tc>
        <w:tc>
          <w:tcPr>
            <w:tcW w:w="6370" w:type="dxa"/>
            <w:vAlign w:val="center"/>
          </w:tcPr>
          <w:p w14:paraId="2F3BF183" w14:textId="77777777" w:rsidR="00DE1BEA" w:rsidRPr="00760F0A" w:rsidRDefault="00DE1BEA" w:rsidP="00223181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</w:t>
            </w:r>
            <w:r w:rsidRPr="00760F0A">
              <w:rPr>
                <w:rFonts w:ascii="Arial" w:hAnsi="Arial" w:cs="Arial"/>
                <w:lang w:val="en-US"/>
              </w:rPr>
              <w:t>x 10G SFP+, 1x 2.5 GbE RJ451</w:t>
            </w:r>
          </w:p>
        </w:tc>
      </w:tr>
      <w:tr w:rsidR="00DE1BEA" w:rsidRPr="00BA01BD" w14:paraId="2E2E8305" w14:textId="77777777" w:rsidTr="00223181">
        <w:trPr>
          <w:trHeight w:val="298"/>
        </w:trPr>
        <w:tc>
          <w:tcPr>
            <w:tcW w:w="3128" w:type="dxa"/>
            <w:vAlign w:val="center"/>
          </w:tcPr>
          <w:p w14:paraId="69946A65" w14:textId="77777777" w:rsidR="00DE1BEA" w:rsidRPr="001D550F" w:rsidRDefault="00DE1BEA" w:rsidP="00223181">
            <w:pPr>
              <w:rPr>
                <w:rFonts w:ascii="Arial" w:hAnsi="Arial" w:cs="Arial"/>
              </w:rPr>
            </w:pPr>
            <w:r w:rsidRPr="008E227F">
              <w:rPr>
                <w:rFonts w:ascii="Arial" w:hAnsi="Arial" w:cs="Arial"/>
              </w:rPr>
              <w:t>Procesor</w:t>
            </w:r>
          </w:p>
        </w:tc>
        <w:tc>
          <w:tcPr>
            <w:tcW w:w="6370" w:type="dxa"/>
            <w:vAlign w:val="center"/>
          </w:tcPr>
          <w:p w14:paraId="7DC29DD9" w14:textId="77777777" w:rsidR="00DE1BEA" w:rsidRPr="00D21D03" w:rsidRDefault="00DE1BEA" w:rsidP="00223181">
            <w:pPr>
              <w:rPr>
                <w:rFonts w:ascii="Arial" w:hAnsi="Arial" w:cs="Arial"/>
              </w:rPr>
            </w:pPr>
            <w:r w:rsidRPr="00710927">
              <w:rPr>
                <w:rFonts w:ascii="Arial" w:hAnsi="Arial" w:cs="Arial"/>
              </w:rPr>
              <w:t>Czterordzeniowy ARM Cortex-A57, 1.7 GHz</w:t>
            </w:r>
          </w:p>
        </w:tc>
      </w:tr>
      <w:tr w:rsidR="00DE1BEA" w:rsidRPr="00BA01BD" w14:paraId="34A5FBF8" w14:textId="77777777" w:rsidTr="00223181">
        <w:trPr>
          <w:trHeight w:val="298"/>
        </w:trPr>
        <w:tc>
          <w:tcPr>
            <w:tcW w:w="3128" w:type="dxa"/>
            <w:vAlign w:val="center"/>
          </w:tcPr>
          <w:p w14:paraId="496533F4" w14:textId="77777777" w:rsidR="00DE1BEA" w:rsidRPr="008E227F" w:rsidRDefault="00DE1BEA" w:rsidP="00223181">
            <w:pPr>
              <w:rPr>
                <w:rFonts w:ascii="Arial" w:hAnsi="Arial" w:cs="Arial"/>
              </w:rPr>
            </w:pPr>
            <w:r w:rsidRPr="005C7C05">
              <w:rPr>
                <w:rFonts w:ascii="Arial" w:hAnsi="Arial" w:cs="Arial"/>
              </w:rPr>
              <w:t xml:space="preserve">Pamięć RAM: </w:t>
            </w:r>
          </w:p>
        </w:tc>
        <w:tc>
          <w:tcPr>
            <w:tcW w:w="6370" w:type="dxa"/>
            <w:vAlign w:val="center"/>
          </w:tcPr>
          <w:p w14:paraId="4A86E903" w14:textId="77777777" w:rsidR="00DE1BEA" w:rsidRPr="008E227F" w:rsidRDefault="00DE1BEA" w:rsidP="00223181">
            <w:pPr>
              <w:rPr>
                <w:rFonts w:ascii="Arial" w:hAnsi="Arial" w:cs="Arial"/>
              </w:rPr>
            </w:pPr>
            <w:r w:rsidRPr="005C7C05">
              <w:rPr>
                <w:rFonts w:ascii="Arial" w:hAnsi="Arial" w:cs="Arial"/>
              </w:rPr>
              <w:t>4 GB</w:t>
            </w:r>
          </w:p>
        </w:tc>
      </w:tr>
      <w:tr w:rsidR="00DE1BEA" w:rsidRPr="00BA01BD" w14:paraId="4B88E06B" w14:textId="77777777" w:rsidTr="00223181">
        <w:trPr>
          <w:trHeight w:val="298"/>
        </w:trPr>
        <w:tc>
          <w:tcPr>
            <w:tcW w:w="3128" w:type="dxa"/>
            <w:vAlign w:val="center"/>
          </w:tcPr>
          <w:p w14:paraId="5EC037CD" w14:textId="77777777" w:rsidR="00DE1BEA" w:rsidRPr="008E227F" w:rsidRDefault="00DE1BEA" w:rsidP="00223181">
            <w:pPr>
              <w:rPr>
                <w:rFonts w:ascii="Arial" w:hAnsi="Arial" w:cs="Arial"/>
              </w:rPr>
            </w:pPr>
            <w:r w:rsidRPr="005C7C05">
              <w:rPr>
                <w:rFonts w:ascii="Arial" w:hAnsi="Arial" w:cs="Arial"/>
              </w:rPr>
              <w:t xml:space="preserve">Pamięć </w:t>
            </w:r>
            <w:r>
              <w:rPr>
                <w:rFonts w:ascii="Arial" w:hAnsi="Arial" w:cs="Arial"/>
              </w:rPr>
              <w:t>wewnętrzna</w:t>
            </w:r>
            <w:r w:rsidRPr="005C7C05">
              <w:rPr>
                <w:rFonts w:ascii="Arial" w:hAnsi="Arial" w:cs="Arial"/>
              </w:rPr>
              <w:t xml:space="preserve">: </w:t>
            </w:r>
          </w:p>
        </w:tc>
        <w:tc>
          <w:tcPr>
            <w:tcW w:w="6370" w:type="dxa"/>
            <w:vAlign w:val="center"/>
          </w:tcPr>
          <w:p w14:paraId="0F29A418" w14:textId="77777777" w:rsidR="00DE1BEA" w:rsidRPr="008E227F" w:rsidRDefault="00DE1BEA" w:rsidP="00223181">
            <w:pPr>
              <w:rPr>
                <w:rFonts w:ascii="Arial" w:hAnsi="Arial" w:cs="Arial"/>
              </w:rPr>
            </w:pPr>
            <w:r w:rsidRPr="00710927">
              <w:rPr>
                <w:rFonts w:ascii="Arial" w:hAnsi="Arial" w:cs="Arial"/>
              </w:rPr>
              <w:t>16 GB eMMC + 128 GB SSD1</w:t>
            </w:r>
          </w:p>
        </w:tc>
      </w:tr>
      <w:tr w:rsidR="00DE1BEA" w:rsidRPr="00780380" w14:paraId="4069FBA0" w14:textId="77777777" w:rsidTr="00223181">
        <w:trPr>
          <w:trHeight w:val="298"/>
        </w:trPr>
        <w:tc>
          <w:tcPr>
            <w:tcW w:w="3128" w:type="dxa"/>
            <w:vAlign w:val="center"/>
          </w:tcPr>
          <w:p w14:paraId="5D164F72" w14:textId="77777777" w:rsidR="00DE1BEA" w:rsidRPr="007B4BC1" w:rsidRDefault="00DE1BEA" w:rsidP="00223181">
            <w:pPr>
              <w:rPr>
                <w:rFonts w:ascii="Arial" w:hAnsi="Arial" w:cs="Arial"/>
              </w:rPr>
            </w:pPr>
            <w:r w:rsidRPr="00780380">
              <w:rPr>
                <w:rFonts w:ascii="Arial" w:hAnsi="Arial" w:cs="Arial"/>
              </w:rPr>
              <w:t>Sposób zasilania</w:t>
            </w:r>
          </w:p>
        </w:tc>
        <w:tc>
          <w:tcPr>
            <w:tcW w:w="6370" w:type="dxa"/>
            <w:vAlign w:val="center"/>
          </w:tcPr>
          <w:p w14:paraId="3BF2BBCE" w14:textId="77777777" w:rsidR="00DE1BEA" w:rsidRPr="00780380" w:rsidRDefault="00DE1BEA" w:rsidP="00223181">
            <w:pPr>
              <w:rPr>
                <w:rFonts w:ascii="Arial" w:hAnsi="Arial" w:cs="Arial"/>
              </w:rPr>
            </w:pPr>
            <w:r w:rsidRPr="00780380">
              <w:rPr>
                <w:rFonts w:ascii="Arial" w:hAnsi="Arial" w:cs="Arial"/>
              </w:rPr>
              <w:t>1x Universalne wejście AC, 100-240VAC, 4.4A Maks, 50/60 Hz</w:t>
            </w:r>
          </w:p>
          <w:p w14:paraId="6A1B9D2F" w14:textId="77777777" w:rsidR="00DE1BEA" w:rsidRPr="007B4BC1" w:rsidRDefault="00DE1BEA" w:rsidP="00223181">
            <w:pPr>
              <w:rPr>
                <w:rFonts w:ascii="Arial" w:hAnsi="Arial" w:cs="Arial"/>
              </w:rPr>
            </w:pPr>
            <w:r w:rsidRPr="00780380">
              <w:rPr>
                <w:rFonts w:ascii="Arial" w:hAnsi="Arial" w:cs="Arial"/>
              </w:rPr>
              <w:t>1x USP-RPS wejście DC, 52VDC, 3.94A</w:t>
            </w:r>
          </w:p>
        </w:tc>
      </w:tr>
      <w:tr w:rsidR="00DE1BEA" w:rsidRPr="00471FC9" w14:paraId="45890647" w14:textId="77777777" w:rsidTr="00223181">
        <w:trPr>
          <w:trHeight w:val="298"/>
        </w:trPr>
        <w:tc>
          <w:tcPr>
            <w:tcW w:w="3128" w:type="dxa"/>
            <w:vAlign w:val="center"/>
          </w:tcPr>
          <w:p w14:paraId="3CE70403" w14:textId="77777777" w:rsidR="00DE1BEA" w:rsidRPr="007B4BC1" w:rsidRDefault="00DE1BEA" w:rsidP="00223181">
            <w:pPr>
              <w:rPr>
                <w:rFonts w:ascii="Arial" w:hAnsi="Arial" w:cs="Arial"/>
              </w:rPr>
            </w:pPr>
            <w:r w:rsidRPr="00471FC9">
              <w:rPr>
                <w:rFonts w:ascii="Arial" w:hAnsi="Arial" w:cs="Arial"/>
              </w:rPr>
              <w:t>Zasilanie AC/DC</w:t>
            </w:r>
          </w:p>
        </w:tc>
        <w:tc>
          <w:tcPr>
            <w:tcW w:w="6370" w:type="dxa"/>
            <w:vAlign w:val="center"/>
          </w:tcPr>
          <w:p w14:paraId="0591CD98" w14:textId="77777777" w:rsidR="00DE1BEA" w:rsidRPr="007B4BC1" w:rsidRDefault="00DE1BEA" w:rsidP="00223181">
            <w:pPr>
              <w:rPr>
                <w:rFonts w:ascii="Arial" w:hAnsi="Arial" w:cs="Arial"/>
              </w:rPr>
            </w:pPr>
            <w:r w:rsidRPr="00471FC9">
              <w:rPr>
                <w:rFonts w:ascii="Arial" w:hAnsi="Arial" w:cs="Arial"/>
              </w:rPr>
              <w:t>wewnętrzne, 240W</w:t>
            </w:r>
          </w:p>
        </w:tc>
      </w:tr>
      <w:tr w:rsidR="00DE1BEA" w:rsidRPr="00744339" w14:paraId="6A408487" w14:textId="77777777" w:rsidTr="00223181">
        <w:trPr>
          <w:trHeight w:val="298"/>
        </w:trPr>
        <w:tc>
          <w:tcPr>
            <w:tcW w:w="3128" w:type="dxa"/>
            <w:vAlign w:val="center"/>
          </w:tcPr>
          <w:p w14:paraId="34C2A544" w14:textId="77777777" w:rsidR="00DE1BEA" w:rsidRPr="005C7C05" w:rsidRDefault="00DE1BEA" w:rsidP="00223181">
            <w:pPr>
              <w:rPr>
                <w:rFonts w:ascii="Arial" w:hAnsi="Arial" w:cs="Arial"/>
              </w:rPr>
            </w:pPr>
            <w:r w:rsidRPr="007B4BC1">
              <w:rPr>
                <w:rFonts w:ascii="Arial" w:hAnsi="Arial" w:cs="Arial"/>
              </w:rPr>
              <w:t>Zasilanie PoE:</w:t>
            </w:r>
          </w:p>
        </w:tc>
        <w:tc>
          <w:tcPr>
            <w:tcW w:w="6370" w:type="dxa"/>
            <w:vAlign w:val="center"/>
          </w:tcPr>
          <w:p w14:paraId="2A4AE285" w14:textId="77777777" w:rsidR="00DE1BEA" w:rsidRPr="007B4BC1" w:rsidRDefault="00DE1BEA" w:rsidP="00223181">
            <w:pPr>
              <w:rPr>
                <w:rFonts w:ascii="Arial" w:hAnsi="Arial" w:cs="Arial"/>
              </w:rPr>
            </w:pPr>
            <w:r w:rsidRPr="007B4BC1">
              <w:rPr>
                <w:rFonts w:ascii="Arial" w:hAnsi="Arial" w:cs="Arial"/>
              </w:rPr>
              <w:t>80W (maksymalna moc na port: PoE 15.4W, PoE+ 30W) 1</w:t>
            </w:r>
          </w:p>
          <w:p w14:paraId="15E0C05E" w14:textId="77777777" w:rsidR="00DE1BEA" w:rsidRPr="00744339" w:rsidRDefault="00DE1BEA" w:rsidP="00223181">
            <w:pPr>
              <w:rPr>
                <w:rFonts w:ascii="Arial" w:hAnsi="Arial" w:cs="Arial"/>
                <w:lang w:val="en-US"/>
              </w:rPr>
            </w:pPr>
            <w:r w:rsidRPr="007B4BC1">
              <w:rPr>
                <w:rFonts w:ascii="Arial" w:hAnsi="Arial" w:cs="Arial"/>
                <w:lang w:val="en-US"/>
              </w:rPr>
              <w:t>Wymiary: 442.4 x 43.7 x 285.6 mm</w:t>
            </w:r>
          </w:p>
        </w:tc>
      </w:tr>
      <w:tr w:rsidR="00DE1BEA" w:rsidRPr="00744339" w14:paraId="638F9DEF" w14:textId="77777777" w:rsidTr="00223181">
        <w:trPr>
          <w:trHeight w:val="298"/>
        </w:trPr>
        <w:tc>
          <w:tcPr>
            <w:tcW w:w="3128" w:type="dxa"/>
            <w:vAlign w:val="center"/>
          </w:tcPr>
          <w:p w14:paraId="48291997" w14:textId="77777777" w:rsidR="00DE1BEA" w:rsidRDefault="00DE1BEA" w:rsidP="00223181">
            <w:pPr>
              <w:rPr>
                <w:rFonts w:ascii="Arial" w:hAnsi="Arial" w:cs="Arial"/>
              </w:rPr>
            </w:pPr>
            <w:r w:rsidRPr="00744339">
              <w:rPr>
                <w:rFonts w:ascii="Arial" w:hAnsi="Arial" w:cs="Arial"/>
              </w:rPr>
              <w:t xml:space="preserve">Przepustowość </w:t>
            </w:r>
            <w:r>
              <w:rPr>
                <w:rFonts w:ascii="Arial" w:hAnsi="Arial" w:cs="Arial"/>
              </w:rPr>
              <w:t>IDS/IPS</w:t>
            </w:r>
            <w:r w:rsidRPr="0074433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370" w:type="dxa"/>
            <w:vAlign w:val="center"/>
          </w:tcPr>
          <w:p w14:paraId="6BC79AEE" w14:textId="77777777" w:rsidR="00DE1BEA" w:rsidRPr="00744339" w:rsidRDefault="00DE1BEA" w:rsidP="00223181">
            <w:pPr>
              <w:rPr>
                <w:rFonts w:ascii="Arial" w:hAnsi="Arial" w:cs="Arial"/>
              </w:rPr>
            </w:pPr>
            <w:r w:rsidRPr="00744339">
              <w:rPr>
                <w:rFonts w:ascii="Arial" w:hAnsi="Arial" w:cs="Arial"/>
              </w:rPr>
              <w:t>3,5 Gbps</w:t>
            </w:r>
          </w:p>
        </w:tc>
      </w:tr>
      <w:tr w:rsidR="00DE1BEA" w:rsidRPr="00744339" w14:paraId="4A8F6E5E" w14:textId="77777777" w:rsidTr="00223181">
        <w:trPr>
          <w:trHeight w:val="298"/>
        </w:trPr>
        <w:tc>
          <w:tcPr>
            <w:tcW w:w="3128" w:type="dxa"/>
            <w:vAlign w:val="center"/>
          </w:tcPr>
          <w:p w14:paraId="17AAD53C" w14:textId="77777777" w:rsidR="00DE1BEA" w:rsidRDefault="00DE1BEA" w:rsidP="00223181">
            <w:pPr>
              <w:rPr>
                <w:rFonts w:ascii="Arial" w:hAnsi="Arial" w:cs="Arial"/>
              </w:rPr>
            </w:pPr>
            <w:r w:rsidRPr="00676336">
              <w:rPr>
                <w:rFonts w:ascii="Arial" w:hAnsi="Arial" w:cs="Arial"/>
              </w:rPr>
              <w:t>Dodatkowe funkcje:</w:t>
            </w:r>
          </w:p>
        </w:tc>
        <w:tc>
          <w:tcPr>
            <w:tcW w:w="6370" w:type="dxa"/>
            <w:vAlign w:val="center"/>
          </w:tcPr>
          <w:p w14:paraId="0FC3187F" w14:textId="77777777" w:rsidR="00DE1BEA" w:rsidRPr="00744339" w:rsidRDefault="00DE1BEA" w:rsidP="00223181">
            <w:pPr>
              <w:rPr>
                <w:rFonts w:ascii="Arial" w:hAnsi="Arial" w:cs="Arial"/>
              </w:rPr>
            </w:pPr>
            <w:r w:rsidRPr="004F7968">
              <w:rPr>
                <w:rFonts w:ascii="Arial" w:hAnsi="Arial" w:cs="Arial"/>
              </w:rPr>
              <w:t>Wbudowany NVR z miejscem na dysk twardy 3.5" 1, obsługa do 100+ urządzeń UniFi i 1000+ klientów 1, zaawansowane funkcje bezpieczeństwa (firewall, filtrowanie treści, VPN)</w:t>
            </w:r>
          </w:p>
        </w:tc>
      </w:tr>
      <w:tr w:rsidR="00DE1BEA" w:rsidRPr="00442EB4" w14:paraId="1CD6378D" w14:textId="77777777" w:rsidTr="00223181">
        <w:trPr>
          <w:trHeight w:val="345"/>
        </w:trPr>
        <w:tc>
          <w:tcPr>
            <w:tcW w:w="3128" w:type="dxa"/>
            <w:vAlign w:val="center"/>
          </w:tcPr>
          <w:p w14:paraId="7B89E8C2" w14:textId="77777777" w:rsidR="00DE1BEA" w:rsidRDefault="00DE1BEA" w:rsidP="00223181">
            <w:pPr>
              <w:rPr>
                <w:rFonts w:ascii="Arial" w:hAnsi="Arial" w:cs="Arial"/>
                <w:color w:val="000000"/>
              </w:rPr>
            </w:pPr>
            <w:r w:rsidRPr="00E91162">
              <w:rPr>
                <w:rFonts w:ascii="Arial" w:hAnsi="Arial" w:cs="Arial"/>
                <w:color w:val="000000"/>
              </w:rPr>
              <w:t>Wyświetlacz</w:t>
            </w:r>
          </w:p>
        </w:tc>
        <w:tc>
          <w:tcPr>
            <w:tcW w:w="6370" w:type="dxa"/>
            <w:vAlign w:val="center"/>
          </w:tcPr>
          <w:p w14:paraId="74B347CB" w14:textId="77777777" w:rsidR="00DE1BEA" w:rsidRDefault="00DE1BEA" w:rsidP="00223181">
            <w:pPr>
              <w:rPr>
                <w:rFonts w:ascii="Arial" w:hAnsi="Arial" w:cs="Arial"/>
                <w:color w:val="000000"/>
                <w:lang w:val="en-US"/>
              </w:rPr>
            </w:pPr>
            <w:r w:rsidRPr="00E91162">
              <w:rPr>
                <w:rFonts w:ascii="Arial" w:hAnsi="Arial" w:cs="Arial"/>
                <w:color w:val="000000"/>
                <w:lang w:val="en-US"/>
              </w:rPr>
              <w:t>LCM 1x dotykowy ekran 1.3"</w:t>
            </w:r>
          </w:p>
        </w:tc>
      </w:tr>
      <w:tr w:rsidR="00DE1BEA" w:rsidRPr="00442EB4" w14:paraId="783C11DB" w14:textId="77777777" w:rsidTr="00223181">
        <w:trPr>
          <w:trHeight w:val="345"/>
        </w:trPr>
        <w:tc>
          <w:tcPr>
            <w:tcW w:w="3128" w:type="dxa"/>
            <w:vAlign w:val="center"/>
          </w:tcPr>
          <w:p w14:paraId="611DD8FD" w14:textId="77777777" w:rsidR="00DE1BEA" w:rsidRPr="00E91162" w:rsidRDefault="00DE1BEA" w:rsidP="00223181">
            <w:pPr>
              <w:rPr>
                <w:rFonts w:ascii="Arial" w:hAnsi="Arial" w:cs="Arial"/>
                <w:color w:val="000000"/>
              </w:rPr>
            </w:pPr>
            <w:r w:rsidRPr="00725DF9">
              <w:rPr>
                <w:rFonts w:ascii="Arial" w:hAnsi="Arial" w:cs="Arial"/>
                <w:color w:val="000000"/>
              </w:rPr>
              <w:t>Certyfikaty</w:t>
            </w:r>
          </w:p>
        </w:tc>
        <w:tc>
          <w:tcPr>
            <w:tcW w:w="6370" w:type="dxa"/>
            <w:vAlign w:val="center"/>
          </w:tcPr>
          <w:p w14:paraId="511A47A9" w14:textId="77777777" w:rsidR="00DE1BEA" w:rsidRPr="00E91162" w:rsidRDefault="00DE1BEA" w:rsidP="00223181">
            <w:pPr>
              <w:rPr>
                <w:rFonts w:ascii="Arial" w:hAnsi="Arial" w:cs="Arial"/>
                <w:color w:val="000000"/>
                <w:lang w:val="en-US"/>
              </w:rPr>
            </w:pPr>
            <w:r w:rsidRPr="00725DF9">
              <w:rPr>
                <w:rFonts w:ascii="Arial" w:hAnsi="Arial" w:cs="Arial"/>
                <w:color w:val="000000"/>
                <w:lang w:val="en-US"/>
              </w:rPr>
              <w:t>CE, FCC, IC</w:t>
            </w:r>
            <w:r>
              <w:rPr>
                <w:rFonts w:ascii="Arial" w:hAnsi="Arial" w:cs="Arial"/>
                <w:color w:val="000000"/>
                <w:lang w:val="en-US"/>
              </w:rPr>
              <w:t xml:space="preserve"> </w:t>
            </w:r>
            <w:r w:rsidRPr="00725DF9">
              <w:rPr>
                <w:rFonts w:ascii="Arial" w:hAnsi="Arial" w:cs="Arial"/>
                <w:color w:val="000000"/>
                <w:lang w:val="en-US"/>
              </w:rPr>
              <w:t>LED</w:t>
            </w:r>
          </w:p>
        </w:tc>
      </w:tr>
      <w:tr w:rsidR="00DE1BEA" w:rsidRPr="00442EB4" w14:paraId="5AAF1A1E" w14:textId="77777777" w:rsidTr="00223181">
        <w:trPr>
          <w:trHeight w:val="345"/>
        </w:trPr>
        <w:tc>
          <w:tcPr>
            <w:tcW w:w="3128" w:type="dxa"/>
            <w:vAlign w:val="center"/>
          </w:tcPr>
          <w:p w14:paraId="3385FB3E" w14:textId="77777777" w:rsidR="00DE1BEA" w:rsidRPr="00BA01BD" w:rsidRDefault="00DE1BEA" w:rsidP="0022318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Gwarancja</w:t>
            </w:r>
          </w:p>
        </w:tc>
        <w:tc>
          <w:tcPr>
            <w:tcW w:w="6370" w:type="dxa"/>
            <w:vAlign w:val="center"/>
          </w:tcPr>
          <w:p w14:paraId="36043697" w14:textId="77777777" w:rsidR="00DE1BEA" w:rsidRPr="00DC61A8" w:rsidRDefault="00DE1BEA" w:rsidP="00223181">
            <w:pPr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min. 12 miesięcy</w:t>
            </w:r>
          </w:p>
        </w:tc>
      </w:tr>
      <w:tr w:rsidR="00DE1BEA" w:rsidRPr="00DE1BEA" w14:paraId="5843BAEE" w14:textId="77777777" w:rsidTr="00223181">
        <w:trPr>
          <w:trHeight w:val="345"/>
        </w:trPr>
        <w:tc>
          <w:tcPr>
            <w:tcW w:w="3128" w:type="dxa"/>
            <w:vAlign w:val="center"/>
          </w:tcPr>
          <w:p w14:paraId="0A89D3E2" w14:textId="77777777" w:rsidR="00DE1BEA" w:rsidRPr="00BA01BD" w:rsidRDefault="00DE1BEA" w:rsidP="00223181">
            <w:pPr>
              <w:rPr>
                <w:rFonts w:ascii="Arial" w:hAnsi="Arial" w:cs="Arial"/>
                <w:color w:val="000000"/>
              </w:rPr>
            </w:pPr>
            <w:r w:rsidRPr="00BA01BD">
              <w:rPr>
                <w:rFonts w:ascii="Arial" w:hAnsi="Arial" w:cs="Arial"/>
                <w:color w:val="000000"/>
              </w:rPr>
              <w:t>Przykładowy model</w:t>
            </w:r>
          </w:p>
        </w:tc>
        <w:tc>
          <w:tcPr>
            <w:tcW w:w="6370" w:type="dxa"/>
            <w:vAlign w:val="center"/>
          </w:tcPr>
          <w:p w14:paraId="6492368D" w14:textId="77777777" w:rsidR="00DE1BEA" w:rsidRPr="00DD0129" w:rsidRDefault="00DE1BEA" w:rsidP="00223181">
            <w:pPr>
              <w:rPr>
                <w:rFonts w:ascii="Arial" w:hAnsi="Arial" w:cs="Arial"/>
                <w:color w:val="000000"/>
                <w:lang w:val="en-US"/>
              </w:rPr>
            </w:pPr>
            <w:r w:rsidRPr="00D70002">
              <w:rPr>
                <w:rFonts w:ascii="Arial" w:hAnsi="Arial" w:cs="Arial"/>
                <w:color w:val="000000"/>
                <w:lang w:val="en-US"/>
              </w:rPr>
              <w:t>Ubiquiti Networks Dream Machine Special Edition UDM-SE (Udmse)</w:t>
            </w:r>
          </w:p>
        </w:tc>
      </w:tr>
    </w:tbl>
    <w:p w14:paraId="5A090D53" w14:textId="391B34BE" w:rsidR="00AC702D" w:rsidRPr="00BA69C9" w:rsidRDefault="00AC702D" w:rsidP="00AC702D"/>
    <w:sectPr w:rsidR="00AC702D" w:rsidRPr="00BA69C9" w:rsidSect="00800AAB">
      <w:headerReference w:type="default" r:id="rId10"/>
      <w:footerReference w:type="default" r:id="rId11"/>
      <w:pgSz w:w="11906" w:h="16838"/>
      <w:pgMar w:top="1417" w:right="1417" w:bottom="1417" w:left="1417" w:header="708" w:footer="2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B73995" w14:textId="77777777" w:rsidR="00405ED9" w:rsidRDefault="00405ED9" w:rsidP="0092575A">
      <w:r>
        <w:separator/>
      </w:r>
    </w:p>
  </w:endnote>
  <w:endnote w:type="continuationSeparator" w:id="0">
    <w:p w14:paraId="75819954" w14:textId="77777777" w:rsidR="00405ED9" w:rsidRDefault="00405ED9" w:rsidP="009257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jaVuSans-Bold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DejaVuSans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DC739" w14:textId="77777777" w:rsidR="00800AAB" w:rsidRDefault="00800AAB" w:rsidP="00800AAB">
    <w:pPr>
      <w:pStyle w:val="Tekstpodstawowy"/>
      <w:spacing w:before="0" w:line="245" w:lineRule="exact"/>
      <w:ind w:left="-426" w:right="-143"/>
      <w:jc w:val="center"/>
      <w:rPr>
        <w:rFonts w:asciiTheme="minorHAnsi" w:hAnsiTheme="minorHAnsi" w:cstheme="minorHAnsi"/>
        <w:color w:val="808080" w:themeColor="background1" w:themeShade="80"/>
        <w:sz w:val="16"/>
        <w:szCs w:val="16"/>
      </w:rPr>
    </w:pPr>
  </w:p>
  <w:p w14:paraId="2D5418CD" w14:textId="2FF86B01" w:rsidR="00800AAB" w:rsidRPr="00F96A1A" w:rsidRDefault="00800AAB" w:rsidP="00800AAB">
    <w:pPr>
      <w:pStyle w:val="Tekstpodstawowy"/>
      <w:spacing w:before="0" w:line="245" w:lineRule="exact"/>
      <w:ind w:left="-426" w:right="-143"/>
      <w:jc w:val="center"/>
      <w:rPr>
        <w:rFonts w:asciiTheme="minorHAnsi" w:hAnsiTheme="minorHAnsi" w:cstheme="minorHAnsi"/>
        <w:color w:val="808080" w:themeColor="background1" w:themeShade="80"/>
        <w:sz w:val="16"/>
        <w:szCs w:val="16"/>
      </w:rPr>
    </w:pP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Projekt</w:t>
    </w:r>
    <w:r w:rsidRPr="00F96A1A">
      <w:rPr>
        <w:rFonts w:asciiTheme="minorHAnsi" w:hAnsiTheme="minorHAnsi" w:cstheme="minorHAnsi"/>
        <w:color w:val="808080" w:themeColor="background1" w:themeShade="80"/>
        <w:spacing w:val="-9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„Cyberbezpieczeństwo w Gminie Dobre”</w:t>
    </w:r>
    <w:r w:rsidRPr="00F96A1A">
      <w:rPr>
        <w:rFonts w:asciiTheme="minorHAnsi" w:hAnsiTheme="minorHAnsi" w:cstheme="minorHAnsi"/>
        <w:color w:val="808080" w:themeColor="background1" w:themeShade="80"/>
        <w:spacing w:val="-3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jest</w:t>
    </w:r>
    <w:r w:rsidRPr="00F96A1A">
      <w:rPr>
        <w:rFonts w:asciiTheme="minorHAnsi" w:hAnsiTheme="minorHAnsi" w:cstheme="minorHAnsi"/>
        <w:color w:val="808080" w:themeColor="background1" w:themeShade="80"/>
        <w:spacing w:val="-3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pacing w:val="-2"/>
        <w:sz w:val="16"/>
        <w:szCs w:val="16"/>
      </w:rPr>
      <w:t xml:space="preserve">finansowany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w</w:t>
    </w:r>
    <w:r w:rsidRPr="00F96A1A">
      <w:rPr>
        <w:rFonts w:asciiTheme="minorHAnsi" w:hAnsiTheme="minorHAnsi" w:cstheme="minorHAnsi"/>
        <w:color w:val="808080" w:themeColor="background1" w:themeShade="80"/>
        <w:spacing w:val="-2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ramach</w:t>
    </w:r>
    <w:r w:rsidRPr="00F96A1A">
      <w:rPr>
        <w:rFonts w:asciiTheme="minorHAnsi" w:hAnsiTheme="minorHAnsi" w:cstheme="minorHAnsi"/>
        <w:color w:val="808080" w:themeColor="background1" w:themeShade="80"/>
        <w:spacing w:val="-4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pacing w:val="-4"/>
        <w:sz w:val="16"/>
        <w:szCs w:val="16"/>
      </w:rPr>
      <w:br/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FUNDUSZY</w:t>
    </w:r>
    <w:r w:rsidRPr="00F96A1A">
      <w:rPr>
        <w:rFonts w:asciiTheme="minorHAnsi" w:hAnsiTheme="minorHAnsi" w:cstheme="minorHAnsi"/>
        <w:color w:val="808080" w:themeColor="background1" w:themeShade="80"/>
        <w:spacing w:val="-5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EUROPEJSKICH</w:t>
    </w:r>
    <w:r w:rsidRPr="00F96A1A">
      <w:rPr>
        <w:rFonts w:asciiTheme="minorHAnsi" w:hAnsiTheme="minorHAnsi" w:cstheme="minorHAnsi"/>
        <w:color w:val="808080" w:themeColor="background1" w:themeShade="80"/>
        <w:spacing w:val="-3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NA</w:t>
    </w:r>
    <w:r w:rsidRPr="00F96A1A">
      <w:rPr>
        <w:rFonts w:asciiTheme="minorHAnsi" w:hAnsiTheme="minorHAnsi" w:cstheme="minorHAnsi"/>
        <w:color w:val="808080" w:themeColor="background1" w:themeShade="80"/>
        <w:spacing w:val="-5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ROZWÓJ</w:t>
    </w:r>
    <w:r w:rsidRPr="00F96A1A">
      <w:rPr>
        <w:rFonts w:asciiTheme="minorHAnsi" w:hAnsiTheme="minorHAnsi" w:cstheme="minorHAnsi"/>
        <w:color w:val="808080" w:themeColor="background1" w:themeShade="80"/>
        <w:spacing w:val="-5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CYFROWY</w:t>
    </w:r>
    <w:r w:rsidRPr="00F96A1A">
      <w:rPr>
        <w:rFonts w:asciiTheme="minorHAnsi" w:hAnsiTheme="minorHAnsi" w:cstheme="minorHAnsi"/>
        <w:color w:val="808080" w:themeColor="background1" w:themeShade="80"/>
        <w:spacing w:val="-5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2021-2027</w:t>
    </w:r>
    <w:r w:rsidRPr="00F96A1A">
      <w:rPr>
        <w:rFonts w:asciiTheme="minorHAnsi" w:hAnsiTheme="minorHAnsi" w:cstheme="minorHAnsi"/>
        <w:color w:val="808080" w:themeColor="background1" w:themeShade="80"/>
        <w:spacing w:val="-3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(FERC)</w:t>
    </w:r>
    <w:r w:rsidRPr="00F96A1A">
      <w:rPr>
        <w:rFonts w:asciiTheme="minorHAnsi" w:hAnsiTheme="minorHAnsi" w:cstheme="minorHAnsi"/>
        <w:color w:val="808080" w:themeColor="background1" w:themeShade="80"/>
        <w:spacing w:val="-5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Priorytet</w:t>
    </w:r>
    <w:r w:rsidRPr="00F96A1A">
      <w:rPr>
        <w:rFonts w:asciiTheme="minorHAnsi" w:hAnsiTheme="minorHAnsi" w:cstheme="minorHAnsi"/>
        <w:color w:val="808080" w:themeColor="background1" w:themeShade="80"/>
        <w:spacing w:val="-2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II:</w:t>
    </w:r>
    <w:r w:rsidRPr="00F96A1A">
      <w:rPr>
        <w:rFonts w:asciiTheme="minorHAnsi" w:hAnsiTheme="minorHAnsi" w:cstheme="minorHAnsi"/>
        <w:color w:val="808080" w:themeColor="background1" w:themeShade="80"/>
        <w:spacing w:val="-5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Zaawansowane usługi cyfrowe, Działanie 2.2. Wzmocnienie krajowego systemu cyberbezpieczeństwa</w:t>
    </w:r>
    <w:r>
      <w:rPr>
        <w:rFonts w:asciiTheme="minorHAnsi" w:hAnsiTheme="minorHAnsi" w:cstheme="minorHAnsi"/>
        <w:color w:val="808080" w:themeColor="background1" w:themeShade="80"/>
        <w:sz w:val="16"/>
        <w:szCs w:val="16"/>
      </w:rPr>
      <w:t xml:space="preserve">, </w:t>
    </w:r>
    <w:r w:rsidRPr="008E5DDD">
      <w:rPr>
        <w:rFonts w:asciiTheme="minorHAnsi" w:hAnsiTheme="minorHAnsi" w:cstheme="minorHAnsi"/>
        <w:color w:val="808080" w:themeColor="background1" w:themeShade="80"/>
        <w:sz w:val="16"/>
        <w:szCs w:val="16"/>
      </w:rPr>
      <w:t>konkurs w ramach Projektu grantowego „Cyberbezpieczny Samorząd” o numerze FERC.02.02-CS.01-001/23</w:t>
    </w:r>
  </w:p>
  <w:p w14:paraId="0E48296C" w14:textId="77777777" w:rsidR="00800AAB" w:rsidRPr="00F96A1A" w:rsidRDefault="00800AAB" w:rsidP="00800AAB">
    <w:pPr>
      <w:pStyle w:val="Stopka"/>
      <w:rPr>
        <w:sz w:val="16"/>
        <w:szCs w:val="16"/>
      </w:rPr>
    </w:pPr>
  </w:p>
  <w:p w14:paraId="0169C983" w14:textId="77777777" w:rsidR="00800AAB" w:rsidRPr="00F96A1A" w:rsidRDefault="00800AAB" w:rsidP="00800AAB">
    <w:pPr>
      <w:pStyle w:val="Stopka"/>
      <w:jc w:val="center"/>
      <w:rPr>
        <w:sz w:val="16"/>
        <w:szCs w:val="16"/>
      </w:rPr>
    </w:pPr>
    <w:r w:rsidRPr="00F96A1A">
      <w:rPr>
        <w:sz w:val="16"/>
        <w:szCs w:val="16"/>
      </w:rPr>
      <w:t xml:space="preserve">Strona </w:t>
    </w:r>
    <w:r w:rsidRPr="00F96A1A">
      <w:rPr>
        <w:b/>
        <w:bCs/>
        <w:sz w:val="16"/>
        <w:szCs w:val="16"/>
      </w:rPr>
      <w:fldChar w:fldCharType="begin"/>
    </w:r>
    <w:r w:rsidRPr="00F96A1A">
      <w:rPr>
        <w:b/>
        <w:bCs/>
        <w:sz w:val="16"/>
        <w:szCs w:val="16"/>
      </w:rPr>
      <w:instrText>PAGE  \* Arabic  \* MERGEFORMAT</w:instrText>
    </w:r>
    <w:r w:rsidRPr="00F96A1A">
      <w:rPr>
        <w:b/>
        <w:bCs/>
        <w:sz w:val="16"/>
        <w:szCs w:val="16"/>
      </w:rPr>
      <w:fldChar w:fldCharType="separate"/>
    </w:r>
    <w:r>
      <w:rPr>
        <w:b/>
        <w:bCs/>
        <w:sz w:val="16"/>
        <w:szCs w:val="16"/>
      </w:rPr>
      <w:t>1</w:t>
    </w:r>
    <w:r w:rsidRPr="00F96A1A">
      <w:rPr>
        <w:b/>
        <w:bCs/>
        <w:sz w:val="16"/>
        <w:szCs w:val="16"/>
      </w:rPr>
      <w:fldChar w:fldCharType="end"/>
    </w:r>
    <w:r w:rsidRPr="00F96A1A">
      <w:rPr>
        <w:sz w:val="16"/>
        <w:szCs w:val="16"/>
      </w:rPr>
      <w:t xml:space="preserve"> z </w:t>
    </w:r>
    <w:r w:rsidRPr="00F96A1A">
      <w:rPr>
        <w:b/>
        <w:bCs/>
        <w:sz w:val="16"/>
        <w:szCs w:val="16"/>
      </w:rPr>
      <w:fldChar w:fldCharType="begin"/>
    </w:r>
    <w:r w:rsidRPr="00F96A1A">
      <w:rPr>
        <w:b/>
        <w:bCs/>
        <w:sz w:val="16"/>
        <w:szCs w:val="16"/>
      </w:rPr>
      <w:instrText>NUMPAGES  \* Arabic  \* MERGEFORMAT</w:instrText>
    </w:r>
    <w:r w:rsidRPr="00F96A1A">
      <w:rPr>
        <w:b/>
        <w:bCs/>
        <w:sz w:val="16"/>
        <w:szCs w:val="16"/>
      </w:rPr>
      <w:fldChar w:fldCharType="separate"/>
    </w:r>
    <w:r>
      <w:rPr>
        <w:b/>
        <w:bCs/>
        <w:sz w:val="16"/>
        <w:szCs w:val="16"/>
      </w:rPr>
      <w:t>28</w:t>
    </w:r>
    <w:r w:rsidRPr="00F96A1A">
      <w:rPr>
        <w:b/>
        <w:bCs/>
        <w:sz w:val="16"/>
        <w:szCs w:val="16"/>
      </w:rPr>
      <w:fldChar w:fldCharType="end"/>
    </w:r>
  </w:p>
  <w:p w14:paraId="69BFE72D" w14:textId="77777777" w:rsidR="00800AAB" w:rsidRDefault="00800AA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65001E" w14:textId="77777777" w:rsidR="00405ED9" w:rsidRDefault="00405ED9" w:rsidP="0092575A">
      <w:r>
        <w:separator/>
      </w:r>
    </w:p>
  </w:footnote>
  <w:footnote w:type="continuationSeparator" w:id="0">
    <w:p w14:paraId="68122E20" w14:textId="77777777" w:rsidR="00405ED9" w:rsidRDefault="00405ED9" w:rsidP="009257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8B257" w14:textId="7B1B2125" w:rsidR="0092575A" w:rsidRDefault="009A6BEC">
    <w:pPr>
      <w:pStyle w:val="Nagwek"/>
    </w:pPr>
    <w:r>
      <w:rPr>
        <w:rFonts w:asciiTheme="majorHAnsi" w:hAnsiTheme="majorHAnsi"/>
        <w:noProof/>
      </w:rPr>
      <w:drawing>
        <wp:inline distT="0" distB="0" distL="0" distR="0" wp14:anchorId="5AD370AA" wp14:editId="0AECC775">
          <wp:extent cx="5760720" cy="627946"/>
          <wp:effectExtent l="0" t="0" r="0" b="1270"/>
          <wp:docPr id="101400580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2794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3915E1"/>
    <w:multiLevelType w:val="hybridMultilevel"/>
    <w:tmpl w:val="5E708728"/>
    <w:lvl w:ilvl="0" w:tplc="5EEE65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4E53EA"/>
    <w:multiLevelType w:val="hybridMultilevel"/>
    <w:tmpl w:val="C7C2F36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0799967">
    <w:abstractNumId w:val="0"/>
  </w:num>
  <w:num w:numId="2" w16cid:durableId="6045749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883"/>
    <w:rsid w:val="000105DD"/>
    <w:rsid w:val="00015944"/>
    <w:rsid w:val="0002499B"/>
    <w:rsid w:val="0004149E"/>
    <w:rsid w:val="00041B3A"/>
    <w:rsid w:val="000420B6"/>
    <w:rsid w:val="000431AA"/>
    <w:rsid w:val="000557B2"/>
    <w:rsid w:val="00060903"/>
    <w:rsid w:val="0006422D"/>
    <w:rsid w:val="00064E29"/>
    <w:rsid w:val="00065950"/>
    <w:rsid w:val="00065D05"/>
    <w:rsid w:val="000668F2"/>
    <w:rsid w:val="000761C1"/>
    <w:rsid w:val="000905CB"/>
    <w:rsid w:val="000959AF"/>
    <w:rsid w:val="000B2648"/>
    <w:rsid w:val="00134198"/>
    <w:rsid w:val="00140764"/>
    <w:rsid w:val="00195801"/>
    <w:rsid w:val="001A598F"/>
    <w:rsid w:val="001A7649"/>
    <w:rsid w:val="001D44EF"/>
    <w:rsid w:val="001D550F"/>
    <w:rsid w:val="001F029D"/>
    <w:rsid w:val="001F2078"/>
    <w:rsid w:val="0021692D"/>
    <w:rsid w:val="0022325C"/>
    <w:rsid w:val="00224479"/>
    <w:rsid w:val="002276CE"/>
    <w:rsid w:val="00227AA1"/>
    <w:rsid w:val="00272E70"/>
    <w:rsid w:val="002736CA"/>
    <w:rsid w:val="002A2EE5"/>
    <w:rsid w:val="002C0BC5"/>
    <w:rsid w:val="002C2CBE"/>
    <w:rsid w:val="002C4D1C"/>
    <w:rsid w:val="002D2F65"/>
    <w:rsid w:val="002D7F99"/>
    <w:rsid w:val="002E433A"/>
    <w:rsid w:val="002F35F0"/>
    <w:rsid w:val="002F7E2F"/>
    <w:rsid w:val="00305D2F"/>
    <w:rsid w:val="00313584"/>
    <w:rsid w:val="00317907"/>
    <w:rsid w:val="00322F46"/>
    <w:rsid w:val="003263E5"/>
    <w:rsid w:val="00332EED"/>
    <w:rsid w:val="00333711"/>
    <w:rsid w:val="00344610"/>
    <w:rsid w:val="00364E76"/>
    <w:rsid w:val="00377450"/>
    <w:rsid w:val="003871D3"/>
    <w:rsid w:val="00390FEE"/>
    <w:rsid w:val="003A250F"/>
    <w:rsid w:val="003A2C6C"/>
    <w:rsid w:val="003B4CCD"/>
    <w:rsid w:val="003C554B"/>
    <w:rsid w:val="003D20F0"/>
    <w:rsid w:val="003E11B4"/>
    <w:rsid w:val="003E1BE3"/>
    <w:rsid w:val="003E27D2"/>
    <w:rsid w:val="003E5653"/>
    <w:rsid w:val="003F4243"/>
    <w:rsid w:val="00405ED9"/>
    <w:rsid w:val="0041209A"/>
    <w:rsid w:val="00430C90"/>
    <w:rsid w:val="00442EB4"/>
    <w:rsid w:val="00444E89"/>
    <w:rsid w:val="00463A52"/>
    <w:rsid w:val="004663F6"/>
    <w:rsid w:val="00471FC9"/>
    <w:rsid w:val="004869EF"/>
    <w:rsid w:val="004A048D"/>
    <w:rsid w:val="004A1ECB"/>
    <w:rsid w:val="004A2130"/>
    <w:rsid w:val="004A63D2"/>
    <w:rsid w:val="004B5C95"/>
    <w:rsid w:val="004B6A1A"/>
    <w:rsid w:val="004C5E0E"/>
    <w:rsid w:val="004E074B"/>
    <w:rsid w:val="004E4E0B"/>
    <w:rsid w:val="004E5847"/>
    <w:rsid w:val="004F7968"/>
    <w:rsid w:val="00521860"/>
    <w:rsid w:val="005229C3"/>
    <w:rsid w:val="005265A3"/>
    <w:rsid w:val="005345F2"/>
    <w:rsid w:val="00550CDE"/>
    <w:rsid w:val="00565FAB"/>
    <w:rsid w:val="0057231E"/>
    <w:rsid w:val="00582635"/>
    <w:rsid w:val="00595FED"/>
    <w:rsid w:val="005A5182"/>
    <w:rsid w:val="005A61AF"/>
    <w:rsid w:val="005C2C58"/>
    <w:rsid w:val="005C7C05"/>
    <w:rsid w:val="005D1FBB"/>
    <w:rsid w:val="005D3C3E"/>
    <w:rsid w:val="005D75AB"/>
    <w:rsid w:val="006050DB"/>
    <w:rsid w:val="00611DC2"/>
    <w:rsid w:val="00626D05"/>
    <w:rsid w:val="00655380"/>
    <w:rsid w:val="006639F0"/>
    <w:rsid w:val="00664854"/>
    <w:rsid w:val="00672BA0"/>
    <w:rsid w:val="00676336"/>
    <w:rsid w:val="00683031"/>
    <w:rsid w:val="006967F4"/>
    <w:rsid w:val="006B191F"/>
    <w:rsid w:val="006C0325"/>
    <w:rsid w:val="006C1C4F"/>
    <w:rsid w:val="006D4B67"/>
    <w:rsid w:val="006F3DBE"/>
    <w:rsid w:val="00710927"/>
    <w:rsid w:val="007173E4"/>
    <w:rsid w:val="0072321D"/>
    <w:rsid w:val="00724F9B"/>
    <w:rsid w:val="00725DF9"/>
    <w:rsid w:val="0073477F"/>
    <w:rsid w:val="00742F3E"/>
    <w:rsid w:val="00744339"/>
    <w:rsid w:val="00754D4A"/>
    <w:rsid w:val="00757DD5"/>
    <w:rsid w:val="00760F0A"/>
    <w:rsid w:val="00764416"/>
    <w:rsid w:val="0076456E"/>
    <w:rsid w:val="00780380"/>
    <w:rsid w:val="00780489"/>
    <w:rsid w:val="00790425"/>
    <w:rsid w:val="00792EEE"/>
    <w:rsid w:val="007A0279"/>
    <w:rsid w:val="007A6A17"/>
    <w:rsid w:val="007B1427"/>
    <w:rsid w:val="007B1F67"/>
    <w:rsid w:val="007B42C0"/>
    <w:rsid w:val="007B4BC1"/>
    <w:rsid w:val="007C42D9"/>
    <w:rsid w:val="007D172C"/>
    <w:rsid w:val="007E0121"/>
    <w:rsid w:val="007E464C"/>
    <w:rsid w:val="00800AAB"/>
    <w:rsid w:val="00804EF8"/>
    <w:rsid w:val="008052A1"/>
    <w:rsid w:val="008134E0"/>
    <w:rsid w:val="00824F69"/>
    <w:rsid w:val="008302A8"/>
    <w:rsid w:val="00870CF2"/>
    <w:rsid w:val="008A1C72"/>
    <w:rsid w:val="008C392C"/>
    <w:rsid w:val="008D45DB"/>
    <w:rsid w:val="008E227F"/>
    <w:rsid w:val="008F727C"/>
    <w:rsid w:val="0092575A"/>
    <w:rsid w:val="00927172"/>
    <w:rsid w:val="0093206E"/>
    <w:rsid w:val="0094270B"/>
    <w:rsid w:val="009529BC"/>
    <w:rsid w:val="00954A1B"/>
    <w:rsid w:val="00970740"/>
    <w:rsid w:val="00975112"/>
    <w:rsid w:val="00976883"/>
    <w:rsid w:val="0099170D"/>
    <w:rsid w:val="00992945"/>
    <w:rsid w:val="009A6920"/>
    <w:rsid w:val="009A6BEC"/>
    <w:rsid w:val="009B3DE8"/>
    <w:rsid w:val="009B5407"/>
    <w:rsid w:val="009D45D5"/>
    <w:rsid w:val="009D797E"/>
    <w:rsid w:val="009E5815"/>
    <w:rsid w:val="00A00FE9"/>
    <w:rsid w:val="00A2282D"/>
    <w:rsid w:val="00A312C9"/>
    <w:rsid w:val="00A32EF6"/>
    <w:rsid w:val="00A3415E"/>
    <w:rsid w:val="00A36F52"/>
    <w:rsid w:val="00A43EB4"/>
    <w:rsid w:val="00A51133"/>
    <w:rsid w:val="00A60A2A"/>
    <w:rsid w:val="00A62BBC"/>
    <w:rsid w:val="00A77703"/>
    <w:rsid w:val="00AA37AC"/>
    <w:rsid w:val="00AB0A7F"/>
    <w:rsid w:val="00AB4864"/>
    <w:rsid w:val="00AB4B3F"/>
    <w:rsid w:val="00AB7A77"/>
    <w:rsid w:val="00AC4372"/>
    <w:rsid w:val="00AC702D"/>
    <w:rsid w:val="00AC7497"/>
    <w:rsid w:val="00AD1F3B"/>
    <w:rsid w:val="00AE62C0"/>
    <w:rsid w:val="00AF1729"/>
    <w:rsid w:val="00B06CCC"/>
    <w:rsid w:val="00B07C98"/>
    <w:rsid w:val="00B11BF0"/>
    <w:rsid w:val="00B22674"/>
    <w:rsid w:val="00B303A0"/>
    <w:rsid w:val="00B3181B"/>
    <w:rsid w:val="00B4191E"/>
    <w:rsid w:val="00B42815"/>
    <w:rsid w:val="00B86DCC"/>
    <w:rsid w:val="00B9011F"/>
    <w:rsid w:val="00BA69C9"/>
    <w:rsid w:val="00BA7B35"/>
    <w:rsid w:val="00BB6E5F"/>
    <w:rsid w:val="00BC1FAE"/>
    <w:rsid w:val="00BC31E9"/>
    <w:rsid w:val="00BC7CE0"/>
    <w:rsid w:val="00BD4624"/>
    <w:rsid w:val="00BF7BDC"/>
    <w:rsid w:val="00C00F33"/>
    <w:rsid w:val="00C2079B"/>
    <w:rsid w:val="00C256C3"/>
    <w:rsid w:val="00C30849"/>
    <w:rsid w:val="00C346D6"/>
    <w:rsid w:val="00C65BE0"/>
    <w:rsid w:val="00C712D6"/>
    <w:rsid w:val="00C854C5"/>
    <w:rsid w:val="00C90400"/>
    <w:rsid w:val="00CA3634"/>
    <w:rsid w:val="00CC4B2D"/>
    <w:rsid w:val="00CE627B"/>
    <w:rsid w:val="00CF2C75"/>
    <w:rsid w:val="00CF6073"/>
    <w:rsid w:val="00D11DE7"/>
    <w:rsid w:val="00D2038A"/>
    <w:rsid w:val="00D21D03"/>
    <w:rsid w:val="00D25929"/>
    <w:rsid w:val="00D43C19"/>
    <w:rsid w:val="00D515E9"/>
    <w:rsid w:val="00D70002"/>
    <w:rsid w:val="00D747F7"/>
    <w:rsid w:val="00D90177"/>
    <w:rsid w:val="00DC61A8"/>
    <w:rsid w:val="00DE1BEA"/>
    <w:rsid w:val="00DE3A75"/>
    <w:rsid w:val="00E552B0"/>
    <w:rsid w:val="00E55755"/>
    <w:rsid w:val="00E564CC"/>
    <w:rsid w:val="00E6264F"/>
    <w:rsid w:val="00E75C2D"/>
    <w:rsid w:val="00E869A1"/>
    <w:rsid w:val="00E872B1"/>
    <w:rsid w:val="00E91162"/>
    <w:rsid w:val="00EA1F39"/>
    <w:rsid w:val="00EA469D"/>
    <w:rsid w:val="00EA52C0"/>
    <w:rsid w:val="00EB3CDD"/>
    <w:rsid w:val="00EB698C"/>
    <w:rsid w:val="00EF4CE6"/>
    <w:rsid w:val="00EF6AC6"/>
    <w:rsid w:val="00F01232"/>
    <w:rsid w:val="00F0321D"/>
    <w:rsid w:val="00F27AB5"/>
    <w:rsid w:val="00F365D0"/>
    <w:rsid w:val="00F3716C"/>
    <w:rsid w:val="00F43576"/>
    <w:rsid w:val="00F7375B"/>
    <w:rsid w:val="00F76A7A"/>
    <w:rsid w:val="00F84A86"/>
    <w:rsid w:val="00F85685"/>
    <w:rsid w:val="00F9631F"/>
    <w:rsid w:val="00FA22B8"/>
    <w:rsid w:val="00FC113C"/>
    <w:rsid w:val="00FE671F"/>
    <w:rsid w:val="00FF3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1F418E"/>
  <w15:chartTrackingRefBased/>
  <w15:docId w15:val="{C914F743-AEBA-40D1-B7C0-4CD86D275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72E70"/>
    <w:pPr>
      <w:spacing w:after="0" w:line="240" w:lineRule="auto"/>
      <w:jc w:val="both"/>
    </w:pPr>
    <w:rPr>
      <w:rFonts w:ascii="Tahoma" w:eastAsia="Times New Roman" w:hAnsi="Tahoma" w:cs="Tahoma"/>
      <w:kern w:val="0"/>
      <w:sz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768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768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768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768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768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7688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7688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7688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7688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768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768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768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7688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7688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76883"/>
    <w:rPr>
      <w:rFonts w:ascii="Tahoma" w:eastAsiaTheme="majorEastAsia" w:hAnsi="Tahoma" w:cstheme="majorBidi"/>
      <w:i/>
      <w:iCs/>
      <w:color w:val="595959" w:themeColor="text1" w:themeTint="A6"/>
      <w:kern w:val="0"/>
      <w:sz w:val="20"/>
      <w:lang w:eastAsia="pl-PL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76883"/>
    <w:rPr>
      <w:rFonts w:ascii="Tahoma" w:eastAsiaTheme="majorEastAsia" w:hAnsi="Tahoma" w:cstheme="majorBidi"/>
      <w:color w:val="595959" w:themeColor="text1" w:themeTint="A6"/>
      <w:kern w:val="0"/>
      <w:sz w:val="20"/>
      <w:lang w:eastAsia="pl-PL"/>
      <w14:ligatures w14:val="none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76883"/>
    <w:rPr>
      <w:rFonts w:ascii="Tahoma" w:eastAsiaTheme="majorEastAsia" w:hAnsi="Tahoma" w:cstheme="majorBidi"/>
      <w:i/>
      <w:iCs/>
      <w:color w:val="272727" w:themeColor="text1" w:themeTint="D8"/>
      <w:kern w:val="0"/>
      <w:sz w:val="20"/>
      <w:lang w:eastAsia="pl-PL"/>
      <w14:ligatures w14:val="non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76883"/>
    <w:rPr>
      <w:rFonts w:ascii="Tahoma" w:eastAsiaTheme="majorEastAsia" w:hAnsi="Tahoma" w:cstheme="majorBidi"/>
      <w:color w:val="272727" w:themeColor="text1" w:themeTint="D8"/>
      <w:kern w:val="0"/>
      <w:sz w:val="20"/>
      <w:lang w:eastAsia="pl-PL"/>
      <w14:ligatures w14:val="none"/>
    </w:rPr>
  </w:style>
  <w:style w:type="paragraph" w:styleId="Tytu">
    <w:name w:val="Title"/>
    <w:basedOn w:val="Normalny"/>
    <w:next w:val="Normalny"/>
    <w:link w:val="TytuZnak"/>
    <w:uiPriority w:val="10"/>
    <w:qFormat/>
    <w:rsid w:val="009768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76883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  <w14:ligatures w14:val="non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768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768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768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7688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7688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7688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768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7688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76883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272E7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lang w:eastAsia="pl-PL"/>
      <w14:ligatures w14:val="none"/>
    </w:rPr>
  </w:style>
  <w:style w:type="table" w:styleId="Tabela-Siatka">
    <w:name w:val="Table Grid"/>
    <w:basedOn w:val="Standardowy"/>
    <w:uiPriority w:val="39"/>
    <w:rsid w:val="00272E7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2D2F65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D2F65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5D1FBB"/>
    <w:rPr>
      <w:color w:val="96607D" w:themeColor="followed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92575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2575A"/>
    <w:rPr>
      <w:rFonts w:ascii="Tahoma" w:eastAsia="Times New Roman" w:hAnsi="Tahoma" w:cs="Tahoma"/>
      <w:kern w:val="0"/>
      <w:sz w:val="2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92575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2575A"/>
    <w:rPr>
      <w:rFonts w:ascii="Tahoma" w:eastAsia="Times New Roman" w:hAnsi="Tahoma" w:cs="Tahoma"/>
      <w:kern w:val="0"/>
      <w:sz w:val="20"/>
      <w:lang w:eastAsia="pl-PL"/>
      <w14:ligatures w14:val="none"/>
    </w:rPr>
  </w:style>
  <w:style w:type="paragraph" w:styleId="Tekstpodstawowy">
    <w:name w:val="Body Text"/>
    <w:basedOn w:val="Normalny"/>
    <w:link w:val="TekstpodstawowyZnak"/>
    <w:uiPriority w:val="1"/>
    <w:qFormat/>
    <w:rsid w:val="00800AAB"/>
    <w:pPr>
      <w:spacing w:before="83" w:line="276" w:lineRule="auto"/>
      <w:ind w:left="212" w:right="249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800AAB"/>
    <w:rPr>
      <w:rFonts w:ascii="Arial" w:eastAsia="Arial" w:hAnsi="Arial" w:cs="Arial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8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27CF503D47D149824ABCF8B32458E7" ma:contentTypeVersion="15" ma:contentTypeDescription="Utwórz nowy dokument." ma:contentTypeScope="" ma:versionID="ea47b8bdf3bbbe7a428d0c19d796f858">
  <xsd:schema xmlns:xsd="http://www.w3.org/2001/XMLSchema" xmlns:xs="http://www.w3.org/2001/XMLSchema" xmlns:p="http://schemas.microsoft.com/office/2006/metadata/properties" xmlns:ns2="3bdf2593-04a6-4952-ae13-7f59304673ac" xmlns:ns3="cc5b8dc1-e959-4ca3-9593-fab3ef0f7398" targetNamespace="http://schemas.microsoft.com/office/2006/metadata/properties" ma:root="true" ma:fieldsID="baceb06c4010a0230494b4894e2f0aa9" ns2:_="" ns3:_="">
    <xsd:import namespace="3bdf2593-04a6-4952-ae13-7f59304673ac"/>
    <xsd:import namespace="cc5b8dc1-e959-4ca3-9593-fab3ef0f739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f2593-04a6-4952-ae13-7f59304673a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3767cc4-2634-45f7-a9ab-fe63d31c78f6}" ma:internalName="TaxCatchAll" ma:showField="CatchAllData" ma:web="3bdf2593-04a6-4952-ae13-7f59304673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5b8dc1-e959-4ca3-9593-fab3ef0f7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fbcc38b3-73cf-41f0-b426-720cb4d70d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c5b8dc1-e959-4ca3-9593-fab3ef0f7398">
      <Terms xmlns="http://schemas.microsoft.com/office/infopath/2007/PartnerControls"/>
    </lcf76f155ced4ddcb4097134ff3c332f>
    <TaxCatchAll xmlns="3bdf2593-04a6-4952-ae13-7f59304673ac" xsi:nil="true"/>
  </documentManagement>
</p:properties>
</file>

<file path=customXml/itemProps1.xml><?xml version="1.0" encoding="utf-8"?>
<ds:datastoreItem xmlns:ds="http://schemas.openxmlformats.org/officeDocument/2006/customXml" ds:itemID="{F5C62699-7BEA-413F-8280-90B96EAAD7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df2593-04a6-4952-ae13-7f59304673ac"/>
    <ds:schemaRef ds:uri="cc5b8dc1-e959-4ca3-9593-fab3ef0f73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1B2A8ED-CA75-42A1-98DC-BFB066F10F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B268CE-F206-4B63-8907-3683F1E9C623}">
  <ds:schemaRefs>
    <ds:schemaRef ds:uri="http://schemas.microsoft.com/office/2006/metadata/properties"/>
    <ds:schemaRef ds:uri="http://schemas.microsoft.com/office/infopath/2007/PartnerControls"/>
    <ds:schemaRef ds:uri="cc5b8dc1-e959-4ca3-9593-fab3ef0f7398"/>
    <ds:schemaRef ds:uri="3bdf2593-04a6-4952-ae13-7f59304673a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8</Pages>
  <Words>2057</Words>
  <Characters>12346</Characters>
  <Application>Microsoft Office Word</Application>
  <DocSecurity>0</DocSecurity>
  <Lines>102</Lines>
  <Paragraphs>28</Paragraphs>
  <ScaleCrop>false</ScaleCrop>
  <Company/>
  <LinksUpToDate>false</LinksUpToDate>
  <CharactersWithSpaces>14375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Kukla</dc:creator>
  <cp:keywords/>
  <dc:description/>
  <cp:lastModifiedBy>Iwona Barańska</cp:lastModifiedBy>
  <cp:revision>10</cp:revision>
  <dcterms:created xsi:type="dcterms:W3CDTF">2025-08-28T11:43:00Z</dcterms:created>
  <dcterms:modified xsi:type="dcterms:W3CDTF">2025-09-10T09:59:00Z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0x010100F127CF503D47D149824ABCF8B32458E7</vt:lpwstr>
  </property>
  <property fmtid="{D5CDD505-2E9C-101B-9397-08002B2CF9AE}" pid="3" name="MediaServiceImageTags">
    <vt:lpwstr/>
  </property>
</Properties>
</file>