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21C05" w14:textId="77777777" w:rsidR="00ED2C3C" w:rsidRPr="00ED2C3C" w:rsidRDefault="00ED2C3C" w:rsidP="00ED2C3C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D2C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Burmistrz Miasta </w:t>
      </w:r>
    </w:p>
    <w:p w14:paraId="6DC9C940" w14:textId="0CE7BB99" w:rsidR="00ED2C3C" w:rsidRPr="00ED2C3C" w:rsidRDefault="00ED2C3C" w:rsidP="00ED2C3C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D2C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 Gminy Dobre                                                                           </w:t>
      </w:r>
      <w:proofErr w:type="spellStart"/>
      <w:r w:rsidRPr="00ED2C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Dobre</w:t>
      </w:r>
      <w:proofErr w:type="spellEnd"/>
      <w:r w:rsidRPr="00ED2C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dnia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07</w:t>
      </w:r>
      <w:r w:rsidRPr="00ED2C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.11.202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5</w:t>
      </w:r>
      <w:r w:rsidRPr="00ED2C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713A897E" w14:textId="77777777" w:rsidR="00ED2C3C" w:rsidRPr="00ED2C3C" w:rsidRDefault="00ED2C3C" w:rsidP="00ED2C3C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D2C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ul. Tadeusza Kościuszki 1</w:t>
      </w:r>
    </w:p>
    <w:p w14:paraId="6DB9A0AE" w14:textId="77777777" w:rsidR="00ED2C3C" w:rsidRPr="00ED2C3C" w:rsidRDefault="00ED2C3C" w:rsidP="00ED2C3C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D2C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05-307 Dobre</w:t>
      </w:r>
    </w:p>
    <w:p w14:paraId="0556216F" w14:textId="77777777" w:rsidR="00ED2C3C" w:rsidRPr="00ED2C3C" w:rsidRDefault="00ED2C3C" w:rsidP="00ED2C3C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D2C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woj. mazowieckie</w:t>
      </w:r>
    </w:p>
    <w:p w14:paraId="544D5A4B" w14:textId="77777777" w:rsidR="00ED2C3C" w:rsidRPr="00ED2C3C" w:rsidRDefault="00ED2C3C" w:rsidP="00ED2C3C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68DC736" w14:textId="77777777" w:rsidR="00ED2C3C" w:rsidRPr="00ED2C3C" w:rsidRDefault="00ED2C3C" w:rsidP="00ED2C3C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82045E5" w14:textId="3DD905AC" w:rsidR="00ED2C3C" w:rsidRPr="00ED2C3C" w:rsidRDefault="00ED2C3C" w:rsidP="00ED2C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ED2C3C">
        <w:rPr>
          <w:rFonts w:ascii="Times New Roman" w:eastAsia="Calibri" w:hAnsi="Times New Roman" w:cs="Times New Roman"/>
          <w:sz w:val="24"/>
          <w:szCs w:val="24"/>
          <w:lang w:eastAsia="pl-PL"/>
        </w:rPr>
        <w:t>GKI 271.1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3</w:t>
      </w:r>
      <w:r w:rsidRPr="00ED2C3C">
        <w:rPr>
          <w:rFonts w:ascii="Times New Roman" w:eastAsia="Calibri" w:hAnsi="Times New Roman" w:cs="Times New Roman"/>
          <w:sz w:val="24"/>
          <w:szCs w:val="24"/>
          <w:lang w:eastAsia="pl-PL"/>
        </w:rPr>
        <w:t>.202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5</w:t>
      </w:r>
    </w:p>
    <w:p w14:paraId="092655E2" w14:textId="77777777" w:rsidR="00ED2C3C" w:rsidRPr="00ED2C3C" w:rsidRDefault="00ED2C3C" w:rsidP="00ED2C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1EB983F7" w14:textId="6101B79F" w:rsidR="00ED2C3C" w:rsidRPr="00ED2C3C" w:rsidRDefault="00ED2C3C" w:rsidP="00FD63F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ED2C3C">
        <w:rPr>
          <w:rFonts w:ascii="Times New Roman" w:eastAsia="Calibri" w:hAnsi="Times New Roman" w:cs="Times New Roman"/>
          <w:sz w:val="24"/>
          <w:szCs w:val="24"/>
          <w:lang w:eastAsia="pl-PL"/>
        </w:rPr>
        <w:t>Dotyczy: w  postępowania o udzielenie zamówienia klasycznego w trybie podstawowym</w:t>
      </w:r>
      <w:r w:rsidRPr="00ED2C3C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                  </w:t>
      </w:r>
      <w:r w:rsidRPr="00ED2C3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na </w:t>
      </w:r>
      <w:r w:rsidRPr="00ED2C3C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 xml:space="preserve"> </w:t>
      </w:r>
      <w:r w:rsidRPr="00ED2C3C">
        <w:rPr>
          <w:rFonts w:ascii="Times New Roman" w:eastAsia="Calibri" w:hAnsi="Times New Roman" w:cs="Times New Roman"/>
          <w:sz w:val="24"/>
          <w:szCs w:val="24"/>
          <w:lang w:eastAsia="pl-PL"/>
        </w:rPr>
        <w:t>zadanie</w:t>
      </w:r>
      <w:r w:rsidRPr="00ED2C3C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: </w:t>
      </w:r>
      <w:r w:rsidRPr="00ED2C3C">
        <w:rPr>
          <w:rFonts w:ascii="Times New Roman" w:eastAsia="Calibri" w:hAnsi="Times New Roman" w:cs="Times New Roman"/>
          <w:sz w:val="24"/>
          <w:szCs w:val="24"/>
          <w:lang w:eastAsia="pl-PL"/>
        </w:rPr>
        <w:t>:</w:t>
      </w:r>
      <w:r w:rsidRPr="00ED2C3C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</w:t>
      </w:r>
      <w:bookmarkStart w:id="0" w:name="_Hlk146627931"/>
      <w:bookmarkStart w:id="1" w:name="_Hlk134091804"/>
      <w:r w:rsidRPr="00ED2C3C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Dostawa artykułów żywnościowych do stołówki szkolnej, stołówki przedszkolnej</w:t>
      </w:r>
      <w:r w:rsidRPr="00ED2C3C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 xml:space="preserve"> i stołówki żłobka </w:t>
      </w:r>
      <w:r w:rsidRPr="00ED2C3C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w Dobrem -GKI 271.1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3</w:t>
      </w:r>
      <w:r w:rsidRPr="00ED2C3C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.202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5</w:t>
      </w:r>
    </w:p>
    <w:p w14:paraId="4E084B6F" w14:textId="77777777" w:rsidR="00ED2C3C" w:rsidRPr="00ED2C3C" w:rsidRDefault="00ED2C3C" w:rsidP="00FD63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bookmarkEnd w:id="0"/>
    <w:bookmarkEnd w:id="1"/>
    <w:p w14:paraId="2F42BDB6" w14:textId="5A87201C" w:rsidR="00ED2C3C" w:rsidRPr="00ED2C3C" w:rsidRDefault="00ED2C3C" w:rsidP="00FD63F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ED2C3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INFORMACJA Z OTWARCIA OFERT Z DNIA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07.11.2025r.</w:t>
      </w:r>
    </w:p>
    <w:p w14:paraId="2E74C789" w14:textId="77777777" w:rsidR="00ED2C3C" w:rsidRPr="00ED2C3C" w:rsidRDefault="00ED2C3C" w:rsidP="00FD63FA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1179322" w14:textId="77777777" w:rsidR="00ED2C3C" w:rsidRPr="00ED2C3C" w:rsidRDefault="00ED2C3C" w:rsidP="00FD63FA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D2C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Gmina Dobre z siedzibą w Dobrem przy ul. T. Kościuszki 1, zwany dalej „Zamawiającym” działając na podstawie art. 222 ust. 5 ustawy z dnia 11 września 2019r. – Prawo zamówień publicznych (</w:t>
      </w:r>
      <w:r w:rsidRPr="00ED2C3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Dz. U. z 2023r., poz. 1605</w:t>
      </w:r>
      <w:r w:rsidRPr="00ED2C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), przekazuje informacje z otwarcia ofert.</w:t>
      </w:r>
    </w:p>
    <w:p w14:paraId="10745A51" w14:textId="77777777" w:rsidR="00ED2C3C" w:rsidRPr="00ED2C3C" w:rsidRDefault="00ED2C3C" w:rsidP="00FD63F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AB99C88" w14:textId="77777777" w:rsidR="00ED2C3C" w:rsidRPr="00ED2C3C" w:rsidRDefault="00ED2C3C" w:rsidP="00FD63F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DB6F5B5" w14:textId="77777777" w:rsidR="00ED2C3C" w:rsidRPr="00ED2C3C" w:rsidRDefault="00ED2C3C" w:rsidP="00FD63F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D2C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Część I - Różne produkty spożywcze, wędliny, drób, produkty mleczarskie, owoce, warzywa    i podobne produkty</w:t>
      </w: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3846"/>
        <w:gridCol w:w="2698"/>
      </w:tblGrid>
      <w:tr w:rsidR="00ED2C3C" w:rsidRPr="00ED2C3C" w14:paraId="6853D058" w14:textId="77777777" w:rsidTr="00C15BB0">
        <w:trPr>
          <w:trHeight w:val="86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CF49A" w14:textId="77777777" w:rsidR="00ED2C3C" w:rsidRPr="00ED2C3C" w:rsidRDefault="00ED2C3C" w:rsidP="00ED2C3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Nr oferty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0753D" w14:textId="77777777" w:rsidR="00ED2C3C" w:rsidRPr="00ED2C3C" w:rsidRDefault="00ED2C3C" w:rsidP="00ED2C3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E6EF7" w14:textId="77777777" w:rsidR="00ED2C3C" w:rsidRPr="00ED2C3C" w:rsidRDefault="00ED2C3C" w:rsidP="00ED2C3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Cena – 100% - 100 pkt.</w:t>
            </w:r>
          </w:p>
        </w:tc>
      </w:tr>
      <w:tr w:rsidR="00ED2C3C" w:rsidRPr="00ED2C3C" w14:paraId="14DFAB45" w14:textId="77777777" w:rsidTr="00C15BB0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CBF45" w14:textId="77777777" w:rsidR="00ED2C3C" w:rsidRPr="00ED2C3C" w:rsidRDefault="00ED2C3C" w:rsidP="00ED2C3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AB35" w14:textId="77777777" w:rsidR="00ED2C3C" w:rsidRPr="00ED2C3C" w:rsidRDefault="00ED2C3C" w:rsidP="00ED2C3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PHU TOPAZ Sp. z o.o.</w:t>
            </w:r>
          </w:p>
          <w:p w14:paraId="089EF4E3" w14:textId="77777777" w:rsidR="00ED2C3C" w:rsidRPr="00ED2C3C" w:rsidRDefault="00ED2C3C" w:rsidP="00ED2C3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ul. Kolejowa 3B</w:t>
            </w:r>
          </w:p>
          <w:p w14:paraId="552559C4" w14:textId="77777777" w:rsidR="00ED2C3C" w:rsidRPr="00ED2C3C" w:rsidRDefault="00ED2C3C" w:rsidP="00ED2C3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08-300 Sokołów Podlaski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A1FA" w14:textId="79A0E926" w:rsidR="00ED2C3C" w:rsidRPr="00ED2C3C" w:rsidRDefault="003462F7" w:rsidP="00ED2C3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        </w:t>
            </w:r>
            <w:r w:rsid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522 113,03zł</w:t>
            </w:r>
          </w:p>
        </w:tc>
      </w:tr>
    </w:tbl>
    <w:p w14:paraId="63BA396D" w14:textId="77777777" w:rsidR="00ED2C3C" w:rsidRPr="00ED2C3C" w:rsidRDefault="00ED2C3C" w:rsidP="00ED2C3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A39EFBF" w14:textId="77777777" w:rsidR="00ED2C3C" w:rsidRPr="00ED2C3C" w:rsidRDefault="00ED2C3C" w:rsidP="00ED2C3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BAF7AD5" w14:textId="77777777" w:rsidR="00ED2C3C" w:rsidRPr="00ED2C3C" w:rsidRDefault="00ED2C3C" w:rsidP="00ED2C3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6080E61" w14:textId="77777777" w:rsidR="00ED2C3C" w:rsidRPr="00ED2C3C" w:rsidRDefault="00ED2C3C" w:rsidP="00ED2C3C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D2C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Część II Produkty zwierzęce, mięso i produkty mięsne</w:t>
      </w: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3846"/>
        <w:gridCol w:w="2698"/>
      </w:tblGrid>
      <w:tr w:rsidR="00ED2C3C" w:rsidRPr="00ED2C3C" w14:paraId="332665BF" w14:textId="77777777" w:rsidTr="00C15BB0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C6046" w14:textId="77777777" w:rsidR="00ED2C3C" w:rsidRPr="00ED2C3C" w:rsidRDefault="00ED2C3C" w:rsidP="00ED2C3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Nr oferty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650BE" w14:textId="77777777" w:rsidR="00ED2C3C" w:rsidRPr="00ED2C3C" w:rsidRDefault="00ED2C3C" w:rsidP="00ED2C3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477D7" w14:textId="77777777" w:rsidR="00ED2C3C" w:rsidRPr="00ED2C3C" w:rsidRDefault="00ED2C3C" w:rsidP="00ED2C3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Cena – 100% - 100 pkt.</w:t>
            </w:r>
          </w:p>
        </w:tc>
      </w:tr>
      <w:tr w:rsidR="00ED2C3C" w:rsidRPr="00ED2C3C" w14:paraId="3DB68EB5" w14:textId="77777777" w:rsidTr="00C15BB0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A26ED" w14:textId="77777777" w:rsidR="00ED2C3C" w:rsidRPr="00ED2C3C" w:rsidRDefault="00ED2C3C" w:rsidP="00ED2C3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44A6E" w14:textId="77777777" w:rsidR="00ED2C3C" w:rsidRPr="00ED2C3C" w:rsidRDefault="00ED2C3C" w:rsidP="00ED2C3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PHU TOPAZ Sp. z o.o.</w:t>
            </w:r>
          </w:p>
          <w:p w14:paraId="25B8533A" w14:textId="77777777" w:rsidR="00ED2C3C" w:rsidRPr="00ED2C3C" w:rsidRDefault="00ED2C3C" w:rsidP="00ED2C3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ul. Kolejowa 3B</w:t>
            </w:r>
          </w:p>
          <w:p w14:paraId="2B5D95E3" w14:textId="77777777" w:rsidR="00ED2C3C" w:rsidRPr="00ED2C3C" w:rsidRDefault="00ED2C3C" w:rsidP="00ED2C3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08-300 Sokołów Podlaski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BF9AF" w14:textId="2A133E09" w:rsidR="00ED2C3C" w:rsidRPr="00ED2C3C" w:rsidRDefault="00ED2C3C" w:rsidP="00ED2C3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      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61 744,70zł</w:t>
            </w:r>
          </w:p>
        </w:tc>
      </w:tr>
    </w:tbl>
    <w:p w14:paraId="1F8D9152" w14:textId="77777777" w:rsidR="00ED2C3C" w:rsidRPr="00ED2C3C" w:rsidRDefault="00ED2C3C" w:rsidP="00ED2C3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50CA8EB" w14:textId="77777777" w:rsidR="00ED2C3C" w:rsidRPr="00ED2C3C" w:rsidRDefault="00ED2C3C" w:rsidP="00ED2C3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1B906B4" w14:textId="77777777" w:rsidR="00ED2C3C" w:rsidRPr="00ED2C3C" w:rsidRDefault="00ED2C3C" w:rsidP="00ED2C3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242FE3B" w14:textId="77777777" w:rsidR="00ED2C3C" w:rsidRPr="00ED2C3C" w:rsidRDefault="00ED2C3C" w:rsidP="00ED2C3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F200B47" w14:textId="77777777" w:rsidR="00ED2C3C" w:rsidRPr="00ED2C3C" w:rsidRDefault="00ED2C3C" w:rsidP="00ED2C3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B5D8792" w14:textId="77777777" w:rsidR="00ED2C3C" w:rsidRPr="00ED2C3C" w:rsidRDefault="00ED2C3C" w:rsidP="00ED2C3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E26D1B8" w14:textId="77777777" w:rsidR="00ED2C3C" w:rsidRPr="00ED2C3C" w:rsidRDefault="00ED2C3C" w:rsidP="00ED2C3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24845FB" w14:textId="77777777" w:rsidR="00ED2C3C" w:rsidRPr="00ED2C3C" w:rsidRDefault="00ED2C3C" w:rsidP="00ED2C3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9B16243" w14:textId="77777777" w:rsidR="00ED2C3C" w:rsidRPr="00ED2C3C" w:rsidRDefault="00ED2C3C" w:rsidP="00ED2C3C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D2C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Część III Pieczywo</w:t>
      </w: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3846"/>
        <w:gridCol w:w="2698"/>
      </w:tblGrid>
      <w:tr w:rsidR="00ED2C3C" w:rsidRPr="00ED2C3C" w14:paraId="5D87C00E" w14:textId="77777777" w:rsidTr="00C15BB0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36109" w14:textId="77777777" w:rsidR="00ED2C3C" w:rsidRPr="00ED2C3C" w:rsidRDefault="00ED2C3C" w:rsidP="00ED2C3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Nr oferty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E65B2" w14:textId="77777777" w:rsidR="00ED2C3C" w:rsidRPr="00ED2C3C" w:rsidRDefault="00ED2C3C" w:rsidP="00ED2C3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025D2" w14:textId="77777777" w:rsidR="00ED2C3C" w:rsidRPr="00ED2C3C" w:rsidRDefault="00ED2C3C" w:rsidP="00ED2C3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Cena – 100% - 100 pkt.</w:t>
            </w:r>
          </w:p>
        </w:tc>
      </w:tr>
      <w:tr w:rsidR="00ED2C3C" w:rsidRPr="00ED2C3C" w14:paraId="0ED9241E" w14:textId="77777777" w:rsidTr="00C15BB0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22023" w14:textId="02B6BEBC" w:rsidR="00ED2C3C" w:rsidRPr="00ED2C3C" w:rsidRDefault="00ED2C3C" w:rsidP="00ED2C3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7AC44" w14:textId="77777777" w:rsidR="00ED2C3C" w:rsidRPr="00ED2C3C" w:rsidRDefault="00ED2C3C" w:rsidP="00ED2C3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PHU TOPAZ Sp. z o.o.</w:t>
            </w:r>
          </w:p>
          <w:p w14:paraId="3BA88678" w14:textId="77777777" w:rsidR="00ED2C3C" w:rsidRPr="00ED2C3C" w:rsidRDefault="00ED2C3C" w:rsidP="00ED2C3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ul. Kolejowa 3B</w:t>
            </w:r>
          </w:p>
          <w:p w14:paraId="4B3B744C" w14:textId="77777777" w:rsidR="00ED2C3C" w:rsidRPr="00ED2C3C" w:rsidRDefault="00ED2C3C" w:rsidP="00ED2C3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08-300 Sokołów Podlaski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9651F" w14:textId="2AE6207B" w:rsidR="00ED2C3C" w:rsidRPr="00ED2C3C" w:rsidRDefault="00ED2C3C" w:rsidP="00ED2C3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2C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         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28 557,98</w:t>
            </w:r>
            <w:r w:rsidR="003462F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zł</w:t>
            </w:r>
          </w:p>
        </w:tc>
      </w:tr>
    </w:tbl>
    <w:p w14:paraId="3B4B3BCF" w14:textId="77777777" w:rsidR="00ED2C3C" w:rsidRPr="00ED2C3C" w:rsidRDefault="00ED2C3C" w:rsidP="00ED2C3C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04254C8" w14:textId="77777777" w:rsidR="00ED2C3C" w:rsidRPr="00ED2C3C" w:rsidRDefault="00ED2C3C" w:rsidP="00ED2C3C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D2C3C">
        <w:rPr>
          <w:rFonts w:ascii="Times New Roman" w:eastAsia="Calibri" w:hAnsi="Times New Roman" w:cs="Times New Roman"/>
          <w:sz w:val="24"/>
          <w:szCs w:val="24"/>
        </w:rPr>
        <w:t xml:space="preserve">    BURMISTRZ</w:t>
      </w:r>
    </w:p>
    <w:p w14:paraId="1BBB5BAB" w14:textId="77777777" w:rsidR="00ED2C3C" w:rsidRPr="00ED2C3C" w:rsidRDefault="00ED2C3C" w:rsidP="00ED2C3C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ED2C3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Kamil Wichrowski</w:t>
      </w:r>
    </w:p>
    <w:p w14:paraId="1B47D687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8F7"/>
    <w:rsid w:val="00173C28"/>
    <w:rsid w:val="0028563D"/>
    <w:rsid w:val="003462F7"/>
    <w:rsid w:val="009C25B1"/>
    <w:rsid w:val="00CB1CB4"/>
    <w:rsid w:val="00ED2C3C"/>
    <w:rsid w:val="00FD63FA"/>
    <w:rsid w:val="00FD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AC141"/>
  <w15:chartTrackingRefBased/>
  <w15:docId w15:val="{1E408FA8-BD17-4BE9-976D-8AF2AA69C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7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7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78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7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78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7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7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7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7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78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78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78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78F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78F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78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78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78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78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7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7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7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7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7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78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78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78F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78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78F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78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215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2025-11-07T10:37:00Z</dcterms:created>
  <dcterms:modified xsi:type="dcterms:W3CDTF">2025-11-07T10:42:00Z</dcterms:modified>
</cp:coreProperties>
</file>