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82491" w14:textId="77777777" w:rsidR="00F50D7A" w:rsidRPr="00F50D7A" w:rsidRDefault="00F50D7A" w:rsidP="00F50D7A">
      <w:pPr>
        <w:spacing w:after="81" w:line="259" w:lineRule="auto"/>
        <w:ind w:left="10" w:right="39" w:hanging="10"/>
        <w:jc w:val="right"/>
        <w:rPr>
          <w:rFonts w:eastAsia="Times New Roman" w:cs="Calibri"/>
          <w:color w:val="000000"/>
          <w:sz w:val="24"/>
          <w:szCs w:val="24"/>
          <w:lang w:eastAsia="pl-PL"/>
        </w:rPr>
      </w:pPr>
      <w:r w:rsidRPr="00F50D7A">
        <w:rPr>
          <w:rFonts w:eastAsia="Times New Roman" w:cs="Calibri"/>
          <w:b/>
          <w:color w:val="000000"/>
          <w:sz w:val="24"/>
          <w:szCs w:val="24"/>
          <w:lang w:eastAsia="pl-PL"/>
        </w:rPr>
        <w:t xml:space="preserve">Załącznik do SWZ  </w:t>
      </w:r>
    </w:p>
    <w:p w14:paraId="5C8852E1" w14:textId="2AD59699" w:rsidR="00F50D7A" w:rsidRPr="00F50D7A" w:rsidRDefault="00F50D7A" w:rsidP="006E4B56">
      <w:pPr>
        <w:spacing w:after="219" w:line="259" w:lineRule="auto"/>
        <w:rPr>
          <w:rFonts w:eastAsia="Times New Roman" w:cs="Calibri"/>
          <w:color w:val="000000"/>
          <w:sz w:val="24"/>
          <w:szCs w:val="24"/>
          <w:lang w:eastAsia="pl-PL"/>
        </w:rPr>
      </w:pPr>
      <w:r w:rsidRPr="00F50D7A">
        <w:rPr>
          <w:rFonts w:eastAsia="Times New Roman" w:cs="Calibri"/>
          <w:b/>
          <w:color w:val="000000"/>
          <w:sz w:val="24"/>
          <w:szCs w:val="24"/>
          <w:lang w:eastAsia="pl-PL"/>
        </w:rPr>
        <w:t xml:space="preserve"> </w:t>
      </w:r>
      <w:r w:rsidR="006E4B56">
        <w:rPr>
          <w:rFonts w:eastAsia="Times New Roman" w:cs="Calibri"/>
          <w:b/>
          <w:color w:val="000000"/>
          <w:sz w:val="24"/>
          <w:szCs w:val="24"/>
          <w:lang w:eastAsia="pl-PL"/>
        </w:rPr>
        <w:t xml:space="preserve">                                                      </w:t>
      </w:r>
      <w:r w:rsidRPr="00F50D7A">
        <w:rPr>
          <w:rFonts w:eastAsia="Times New Roman" w:cs="Calibri"/>
          <w:b/>
          <w:color w:val="000000"/>
          <w:sz w:val="24"/>
          <w:szCs w:val="24"/>
          <w:lang w:eastAsia="pl-PL"/>
        </w:rPr>
        <w:t>Obowiązek informacyjny</w:t>
      </w:r>
      <w:r w:rsidRPr="00F50D7A">
        <w:rPr>
          <w:rFonts w:eastAsia="Times New Roman" w:cs="Calibri"/>
          <w:color w:val="000000"/>
          <w:sz w:val="24"/>
          <w:szCs w:val="24"/>
          <w:lang w:eastAsia="pl-PL"/>
        </w:rPr>
        <w:t xml:space="preserve"> </w:t>
      </w:r>
    </w:p>
    <w:p w14:paraId="74E0780C" w14:textId="77777777" w:rsidR="00F50D7A" w:rsidRPr="00F50D7A" w:rsidRDefault="00F50D7A" w:rsidP="00F50D7A">
      <w:pPr>
        <w:numPr>
          <w:ilvl w:val="1"/>
          <w:numId w:val="8"/>
        </w:numPr>
        <w:suppressAutoHyphens/>
        <w:spacing w:after="150" w:line="360" w:lineRule="auto"/>
        <w:ind w:left="426" w:right="57" w:hanging="568"/>
        <w:jc w:val="both"/>
        <w:rPr>
          <w:rFonts w:ascii="Times New Roman" w:eastAsia="Times New Roman" w:hAnsi="Times New Roman"/>
          <w:sz w:val="24"/>
          <w:szCs w:val="24"/>
          <w:lang w:val="x-none" w:eastAsia="pl-PL"/>
        </w:rPr>
      </w:pPr>
      <w:r w:rsidRPr="00F50D7A">
        <w:rPr>
          <w:rFonts w:ascii="Times New Roman" w:eastAsia="Times New Roman" w:hAnsi="Times New Roman"/>
          <w:sz w:val="24"/>
          <w:szCs w:val="24"/>
          <w:lang w:val="x-none" w:eastAsia="pl-PL"/>
        </w:rPr>
        <w:t xml:space="preserve">Zgodnie z art. 13 ust. 1 i 2 </w:t>
      </w:r>
      <w:r w:rsidRPr="00F50D7A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</w:t>
      </w:r>
      <w:r w:rsidRPr="00F50D7A">
        <w:rPr>
          <w:rFonts w:ascii="Times New Roman" w:eastAsia="Times New Roman" w:hAnsi="Times New Roman"/>
          <w:sz w:val="24"/>
          <w:szCs w:val="24"/>
          <w:lang w:val="x-none" w:eastAsia="pl-PL"/>
        </w:rPr>
        <w:t xml:space="preserve">dalej „RODO”, informuję, że: </w:t>
      </w:r>
    </w:p>
    <w:p w14:paraId="626A5D4B" w14:textId="1D36F9D2" w:rsidR="00F50D7A" w:rsidRPr="00F50D7A" w:rsidRDefault="00F50D7A" w:rsidP="00F50D7A">
      <w:pPr>
        <w:numPr>
          <w:ilvl w:val="2"/>
          <w:numId w:val="8"/>
        </w:numPr>
        <w:tabs>
          <w:tab w:val="left" w:pos="-12960"/>
          <w:tab w:val="left" w:pos="567"/>
        </w:tabs>
        <w:suppressAutoHyphens/>
        <w:spacing w:after="0" w:line="360" w:lineRule="auto"/>
        <w:ind w:left="851" w:right="57" w:hanging="425"/>
        <w:jc w:val="both"/>
        <w:rPr>
          <w:rFonts w:ascii="Times New Roman" w:eastAsia="Times New Roman" w:hAnsi="Times New Roman"/>
          <w:sz w:val="24"/>
          <w:szCs w:val="24"/>
          <w:lang w:val="x-none" w:eastAsia="x-none"/>
        </w:rPr>
      </w:pPr>
      <w:r w:rsidRPr="00F50D7A">
        <w:rPr>
          <w:rFonts w:ascii="Times New Roman" w:eastAsia="Times New Roman" w:hAnsi="Times New Roman"/>
          <w:sz w:val="24"/>
          <w:szCs w:val="24"/>
          <w:lang w:val="x-none" w:eastAsia="pl-PL"/>
        </w:rPr>
        <w:t xml:space="preserve">Administratorem Pani/Pana Danych Osobowych jest </w:t>
      </w:r>
      <w:r w:rsidR="009C686F">
        <w:rPr>
          <w:rFonts w:ascii="Times New Roman" w:eastAsia="Times New Roman" w:hAnsi="Times New Roman"/>
          <w:sz w:val="24"/>
          <w:szCs w:val="24"/>
          <w:lang w:eastAsia="pl-PL"/>
        </w:rPr>
        <w:t>Burmistrz Miasta i</w:t>
      </w:r>
      <w:r w:rsidRPr="00F50D7A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F50D7A">
        <w:rPr>
          <w:rFonts w:ascii="Times New Roman" w:eastAsia="Times New Roman" w:hAnsi="Times New Roman"/>
          <w:sz w:val="24"/>
          <w:szCs w:val="24"/>
          <w:lang w:val="x-none" w:eastAsia="pl-PL"/>
        </w:rPr>
        <w:t>Gmin</w:t>
      </w:r>
      <w:r w:rsidRPr="00F50D7A">
        <w:rPr>
          <w:rFonts w:ascii="Times New Roman" w:eastAsia="Times New Roman" w:hAnsi="Times New Roman"/>
          <w:sz w:val="24"/>
          <w:szCs w:val="24"/>
          <w:lang w:eastAsia="pl-PL"/>
        </w:rPr>
        <w:t>y</w:t>
      </w:r>
      <w:r w:rsidRPr="00F50D7A">
        <w:rPr>
          <w:rFonts w:ascii="Times New Roman" w:eastAsia="Times New Roman" w:hAnsi="Times New Roman"/>
          <w:sz w:val="24"/>
          <w:szCs w:val="24"/>
          <w:lang w:val="x-none" w:eastAsia="pl-PL"/>
        </w:rPr>
        <w:t xml:space="preserve"> </w:t>
      </w:r>
      <w:r w:rsidRPr="00F50D7A">
        <w:rPr>
          <w:rFonts w:ascii="Times New Roman" w:eastAsia="Times New Roman" w:hAnsi="Times New Roman"/>
          <w:sz w:val="24"/>
          <w:szCs w:val="24"/>
          <w:lang w:eastAsia="pl-PL"/>
        </w:rPr>
        <w:t>Dobre</w:t>
      </w:r>
      <w:r w:rsidRPr="00F50D7A">
        <w:rPr>
          <w:rFonts w:ascii="Times New Roman" w:eastAsia="Times New Roman" w:hAnsi="Times New Roman"/>
          <w:sz w:val="24"/>
          <w:szCs w:val="24"/>
          <w:lang w:val="x-none" w:eastAsia="pl-PL"/>
        </w:rPr>
        <w:t xml:space="preserve">, ul. </w:t>
      </w:r>
      <w:r w:rsidRPr="00F50D7A">
        <w:rPr>
          <w:rFonts w:ascii="Times New Roman" w:eastAsia="Times New Roman" w:hAnsi="Times New Roman"/>
          <w:sz w:val="24"/>
          <w:szCs w:val="24"/>
          <w:lang w:eastAsia="pl-PL"/>
        </w:rPr>
        <w:t>Tadeusza Kościuszki</w:t>
      </w:r>
      <w:r w:rsidRPr="00F50D7A">
        <w:rPr>
          <w:rFonts w:ascii="Times New Roman" w:eastAsia="Times New Roman" w:hAnsi="Times New Roman"/>
          <w:sz w:val="24"/>
          <w:szCs w:val="24"/>
          <w:lang w:val="x-none" w:eastAsia="pl-PL"/>
        </w:rPr>
        <w:t xml:space="preserve"> </w:t>
      </w:r>
      <w:r w:rsidRPr="00F50D7A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Pr="00F50D7A">
        <w:rPr>
          <w:rFonts w:ascii="Times New Roman" w:eastAsia="Times New Roman" w:hAnsi="Times New Roman"/>
          <w:sz w:val="24"/>
          <w:szCs w:val="24"/>
          <w:lang w:val="x-none" w:eastAsia="pl-PL"/>
        </w:rPr>
        <w:t>, 05-</w:t>
      </w:r>
      <w:r w:rsidRPr="00F50D7A">
        <w:rPr>
          <w:rFonts w:ascii="Times New Roman" w:eastAsia="Times New Roman" w:hAnsi="Times New Roman"/>
          <w:sz w:val="24"/>
          <w:szCs w:val="24"/>
          <w:lang w:eastAsia="pl-PL"/>
        </w:rPr>
        <w:t xml:space="preserve">307 Dobre, </w:t>
      </w:r>
      <w:r w:rsidRPr="00F50D7A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telefon:  2</w:t>
      </w:r>
      <w:r w:rsidRPr="00F50D7A">
        <w:rPr>
          <w:rFonts w:ascii="Times New Roman" w:eastAsia="Times New Roman" w:hAnsi="Times New Roman"/>
          <w:sz w:val="24"/>
          <w:szCs w:val="24"/>
          <w:lang w:eastAsia="x-none"/>
        </w:rPr>
        <w:t>5</w:t>
      </w:r>
      <w:r w:rsidRPr="00F50D7A">
        <w:rPr>
          <w:rFonts w:ascii="Times New Roman" w:eastAsia="Times New Roman" w:hAnsi="Times New Roman"/>
          <w:sz w:val="24"/>
          <w:szCs w:val="24"/>
          <w:lang w:val="x-none" w:eastAsia="x-none"/>
        </w:rPr>
        <w:t> 7</w:t>
      </w:r>
      <w:r w:rsidRPr="00F50D7A">
        <w:rPr>
          <w:rFonts w:ascii="Times New Roman" w:eastAsia="Times New Roman" w:hAnsi="Times New Roman"/>
          <w:sz w:val="24"/>
          <w:szCs w:val="24"/>
          <w:lang w:eastAsia="x-none"/>
        </w:rPr>
        <w:t>57 1190</w:t>
      </w:r>
      <w:r w:rsidRPr="00F50D7A">
        <w:rPr>
          <w:rFonts w:ascii="Times New Roman" w:eastAsia="Times New Roman" w:hAnsi="Times New Roman"/>
          <w:sz w:val="24"/>
          <w:szCs w:val="24"/>
          <w:lang w:val="x-none" w:eastAsia="x-none"/>
        </w:rPr>
        <w:t>,  faks: 2</w:t>
      </w:r>
      <w:r w:rsidRPr="00F50D7A">
        <w:rPr>
          <w:rFonts w:ascii="Times New Roman" w:eastAsia="Times New Roman" w:hAnsi="Times New Roman"/>
          <w:sz w:val="24"/>
          <w:szCs w:val="24"/>
          <w:lang w:eastAsia="x-none"/>
        </w:rPr>
        <w:t>5</w:t>
      </w:r>
      <w:r w:rsidRPr="00F50D7A">
        <w:rPr>
          <w:rFonts w:ascii="Times New Roman" w:eastAsia="Times New Roman" w:hAnsi="Times New Roman"/>
          <w:sz w:val="24"/>
          <w:szCs w:val="24"/>
          <w:lang w:val="x-none" w:eastAsia="x-none"/>
        </w:rPr>
        <w:t> 7</w:t>
      </w:r>
      <w:r w:rsidRPr="00F50D7A">
        <w:rPr>
          <w:rFonts w:ascii="Times New Roman" w:eastAsia="Times New Roman" w:hAnsi="Times New Roman"/>
          <w:sz w:val="24"/>
          <w:szCs w:val="24"/>
          <w:lang w:eastAsia="x-none"/>
        </w:rPr>
        <w:t>57 11 90 wewn. 40</w:t>
      </w:r>
      <w:r w:rsidRPr="00F50D7A">
        <w:rPr>
          <w:rFonts w:ascii="Times New Roman" w:eastAsia="Times New Roman" w:hAnsi="Times New Roman"/>
          <w:sz w:val="24"/>
          <w:szCs w:val="24"/>
          <w:lang w:val="x-none" w:eastAsia="x-none"/>
        </w:rPr>
        <w:t>;</w:t>
      </w:r>
    </w:p>
    <w:p w14:paraId="2589E6AE" w14:textId="77777777" w:rsidR="00F50D7A" w:rsidRPr="00F50D7A" w:rsidRDefault="00F50D7A" w:rsidP="00F50D7A">
      <w:pPr>
        <w:numPr>
          <w:ilvl w:val="2"/>
          <w:numId w:val="8"/>
        </w:numPr>
        <w:tabs>
          <w:tab w:val="left" w:pos="-12960"/>
          <w:tab w:val="left" w:pos="567"/>
        </w:tabs>
        <w:suppressAutoHyphens/>
        <w:spacing w:after="0" w:line="360" w:lineRule="auto"/>
        <w:ind w:left="851" w:right="57" w:hanging="425"/>
        <w:jc w:val="both"/>
        <w:rPr>
          <w:rFonts w:ascii="Times New Roman" w:eastAsia="Times New Roman" w:hAnsi="Times New Roman"/>
          <w:sz w:val="24"/>
          <w:szCs w:val="24"/>
          <w:lang w:val="x-none" w:eastAsia="x-none"/>
        </w:rPr>
      </w:pPr>
      <w:r w:rsidRPr="00F50D7A">
        <w:rPr>
          <w:rFonts w:ascii="Times New Roman" w:eastAsia="Times New Roman" w:hAnsi="Times New Roman"/>
          <w:sz w:val="24"/>
          <w:szCs w:val="24"/>
          <w:lang w:val="x-none" w:eastAsia="pl-PL"/>
        </w:rPr>
        <w:t xml:space="preserve">Inspektorem Ochrony Danych Osobowych jest wyznaczona przez Gminę </w:t>
      </w:r>
      <w:r w:rsidRPr="00F50D7A">
        <w:rPr>
          <w:rFonts w:ascii="Times New Roman" w:eastAsia="Times New Roman" w:hAnsi="Times New Roman"/>
          <w:sz w:val="24"/>
          <w:szCs w:val="24"/>
          <w:lang w:eastAsia="pl-PL"/>
        </w:rPr>
        <w:t>Dobre</w:t>
      </w:r>
      <w:r w:rsidRPr="00F50D7A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osoba, z którą można się skontaktować pod adresem e-mail: </w:t>
      </w:r>
      <w:hyperlink r:id="rId7" w:history="1">
        <w:r w:rsidRPr="00F50D7A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val="x-none" w:eastAsia="x-none"/>
          </w:rPr>
          <w:t>inspektor@cbi24.pl</w:t>
        </w:r>
      </w:hyperlink>
      <w:r w:rsidRPr="00F50D7A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lub na wskazany powyżej adres Administratora Danych Osobowych;</w:t>
      </w:r>
    </w:p>
    <w:p w14:paraId="36637249" w14:textId="77777777" w:rsidR="00F50D7A" w:rsidRPr="00F50D7A" w:rsidRDefault="00F50D7A" w:rsidP="00F50D7A">
      <w:pPr>
        <w:spacing w:after="31"/>
        <w:ind w:left="10" w:right="57" w:hanging="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F50D7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            Pani/Pana dane osobowe przetwarzane będą na podstawie art. 6 ust. 1 lit. c RODO    </w:t>
      </w:r>
    </w:p>
    <w:p w14:paraId="20242287" w14:textId="77777777" w:rsidR="00F50D7A" w:rsidRPr="006E4B56" w:rsidRDefault="00F50D7A" w:rsidP="00F50D7A">
      <w:pPr>
        <w:spacing w:after="31"/>
        <w:ind w:left="10" w:right="57" w:hanging="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F50D7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           w celu związanym z postępowaniem o udzielenie zamówienia publicznego pn: </w:t>
      </w:r>
    </w:p>
    <w:p w14:paraId="564DEB5D" w14:textId="78CF5903" w:rsidR="007D4E79" w:rsidRPr="007D4E79" w:rsidRDefault="007D4E79" w:rsidP="007D4E7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</w:pPr>
      <w:r w:rsidRPr="007D4E79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 xml:space="preserve">„Obsługa selektywnej zbiórki odpadów komunalnych, tj. odbiór i zagospodarowanie, z nieruchomości zamieszkałych na terenie gminy Dobre oraz odbiór i zagospodarowanie odpadów komunalnych zmieszanych z terenu jednostek organizacyjnych na terenie gminy Dobre w okresie </w:t>
      </w:r>
      <w:r w:rsidRPr="007D4E79"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eastAsia="pl-PL"/>
        </w:rPr>
        <w:t>01.0</w:t>
      </w:r>
      <w:r w:rsidR="00660DE8"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eastAsia="pl-PL"/>
        </w:rPr>
        <w:t>2</w:t>
      </w:r>
      <w:r w:rsidRPr="007D4E79"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eastAsia="pl-PL"/>
        </w:rPr>
        <w:t xml:space="preserve">.2026 – 31.12.2026 –  </w:t>
      </w:r>
      <w:r w:rsidRPr="007D4E79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>.” GKI 271.1</w:t>
      </w:r>
      <w:r w:rsidR="009D3C13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>5</w:t>
      </w:r>
      <w:r w:rsidRPr="007D4E79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>.2025</w:t>
      </w:r>
    </w:p>
    <w:p w14:paraId="1D4EA3C5" w14:textId="77777777" w:rsidR="00F50D7A" w:rsidRPr="00F50D7A" w:rsidRDefault="00F50D7A" w:rsidP="00F50D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</w:pPr>
    </w:p>
    <w:p w14:paraId="24172322" w14:textId="77777777" w:rsidR="00F50D7A" w:rsidRPr="00F50D7A" w:rsidRDefault="00F50D7A" w:rsidP="00F50D7A">
      <w:pPr>
        <w:spacing w:after="31"/>
        <w:ind w:left="10" w:right="57" w:hanging="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F50D7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Odbiorcami Pani/Pana danych osobowych będą osoby lub podmioty, którym    </w:t>
      </w:r>
    </w:p>
    <w:p w14:paraId="26AB9124" w14:textId="77777777" w:rsidR="00F50D7A" w:rsidRPr="00F50D7A" w:rsidRDefault="00F50D7A" w:rsidP="00F50D7A">
      <w:pPr>
        <w:spacing w:after="31"/>
        <w:ind w:left="10" w:right="57" w:hanging="1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F50D7A"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  udostępniona zostanie dokumentacja postępowania w oparciu o art. 8 oraz art. 96 </w:t>
      </w:r>
    </w:p>
    <w:p w14:paraId="1EEBD7FD" w14:textId="77777777" w:rsidR="00F50D7A" w:rsidRPr="00F50D7A" w:rsidRDefault="00F50D7A" w:rsidP="00F50D7A">
      <w:pPr>
        <w:spacing w:after="31"/>
        <w:ind w:left="10" w:right="57" w:hanging="1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F50D7A"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  ust. 3 ustawy z dnia 29 stycznia 2004 r. – Prawo zamówień publicznych (Dz. U. z </w:t>
      </w:r>
    </w:p>
    <w:p w14:paraId="58C9CA71" w14:textId="77777777" w:rsidR="00F50D7A" w:rsidRPr="00F50D7A" w:rsidRDefault="00F50D7A" w:rsidP="00F50D7A">
      <w:pPr>
        <w:spacing w:after="31"/>
        <w:ind w:left="10" w:right="57" w:hanging="1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F50D7A"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  2021 r. poz. 1129 z późn. zm., dalej „ustawa Pzp”;</w:t>
      </w:r>
    </w:p>
    <w:p w14:paraId="50684078" w14:textId="77777777" w:rsidR="00F50D7A" w:rsidRPr="00F50D7A" w:rsidRDefault="00F50D7A" w:rsidP="00F50D7A">
      <w:pPr>
        <w:numPr>
          <w:ilvl w:val="2"/>
          <w:numId w:val="8"/>
        </w:numPr>
        <w:tabs>
          <w:tab w:val="left" w:pos="-12960"/>
          <w:tab w:val="left" w:pos="567"/>
        </w:tabs>
        <w:suppressAutoHyphens/>
        <w:spacing w:after="0" w:line="360" w:lineRule="auto"/>
        <w:ind w:left="851" w:right="57" w:hanging="425"/>
        <w:jc w:val="both"/>
        <w:rPr>
          <w:rFonts w:ascii="Times New Roman" w:eastAsia="Times New Roman" w:hAnsi="Times New Roman"/>
          <w:sz w:val="24"/>
          <w:szCs w:val="24"/>
          <w:lang w:val="x-none" w:eastAsia="x-none"/>
        </w:rPr>
      </w:pPr>
      <w:r w:rsidRPr="00F50D7A">
        <w:rPr>
          <w:rFonts w:ascii="Times New Roman" w:eastAsia="Times New Roman" w:hAnsi="Times New Roman"/>
          <w:sz w:val="24"/>
          <w:szCs w:val="24"/>
          <w:lang w:val="x-none" w:eastAsia="pl-PL"/>
        </w:rPr>
        <w:t>Pani/Pana dane osobowe będą przechowywane, zgodnie z art. 97 ust. 1 ustawy Pzp, przez okres 4 lat od dnia zakończenia postępowania o udzielenie zamówienia, a jeżeli czas trwania umowy przekracza 4 lata, okres przechowywania obejmuje cały czas trwania umowy;</w:t>
      </w:r>
    </w:p>
    <w:p w14:paraId="4A7E1941" w14:textId="77777777" w:rsidR="00F50D7A" w:rsidRPr="00F50D7A" w:rsidRDefault="00F50D7A" w:rsidP="00F50D7A">
      <w:pPr>
        <w:numPr>
          <w:ilvl w:val="2"/>
          <w:numId w:val="8"/>
        </w:numPr>
        <w:tabs>
          <w:tab w:val="left" w:pos="-12960"/>
          <w:tab w:val="left" w:pos="567"/>
        </w:tabs>
        <w:suppressAutoHyphens/>
        <w:spacing w:after="0" w:line="360" w:lineRule="auto"/>
        <w:ind w:left="851" w:right="57" w:hanging="425"/>
        <w:jc w:val="both"/>
        <w:rPr>
          <w:rFonts w:ascii="Times New Roman" w:eastAsia="Times New Roman" w:hAnsi="Times New Roman"/>
          <w:sz w:val="24"/>
          <w:szCs w:val="24"/>
          <w:lang w:val="x-none" w:eastAsia="x-none"/>
        </w:rPr>
      </w:pPr>
      <w:r w:rsidRPr="00F50D7A">
        <w:rPr>
          <w:rFonts w:ascii="Times New Roman" w:eastAsia="Times New Roman" w:hAnsi="Times New Roman"/>
          <w:sz w:val="24"/>
          <w:szCs w:val="24"/>
          <w:lang w:val="x-none" w:eastAsia="pl-PL"/>
        </w:rPr>
        <w:t xml:space="preserve">obowiązek podania przez Panią/Pana danych osobowych bezpośrednio Pani/Pana dotyczących jest wymogiem ustawowym określonym w przepisach ustawy Pzp, związanym z udziałem w postępowaniu o udzielenie zamówienia publicznego; konsekwencje niepodania określonych danych wynikają z ustawy Pzp;  </w:t>
      </w:r>
    </w:p>
    <w:p w14:paraId="629BAE66" w14:textId="77777777" w:rsidR="00F50D7A" w:rsidRDefault="00F50D7A" w:rsidP="00F50D7A">
      <w:pPr>
        <w:numPr>
          <w:ilvl w:val="1"/>
          <w:numId w:val="8"/>
        </w:numPr>
        <w:spacing w:after="150" w:line="360" w:lineRule="auto"/>
        <w:ind w:left="567" w:right="57" w:hanging="567"/>
        <w:contextualSpacing/>
        <w:jc w:val="both"/>
        <w:rPr>
          <w:rFonts w:ascii="Times New Roman" w:eastAsia="Times New Roman" w:hAnsi="Times New Roman"/>
          <w:sz w:val="24"/>
          <w:szCs w:val="24"/>
          <w:lang w:val="x-none" w:eastAsia="x-none"/>
        </w:rPr>
      </w:pPr>
      <w:r w:rsidRPr="00F50D7A">
        <w:rPr>
          <w:rFonts w:ascii="Times New Roman" w:eastAsia="Times New Roman" w:hAnsi="Times New Roman"/>
          <w:sz w:val="24"/>
          <w:szCs w:val="24"/>
          <w:lang w:val="x-none" w:eastAsia="pl-PL"/>
        </w:rPr>
        <w:t>W odniesieniu do Pani/Pana danych osobowych decyzje nie będą podejmowane w sposób zautomatyzowany, stosowanie do art. 22 RODO.</w:t>
      </w:r>
    </w:p>
    <w:p w14:paraId="3B81C557" w14:textId="77777777" w:rsidR="001D1A74" w:rsidRDefault="001D1A74" w:rsidP="001D1A74">
      <w:pPr>
        <w:spacing w:after="150" w:line="360" w:lineRule="auto"/>
        <w:ind w:right="57"/>
        <w:contextualSpacing/>
        <w:jc w:val="both"/>
        <w:rPr>
          <w:rFonts w:ascii="Times New Roman" w:eastAsia="Times New Roman" w:hAnsi="Times New Roman"/>
          <w:sz w:val="24"/>
          <w:szCs w:val="24"/>
          <w:lang w:val="x-none" w:eastAsia="pl-PL"/>
        </w:rPr>
      </w:pPr>
    </w:p>
    <w:p w14:paraId="0B323BD9" w14:textId="77777777" w:rsidR="001D1A74" w:rsidRPr="00F50D7A" w:rsidRDefault="001D1A74" w:rsidP="001D1A74">
      <w:pPr>
        <w:spacing w:after="150" w:line="360" w:lineRule="auto"/>
        <w:ind w:right="57"/>
        <w:contextualSpacing/>
        <w:jc w:val="both"/>
        <w:rPr>
          <w:rFonts w:ascii="Times New Roman" w:eastAsia="Times New Roman" w:hAnsi="Times New Roman"/>
          <w:sz w:val="24"/>
          <w:szCs w:val="24"/>
          <w:lang w:val="x-none" w:eastAsia="x-none"/>
        </w:rPr>
      </w:pPr>
    </w:p>
    <w:p w14:paraId="097E6C74" w14:textId="77777777" w:rsidR="00F50D7A" w:rsidRPr="00F50D7A" w:rsidRDefault="00F50D7A" w:rsidP="00F50D7A">
      <w:pPr>
        <w:numPr>
          <w:ilvl w:val="1"/>
          <w:numId w:val="8"/>
        </w:numPr>
        <w:spacing w:after="150" w:line="360" w:lineRule="auto"/>
        <w:ind w:left="567" w:right="57" w:hanging="567"/>
        <w:contextualSpacing/>
        <w:jc w:val="both"/>
        <w:rPr>
          <w:rFonts w:ascii="Times New Roman" w:eastAsia="Times New Roman" w:hAnsi="Times New Roman"/>
          <w:sz w:val="24"/>
          <w:szCs w:val="24"/>
          <w:lang w:val="x-none" w:eastAsia="x-none"/>
        </w:rPr>
      </w:pPr>
      <w:r w:rsidRPr="00F50D7A">
        <w:rPr>
          <w:rFonts w:ascii="Times New Roman" w:eastAsia="Times New Roman" w:hAnsi="Times New Roman"/>
          <w:sz w:val="24"/>
          <w:szCs w:val="24"/>
          <w:lang w:val="x-none" w:eastAsia="pl-PL"/>
        </w:rPr>
        <w:t>Posiada Pani/Pan:</w:t>
      </w:r>
    </w:p>
    <w:p w14:paraId="5213591C" w14:textId="77777777" w:rsidR="00F50D7A" w:rsidRPr="00F50D7A" w:rsidRDefault="00F50D7A" w:rsidP="00F50D7A">
      <w:pPr>
        <w:numPr>
          <w:ilvl w:val="2"/>
          <w:numId w:val="8"/>
        </w:numPr>
        <w:spacing w:after="150" w:line="360" w:lineRule="auto"/>
        <w:ind w:left="1134" w:right="57" w:hanging="567"/>
        <w:contextualSpacing/>
        <w:jc w:val="both"/>
        <w:rPr>
          <w:rFonts w:ascii="Times New Roman" w:eastAsia="Times New Roman" w:hAnsi="Times New Roman"/>
          <w:color w:val="00B0F0"/>
          <w:sz w:val="24"/>
          <w:szCs w:val="24"/>
          <w:lang w:val="x-none" w:eastAsia="pl-PL"/>
        </w:rPr>
      </w:pPr>
      <w:r w:rsidRPr="00F50D7A">
        <w:rPr>
          <w:rFonts w:ascii="Times New Roman" w:eastAsia="Times New Roman" w:hAnsi="Times New Roman"/>
          <w:sz w:val="24"/>
          <w:szCs w:val="24"/>
          <w:lang w:val="x-none" w:eastAsia="pl-PL"/>
        </w:rPr>
        <w:t>na podstawie art. 15 RODO prawo dostępu do danych osobowych Pani/Pana dotyczących;</w:t>
      </w:r>
    </w:p>
    <w:p w14:paraId="4B4E5F23" w14:textId="77777777" w:rsidR="00F50D7A" w:rsidRPr="00F50D7A" w:rsidRDefault="00F50D7A" w:rsidP="00F50D7A">
      <w:pPr>
        <w:numPr>
          <w:ilvl w:val="2"/>
          <w:numId w:val="8"/>
        </w:numPr>
        <w:spacing w:after="150" w:line="360" w:lineRule="auto"/>
        <w:ind w:left="1134" w:right="57" w:hanging="567"/>
        <w:contextualSpacing/>
        <w:jc w:val="both"/>
        <w:rPr>
          <w:rFonts w:ascii="Times New Roman" w:eastAsia="Times New Roman" w:hAnsi="Times New Roman"/>
          <w:color w:val="00B0F0"/>
          <w:sz w:val="24"/>
          <w:szCs w:val="24"/>
          <w:lang w:val="x-none" w:eastAsia="pl-PL"/>
        </w:rPr>
      </w:pPr>
      <w:r w:rsidRPr="00F50D7A">
        <w:rPr>
          <w:rFonts w:ascii="Times New Roman" w:eastAsia="Times New Roman" w:hAnsi="Times New Roman"/>
          <w:sz w:val="24"/>
          <w:szCs w:val="24"/>
          <w:lang w:val="x-none" w:eastAsia="pl-PL"/>
        </w:rPr>
        <w:t xml:space="preserve">na podstawie art. 16 RODO prawo do sprostowania Pani/Pana danych osobowych </w:t>
      </w:r>
      <w:r w:rsidRPr="00F50D7A">
        <w:rPr>
          <w:rFonts w:ascii="Times New Roman" w:eastAsia="Times New Roman" w:hAnsi="Times New Roman"/>
          <w:sz w:val="24"/>
          <w:szCs w:val="24"/>
          <w:vertAlign w:val="superscript"/>
          <w:lang w:val="x-none" w:eastAsia="pl-PL"/>
        </w:rPr>
        <w:t>**</w:t>
      </w:r>
      <w:r w:rsidRPr="00F50D7A">
        <w:rPr>
          <w:rFonts w:ascii="Times New Roman" w:eastAsia="Times New Roman" w:hAnsi="Times New Roman"/>
          <w:sz w:val="24"/>
          <w:szCs w:val="24"/>
          <w:lang w:val="x-none" w:eastAsia="pl-PL"/>
        </w:rPr>
        <w:t>;</w:t>
      </w:r>
    </w:p>
    <w:p w14:paraId="18A4A4FF" w14:textId="77777777" w:rsidR="00F50D7A" w:rsidRPr="00F50D7A" w:rsidRDefault="00F50D7A" w:rsidP="00F50D7A">
      <w:pPr>
        <w:numPr>
          <w:ilvl w:val="2"/>
          <w:numId w:val="8"/>
        </w:numPr>
        <w:spacing w:after="150" w:line="360" w:lineRule="auto"/>
        <w:ind w:left="1134" w:right="57" w:hanging="567"/>
        <w:contextualSpacing/>
        <w:jc w:val="both"/>
        <w:rPr>
          <w:rFonts w:ascii="Times New Roman" w:eastAsia="Times New Roman" w:hAnsi="Times New Roman"/>
          <w:color w:val="00B0F0"/>
          <w:sz w:val="24"/>
          <w:szCs w:val="24"/>
          <w:lang w:val="x-none" w:eastAsia="pl-PL"/>
        </w:rPr>
      </w:pPr>
      <w:r w:rsidRPr="00F50D7A">
        <w:rPr>
          <w:rFonts w:ascii="Times New Roman" w:eastAsia="Times New Roman" w:hAnsi="Times New Roman"/>
          <w:sz w:val="24"/>
          <w:szCs w:val="24"/>
          <w:lang w:val="x-none" w:eastAsia="pl-PL"/>
        </w:rPr>
        <w:t>na podstawie art. 18 RODO prawo żądania od administratora ograniczenia przetwarzania danych osobowych z zastrzeżeniem przypadków, o których mowa w art. 18 ust. 2 RODO;</w:t>
      </w:r>
    </w:p>
    <w:p w14:paraId="7F5A97F6" w14:textId="77777777" w:rsidR="00F50D7A" w:rsidRPr="00F50D7A" w:rsidRDefault="00F50D7A" w:rsidP="00F50D7A">
      <w:pPr>
        <w:numPr>
          <w:ilvl w:val="2"/>
          <w:numId w:val="8"/>
        </w:numPr>
        <w:spacing w:after="150" w:line="360" w:lineRule="auto"/>
        <w:ind w:left="1134" w:right="57" w:hanging="567"/>
        <w:contextualSpacing/>
        <w:jc w:val="both"/>
        <w:rPr>
          <w:rFonts w:ascii="Times New Roman" w:eastAsia="Times New Roman" w:hAnsi="Times New Roman"/>
          <w:color w:val="00B0F0"/>
          <w:sz w:val="24"/>
          <w:szCs w:val="24"/>
          <w:lang w:val="x-none" w:eastAsia="pl-PL"/>
        </w:rPr>
      </w:pPr>
      <w:r w:rsidRPr="00F50D7A">
        <w:rPr>
          <w:rFonts w:ascii="Times New Roman" w:eastAsia="Times New Roman" w:hAnsi="Times New Roman"/>
          <w:sz w:val="24"/>
          <w:szCs w:val="24"/>
          <w:lang w:val="x-none" w:eastAsia="pl-PL"/>
        </w:rPr>
        <w:t xml:space="preserve">  prawo do wniesienia skargi do Prezesa Urzędu Ochrony Danych Osobowych, gdy uzna Pani/Pan, że przetwarzanie danych osobowych Pani/Pana dotyczących narusza przepisy RODO.</w:t>
      </w:r>
    </w:p>
    <w:p w14:paraId="5184A397" w14:textId="77777777" w:rsidR="00F50D7A" w:rsidRPr="00F50D7A" w:rsidRDefault="00F50D7A" w:rsidP="00F50D7A">
      <w:pPr>
        <w:numPr>
          <w:ilvl w:val="1"/>
          <w:numId w:val="8"/>
        </w:numPr>
        <w:spacing w:after="150" w:line="360" w:lineRule="auto"/>
        <w:ind w:left="567" w:right="57" w:hanging="567"/>
        <w:contextualSpacing/>
        <w:jc w:val="both"/>
        <w:rPr>
          <w:rFonts w:ascii="Times New Roman" w:eastAsia="Times New Roman" w:hAnsi="Times New Roman"/>
          <w:color w:val="00B0F0"/>
          <w:sz w:val="24"/>
          <w:szCs w:val="24"/>
          <w:lang w:val="x-none" w:eastAsia="pl-PL"/>
        </w:rPr>
      </w:pPr>
      <w:r w:rsidRPr="00F50D7A">
        <w:rPr>
          <w:rFonts w:ascii="Times New Roman" w:eastAsia="Times New Roman" w:hAnsi="Times New Roman"/>
          <w:sz w:val="24"/>
          <w:szCs w:val="24"/>
          <w:lang w:val="x-none" w:eastAsia="pl-PL"/>
        </w:rPr>
        <w:t>Nie przysługuje Pani/Panu:</w:t>
      </w:r>
    </w:p>
    <w:p w14:paraId="6884AEFF" w14:textId="77777777" w:rsidR="00F50D7A" w:rsidRPr="00F50D7A" w:rsidRDefault="00F50D7A" w:rsidP="00F50D7A">
      <w:pPr>
        <w:numPr>
          <w:ilvl w:val="2"/>
          <w:numId w:val="8"/>
        </w:numPr>
        <w:spacing w:after="150" w:line="360" w:lineRule="auto"/>
        <w:ind w:left="1134" w:right="57" w:hanging="567"/>
        <w:contextualSpacing/>
        <w:jc w:val="both"/>
        <w:rPr>
          <w:rFonts w:ascii="Times New Roman" w:eastAsia="Times New Roman" w:hAnsi="Times New Roman"/>
          <w:color w:val="00B0F0"/>
          <w:sz w:val="24"/>
          <w:szCs w:val="24"/>
          <w:lang w:val="x-none" w:eastAsia="pl-PL"/>
        </w:rPr>
      </w:pPr>
      <w:r w:rsidRPr="00F50D7A">
        <w:rPr>
          <w:rFonts w:ascii="Times New Roman" w:eastAsia="Times New Roman" w:hAnsi="Times New Roman"/>
          <w:sz w:val="24"/>
          <w:szCs w:val="24"/>
          <w:lang w:val="x-none" w:eastAsia="pl-PL"/>
        </w:rPr>
        <w:t>w związku z art. 17 ust. 3 lit. b, d lub e RODO prawo do usunięcia danych osobowych;</w:t>
      </w:r>
    </w:p>
    <w:p w14:paraId="453A4FFE" w14:textId="77777777" w:rsidR="00F50D7A" w:rsidRPr="00F50D7A" w:rsidRDefault="00F50D7A" w:rsidP="00F50D7A">
      <w:pPr>
        <w:numPr>
          <w:ilvl w:val="2"/>
          <w:numId w:val="8"/>
        </w:numPr>
        <w:spacing w:after="150" w:line="360" w:lineRule="auto"/>
        <w:ind w:left="1134" w:right="57" w:hanging="567"/>
        <w:contextualSpacing/>
        <w:jc w:val="both"/>
        <w:rPr>
          <w:rFonts w:ascii="Times New Roman" w:eastAsia="Times New Roman" w:hAnsi="Times New Roman"/>
          <w:color w:val="00B0F0"/>
          <w:sz w:val="24"/>
          <w:szCs w:val="24"/>
          <w:lang w:val="x-none" w:eastAsia="pl-PL"/>
        </w:rPr>
      </w:pPr>
      <w:r w:rsidRPr="00F50D7A">
        <w:rPr>
          <w:rFonts w:ascii="Times New Roman" w:eastAsia="Times New Roman" w:hAnsi="Times New Roman"/>
          <w:sz w:val="24"/>
          <w:szCs w:val="24"/>
          <w:lang w:val="x-none" w:eastAsia="pl-PL"/>
        </w:rPr>
        <w:t>prawo do przenoszenia danych osobowych, o którym mowa w art. 20 RODO;</w:t>
      </w:r>
    </w:p>
    <w:p w14:paraId="691B9791" w14:textId="77777777" w:rsidR="00F50D7A" w:rsidRPr="00F50D7A" w:rsidRDefault="00F50D7A" w:rsidP="00F50D7A">
      <w:pPr>
        <w:numPr>
          <w:ilvl w:val="2"/>
          <w:numId w:val="8"/>
        </w:numPr>
        <w:spacing w:after="150" w:line="360" w:lineRule="auto"/>
        <w:ind w:left="1134" w:right="57" w:hanging="567"/>
        <w:contextualSpacing/>
        <w:jc w:val="both"/>
        <w:rPr>
          <w:rFonts w:ascii="Times New Roman" w:eastAsia="Times New Roman" w:hAnsi="Times New Roman"/>
          <w:color w:val="00B0F0"/>
          <w:sz w:val="24"/>
          <w:szCs w:val="24"/>
          <w:lang w:val="x-none" w:eastAsia="pl-PL"/>
        </w:rPr>
      </w:pPr>
      <w:r w:rsidRPr="00F50D7A">
        <w:rPr>
          <w:rFonts w:ascii="Times New Roman" w:eastAsia="Times New Roman" w:hAnsi="Times New Roman"/>
          <w:sz w:val="24"/>
          <w:szCs w:val="24"/>
          <w:lang w:val="x-none" w:eastAsia="pl-PL"/>
        </w:rPr>
        <w:t xml:space="preserve">na podstawie art. 21 RODO prawo sprzeciwu, wobec przetwarzania danych osobowych, gdyż podstawą prawną przetwarzania Pani/Pana danych osobowych jest art. 6 ust. 1 lit. c RODO. </w:t>
      </w:r>
    </w:p>
    <w:p w14:paraId="62927CC6" w14:textId="77777777" w:rsidR="00F50D7A" w:rsidRPr="00F50D7A" w:rsidRDefault="00F50D7A" w:rsidP="00F50D7A">
      <w:pPr>
        <w:numPr>
          <w:ilvl w:val="1"/>
          <w:numId w:val="8"/>
        </w:numPr>
        <w:suppressAutoHyphens/>
        <w:spacing w:before="280" w:after="280" w:line="360" w:lineRule="auto"/>
        <w:ind w:left="567" w:right="57" w:hanging="567"/>
        <w:jc w:val="both"/>
        <w:rPr>
          <w:rFonts w:ascii="Times New Roman" w:eastAsia="Times New Roman" w:hAnsi="Times New Roman"/>
          <w:sz w:val="24"/>
          <w:szCs w:val="24"/>
          <w:lang w:val="x-none" w:eastAsia="x-none"/>
        </w:rPr>
      </w:pPr>
      <w:r w:rsidRPr="00F50D7A">
        <w:rPr>
          <w:rFonts w:ascii="Times New Roman" w:eastAsia="Times New Roman" w:hAnsi="Times New Roman"/>
          <w:sz w:val="24"/>
          <w:szCs w:val="24"/>
          <w:lang w:val="x-none" w:eastAsia="x-none"/>
        </w:rPr>
        <w:t>Podanie danych osobowych jest niezbędne do udzielenia zamówienia publicznego na podstawie ustawy Pzp oraz realizacji umowy.</w:t>
      </w:r>
    </w:p>
    <w:p w14:paraId="28C9B5BC" w14:textId="77777777" w:rsidR="00F50D7A" w:rsidRPr="00F50D7A" w:rsidRDefault="00F50D7A" w:rsidP="00F50D7A">
      <w:pPr>
        <w:numPr>
          <w:ilvl w:val="1"/>
          <w:numId w:val="8"/>
        </w:numPr>
        <w:suppressAutoHyphens/>
        <w:spacing w:before="280" w:after="240" w:line="360" w:lineRule="auto"/>
        <w:ind w:left="567" w:right="57" w:hanging="567"/>
        <w:jc w:val="both"/>
        <w:rPr>
          <w:rFonts w:ascii="Times New Roman" w:eastAsia="Times New Roman" w:hAnsi="Times New Roman"/>
          <w:sz w:val="24"/>
          <w:szCs w:val="24"/>
          <w:lang w:val="x-none" w:eastAsia="x-none"/>
        </w:rPr>
      </w:pPr>
      <w:r w:rsidRPr="00F50D7A">
        <w:rPr>
          <w:rFonts w:ascii="Times New Roman" w:eastAsia="Times New Roman" w:hAnsi="Times New Roman"/>
          <w:sz w:val="24"/>
          <w:szCs w:val="24"/>
          <w:lang w:val="x-none" w:eastAsia="x-none"/>
        </w:rPr>
        <w:t>Pani/Pana dane osobowe: będą przetwarzane przez okres niezbędny do realizacji celu przetwarzania  w zakresie udzielenia zamówienia publicznego na podstawie ustawy Pzp oraz realizacji umowy do momentu wygaśnięcia obowiązków przetwarzania danych wynikających z przepisów prawa. Następnie dane osobowe zostaną zarchiwizowane zgodnie z obowiązującymi przepisami prawa. W przypadku unieważnienia postępowania o udzielenia zamówienia publicznego Pani/Pana dane będą przetwarzane do momentu wygaśnięcia obowiązków przetwarzania danych wynikających z przepisów prawa, w tym przepisów dotyczących archiwizacji.</w:t>
      </w:r>
    </w:p>
    <w:p w14:paraId="3038EC96" w14:textId="77777777" w:rsidR="00A02DC8" w:rsidRPr="006E4B56" w:rsidRDefault="00A02DC8" w:rsidP="00F50D7A">
      <w:pPr>
        <w:rPr>
          <w:rFonts w:ascii="Times New Roman" w:hAnsi="Times New Roman"/>
          <w:sz w:val="24"/>
          <w:szCs w:val="24"/>
        </w:rPr>
      </w:pPr>
    </w:p>
    <w:sectPr w:rsidR="00A02DC8" w:rsidRPr="006E4B56" w:rsidSect="00F50D7A">
      <w:headerReference w:type="default" r:id="rId8"/>
      <w:pgSz w:w="11906" w:h="16838"/>
      <w:pgMar w:top="1440" w:right="1361" w:bottom="1440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528EAB" w14:textId="77777777" w:rsidR="00755A41" w:rsidRDefault="00755A41" w:rsidP="00F50D7A">
      <w:pPr>
        <w:spacing w:after="0" w:line="240" w:lineRule="auto"/>
      </w:pPr>
      <w:r>
        <w:separator/>
      </w:r>
    </w:p>
  </w:endnote>
  <w:endnote w:type="continuationSeparator" w:id="0">
    <w:p w14:paraId="13C4BE61" w14:textId="77777777" w:rsidR="00755A41" w:rsidRDefault="00755A41" w:rsidP="00F50D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284BE6" w14:textId="77777777" w:rsidR="00755A41" w:rsidRDefault="00755A41" w:rsidP="00F50D7A">
      <w:pPr>
        <w:spacing w:after="0" w:line="240" w:lineRule="auto"/>
      </w:pPr>
      <w:r>
        <w:separator/>
      </w:r>
    </w:p>
  </w:footnote>
  <w:footnote w:type="continuationSeparator" w:id="0">
    <w:p w14:paraId="020F72FB" w14:textId="77777777" w:rsidR="00755A41" w:rsidRDefault="00755A41" w:rsidP="00F50D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45DC7" w14:textId="2857017E" w:rsidR="00795E25" w:rsidRDefault="00000000" w:rsidP="00314B72">
    <w:pPr>
      <w:pStyle w:val="Nagwek"/>
      <w:rPr>
        <w:sz w:val="24"/>
        <w:szCs w:val="24"/>
      </w:rPr>
    </w:pPr>
    <w:r>
      <w:tab/>
    </w:r>
    <w:r>
      <w:tab/>
    </w:r>
  </w:p>
  <w:p w14:paraId="073E64A7" w14:textId="77777777" w:rsidR="00795E25" w:rsidRPr="00314B72" w:rsidRDefault="00795E25" w:rsidP="00314B7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62158"/>
    <w:multiLevelType w:val="hybridMultilevel"/>
    <w:tmpl w:val="99CA7EF6"/>
    <w:lvl w:ilvl="0" w:tplc="67A6E520">
      <w:start w:val="1"/>
      <w:numFmt w:val="decimal"/>
      <w:lvlText w:val="%1."/>
      <w:lvlJc w:val="left"/>
      <w:pPr>
        <w:ind w:left="720" w:hanging="360"/>
      </w:pPr>
      <w:rPr>
        <w:rFonts w:cs="Arial"/>
        <w:b w:val="0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F16D02"/>
    <w:multiLevelType w:val="multilevel"/>
    <w:tmpl w:val="6D94342A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586050"/>
    <w:multiLevelType w:val="multilevel"/>
    <w:tmpl w:val="7390B6E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DC3C9F"/>
    <w:multiLevelType w:val="hybridMultilevel"/>
    <w:tmpl w:val="016A9970"/>
    <w:lvl w:ilvl="0" w:tplc="ABBA8A6E">
      <w:start w:val="8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5EDC5F73"/>
    <w:multiLevelType w:val="hybridMultilevel"/>
    <w:tmpl w:val="DCDED9B0"/>
    <w:lvl w:ilvl="0" w:tplc="DD22DBC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Arial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0C4625"/>
    <w:multiLevelType w:val="hybridMultilevel"/>
    <w:tmpl w:val="CC68305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814CC254">
      <w:start w:val="1"/>
      <w:numFmt w:val="decimal"/>
      <w:lvlText w:val="%2."/>
      <w:lvlJc w:val="left"/>
      <w:pPr>
        <w:ind w:left="1440" w:hanging="360"/>
      </w:pPr>
      <w:rPr>
        <w:rFonts w:ascii="Verdana" w:eastAsia="Times New Roman" w:hAnsi="Verdana" w:cs="Times New Roman"/>
        <w:i w:val="0"/>
        <w:color w:val="auto"/>
      </w:rPr>
    </w:lvl>
    <w:lvl w:ilvl="2" w:tplc="BB90F92E">
      <w:start w:val="1"/>
      <w:numFmt w:val="decimal"/>
      <w:lvlText w:val="%3)"/>
      <w:lvlJc w:val="left"/>
      <w:pPr>
        <w:ind w:left="2340" w:hanging="360"/>
      </w:pPr>
      <w:rPr>
        <w:rFonts w:cs="Times New Roman" w:hint="default"/>
        <w:i w:val="0"/>
        <w:color w:val="auto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4984995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5250364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5246214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55117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18362750">
    <w:abstractNumId w:val="3"/>
  </w:num>
  <w:num w:numId="6" w16cid:durableId="87084808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80914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081730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5677"/>
    <w:rsid w:val="000078B2"/>
    <w:rsid w:val="000227A5"/>
    <w:rsid w:val="00024C64"/>
    <w:rsid w:val="000427EF"/>
    <w:rsid w:val="00054023"/>
    <w:rsid w:val="00056BD7"/>
    <w:rsid w:val="000C5D56"/>
    <w:rsid w:val="00107848"/>
    <w:rsid w:val="00116715"/>
    <w:rsid w:val="00167543"/>
    <w:rsid w:val="001A6ED3"/>
    <w:rsid w:val="001D1A74"/>
    <w:rsid w:val="001F796E"/>
    <w:rsid w:val="0020702F"/>
    <w:rsid w:val="002117A2"/>
    <w:rsid w:val="002455BC"/>
    <w:rsid w:val="00282110"/>
    <w:rsid w:val="00297585"/>
    <w:rsid w:val="002B59A4"/>
    <w:rsid w:val="00306FDB"/>
    <w:rsid w:val="00322525"/>
    <w:rsid w:val="003714B0"/>
    <w:rsid w:val="003731A7"/>
    <w:rsid w:val="003951B7"/>
    <w:rsid w:val="003B5009"/>
    <w:rsid w:val="003D5C7E"/>
    <w:rsid w:val="00414D1F"/>
    <w:rsid w:val="0042252B"/>
    <w:rsid w:val="0043717F"/>
    <w:rsid w:val="0046345A"/>
    <w:rsid w:val="00472CE3"/>
    <w:rsid w:val="004F0D3F"/>
    <w:rsid w:val="004F5203"/>
    <w:rsid w:val="004F7B7B"/>
    <w:rsid w:val="00501BCF"/>
    <w:rsid w:val="00510214"/>
    <w:rsid w:val="0052682B"/>
    <w:rsid w:val="00547C9B"/>
    <w:rsid w:val="00590B15"/>
    <w:rsid w:val="006168D4"/>
    <w:rsid w:val="00651DFE"/>
    <w:rsid w:val="00652B7E"/>
    <w:rsid w:val="00660DE8"/>
    <w:rsid w:val="006B2D0C"/>
    <w:rsid w:val="006C6668"/>
    <w:rsid w:val="006E4B56"/>
    <w:rsid w:val="00712CD9"/>
    <w:rsid w:val="007474EF"/>
    <w:rsid w:val="00755A41"/>
    <w:rsid w:val="007933AD"/>
    <w:rsid w:val="00795E25"/>
    <w:rsid w:val="007D4E79"/>
    <w:rsid w:val="007F2543"/>
    <w:rsid w:val="0085708C"/>
    <w:rsid w:val="00892DF5"/>
    <w:rsid w:val="00894745"/>
    <w:rsid w:val="008A0DC2"/>
    <w:rsid w:val="008A5746"/>
    <w:rsid w:val="008A5C79"/>
    <w:rsid w:val="008E4779"/>
    <w:rsid w:val="008F451C"/>
    <w:rsid w:val="00941941"/>
    <w:rsid w:val="009804A3"/>
    <w:rsid w:val="009B1B06"/>
    <w:rsid w:val="009C116A"/>
    <w:rsid w:val="009C51A1"/>
    <w:rsid w:val="009C686F"/>
    <w:rsid w:val="009D3C13"/>
    <w:rsid w:val="00A02DC8"/>
    <w:rsid w:val="00A42BE8"/>
    <w:rsid w:val="00AA65B4"/>
    <w:rsid w:val="00AC4471"/>
    <w:rsid w:val="00AE7682"/>
    <w:rsid w:val="00AF0D1D"/>
    <w:rsid w:val="00B527E0"/>
    <w:rsid w:val="00BD7C80"/>
    <w:rsid w:val="00BF301F"/>
    <w:rsid w:val="00C55677"/>
    <w:rsid w:val="00CC79C1"/>
    <w:rsid w:val="00D135E6"/>
    <w:rsid w:val="00D23ACB"/>
    <w:rsid w:val="00DA471C"/>
    <w:rsid w:val="00DA686B"/>
    <w:rsid w:val="00DD321D"/>
    <w:rsid w:val="00E058C2"/>
    <w:rsid w:val="00E23868"/>
    <w:rsid w:val="00E4489C"/>
    <w:rsid w:val="00ED66AE"/>
    <w:rsid w:val="00EE5131"/>
    <w:rsid w:val="00EE5FDD"/>
    <w:rsid w:val="00EF3942"/>
    <w:rsid w:val="00F16999"/>
    <w:rsid w:val="00F40D1D"/>
    <w:rsid w:val="00F50D7A"/>
    <w:rsid w:val="00F71D4D"/>
    <w:rsid w:val="00FA3166"/>
    <w:rsid w:val="00FD7781"/>
    <w:rsid w:val="00FE7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55F75"/>
  <w15:chartTrackingRefBased/>
  <w15:docId w15:val="{F25EF7B8-7714-472F-85F5-CDBDA4B50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5567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55677"/>
    <w:pPr>
      <w:spacing w:after="0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semiHidden/>
    <w:locked/>
    <w:rsid w:val="00C55677"/>
    <w:rPr>
      <w:rFonts w:ascii="Times New Roman" w:eastAsia="Times New Roman" w:hAnsi="Times New Roman" w:cs="Times New Roman"/>
      <w:lang w:val="x-non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unhideWhenUsed/>
    <w:rsid w:val="00C55677"/>
    <w:pPr>
      <w:spacing w:after="0" w:line="240" w:lineRule="auto"/>
    </w:pPr>
    <w:rPr>
      <w:rFonts w:ascii="Times New Roman" w:eastAsia="Times New Roman" w:hAnsi="Times New Roman"/>
      <w:lang w:val="x-none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C55677"/>
    <w:rPr>
      <w:rFonts w:ascii="Calibri" w:eastAsia="Calibri" w:hAnsi="Calibri" w:cs="Times New Roman"/>
      <w:sz w:val="20"/>
      <w:szCs w:val="20"/>
    </w:rPr>
  </w:style>
  <w:style w:type="character" w:customStyle="1" w:styleId="AkapitzlistZnak">
    <w:name w:val="Akapit z listą Znak"/>
    <w:aliases w:val="Numerowanie Znak,Akapit z listą BS Znak,Kolorowa lista — akcent 11 Znak,L1 Znak,2 heading Znak,A_wyliczenie Znak,K-P_odwolanie Znak,Akapit z listą5 Znak,maz_wyliczenie Znak,opis dzialania Znak,List Paragraph Znak,Obiekt Znak"/>
    <w:link w:val="Akapitzlist"/>
    <w:uiPriority w:val="34"/>
    <w:qFormat/>
    <w:locked/>
    <w:rsid w:val="00501BCF"/>
    <w:rPr>
      <w:rFonts w:ascii="Times New Roman" w:eastAsia="Times New Roman" w:hAnsi="Times New Roman" w:cs="Arial"/>
      <w:sz w:val="24"/>
      <w:szCs w:val="24"/>
      <w:lang w:eastAsia="pl-PL"/>
    </w:rPr>
  </w:style>
  <w:style w:type="paragraph" w:styleId="Akapitzlist">
    <w:name w:val="List Paragraph"/>
    <w:aliases w:val="Numerowanie,Akapit z listą BS,Kolorowa lista — akcent 11,L1,2 heading,A_wyliczenie,K-P_odwolanie,Akapit z listą5,maz_wyliczenie,opis dzialania,List Paragraph,Akapit z listą 1,Kolorowa lista — akcent 12,Obiekt,Dot pt,Nagłowek 3,sw tekst"/>
    <w:basedOn w:val="Normalny"/>
    <w:link w:val="AkapitzlistZnak"/>
    <w:uiPriority w:val="34"/>
    <w:qFormat/>
    <w:rsid w:val="00501BCF"/>
    <w:pPr>
      <w:spacing w:after="0" w:line="240" w:lineRule="auto"/>
      <w:ind w:left="720"/>
    </w:pPr>
    <w:rPr>
      <w:rFonts w:ascii="Times New Roman" w:eastAsia="Times New Roman" w:hAnsi="Times New Roman" w:cs="Arial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B527E0"/>
    <w:pPr>
      <w:tabs>
        <w:tab w:val="left" w:pos="9000"/>
      </w:tabs>
      <w:spacing w:after="0" w:line="240" w:lineRule="auto"/>
      <w:ind w:right="-110"/>
      <w:jc w:val="both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B527E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C51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C51A1"/>
    <w:rPr>
      <w:rFonts w:ascii="Segoe UI" w:eastAsia="Calibr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F50D7A"/>
    <w:pPr>
      <w:tabs>
        <w:tab w:val="center" w:pos="4536"/>
        <w:tab w:val="right" w:pos="9072"/>
      </w:tabs>
      <w:spacing w:after="31" w:line="248" w:lineRule="auto"/>
      <w:ind w:left="10" w:right="57" w:hanging="10"/>
      <w:jc w:val="both"/>
    </w:pPr>
    <w:rPr>
      <w:rFonts w:ascii="Times New Roman" w:eastAsia="Times New Roman" w:hAnsi="Times New Roman"/>
      <w:color w:val="000000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F50D7A"/>
    <w:rPr>
      <w:rFonts w:ascii="Times New Roman" w:eastAsia="Times New Roman" w:hAnsi="Times New Roman" w:cs="Times New Roman"/>
      <w:color w:val="00000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50D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50D7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1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3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7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0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6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1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spektor@cbi24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572</Words>
  <Characters>3437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Albina Wolszczak</dc:creator>
  <cp:keywords/>
  <dc:description/>
  <cp:lastModifiedBy>Aneta Ciszewska</cp:lastModifiedBy>
  <cp:revision>131</cp:revision>
  <cp:lastPrinted>2024-06-18T10:04:00Z</cp:lastPrinted>
  <dcterms:created xsi:type="dcterms:W3CDTF">2018-07-31T10:35:00Z</dcterms:created>
  <dcterms:modified xsi:type="dcterms:W3CDTF">2025-11-18T12:56:00Z</dcterms:modified>
</cp:coreProperties>
</file>