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49215" w14:textId="366F0DCD" w:rsidR="00B1544C" w:rsidRPr="007F5AE5" w:rsidRDefault="00B1544C" w:rsidP="00B1544C">
      <w:pPr>
        <w:spacing w:line="276" w:lineRule="auto"/>
        <w:rPr>
          <w:rFonts w:ascii="Calibri" w:eastAsia="Calibri" w:hAnsi="Calibri" w:cs="Calibri"/>
          <w:sz w:val="24"/>
          <w:szCs w:val="24"/>
          <w14:ligatures w14:val="none"/>
        </w:rPr>
      </w:pPr>
      <w:r w:rsidRPr="007F5AE5">
        <w:rPr>
          <w:rFonts w:ascii="Calibri" w:eastAsia="Calibri" w:hAnsi="Calibri" w:cs="Calibri"/>
          <w:sz w:val="24"/>
          <w:szCs w:val="24"/>
          <w14:ligatures w14:val="none"/>
        </w:rPr>
        <w:t xml:space="preserve">                                                                                                      Dobre, dnia </w:t>
      </w:r>
      <w:r w:rsidR="004A2A19">
        <w:rPr>
          <w:rFonts w:ascii="Calibri" w:eastAsia="Calibri" w:hAnsi="Calibri" w:cs="Calibri"/>
          <w:sz w:val="24"/>
          <w:szCs w:val="24"/>
          <w14:ligatures w14:val="none"/>
        </w:rPr>
        <w:t>05.02.2026</w:t>
      </w:r>
      <w:r w:rsidR="00B96E45" w:rsidRPr="007F5AE5">
        <w:rPr>
          <w:rFonts w:ascii="Calibri" w:eastAsia="Calibri" w:hAnsi="Calibri" w:cs="Calibri"/>
          <w:sz w:val="24"/>
          <w:szCs w:val="24"/>
          <w14:ligatures w14:val="none"/>
        </w:rPr>
        <w:t>r.</w:t>
      </w:r>
    </w:p>
    <w:p w14:paraId="79B57515" w14:textId="77777777" w:rsidR="00B1544C" w:rsidRPr="003F2D2A" w:rsidRDefault="00B1544C" w:rsidP="00B1544C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7FA4F2D6" w14:textId="77777777" w:rsidR="00B1544C" w:rsidRPr="003F2D2A" w:rsidRDefault="00B1544C" w:rsidP="00B1544C">
      <w:pPr>
        <w:spacing w:line="276" w:lineRule="auto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                                                          ZAPYTANIE OFERTOWE</w:t>
      </w:r>
    </w:p>
    <w:p w14:paraId="59D777B4" w14:textId="33EF3768" w:rsidR="00B1544C" w:rsidRPr="003F2D2A" w:rsidRDefault="00B1544C" w:rsidP="00B1544C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Na wykonanie zadania </w:t>
      </w:r>
      <w:proofErr w:type="spellStart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pn</w:t>
      </w:r>
      <w:proofErr w:type="spellEnd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: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</w:t>
      </w:r>
      <w:r w:rsidR="00CD33D8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okresie od 02.0</w:t>
      </w:r>
      <w:r w:rsidR="004A2A19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.2026r do 30.06.2026r.  GKI 271.1.</w:t>
      </w:r>
      <w:r w:rsidR="004A2A19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</w:t>
      </w:r>
      <w:r w:rsidR="00B96E45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7604F952" w14:textId="4A39C456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37DDA91D" w14:textId="173E88A3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proofErr w:type="spellStart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I.Zamawiaj</w:t>
      </w:r>
      <w:r w:rsidR="00602BE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ą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cy</w:t>
      </w:r>
      <w:proofErr w:type="spellEnd"/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:</w:t>
      </w:r>
    </w:p>
    <w:p w14:paraId="7D21B9DD" w14:textId="77777777" w:rsidR="00B1544C" w:rsidRPr="003F2D2A" w:rsidRDefault="00B1544C" w:rsidP="00B1544C">
      <w:pPr>
        <w:shd w:val="pct70" w:color="FFFFFF" w:fill="auto"/>
        <w:tabs>
          <w:tab w:val="left" w:pos="567"/>
        </w:tabs>
        <w:overflowPunct w:val="0"/>
        <w:autoSpaceDE w:val="0"/>
        <w:autoSpaceDN w:val="0"/>
        <w:adjustRightInd w:val="0"/>
        <w:spacing w:after="2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GMINA DOBRE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ul. T. Kościuszki 1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Tel. 25 757 1190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Fax. 25 7571190 wew.40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e-mail: </w:t>
      </w:r>
      <w:hyperlink r:id="rId5" w:history="1">
        <w:r w:rsidRPr="003F2D2A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11E43DD6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hyperlink r:id="rId6" w:history="1">
        <w:r w:rsidRPr="003F2D2A">
          <w:rPr>
            <w:rFonts w:ascii="Calibri" w:eastAsia="Times New Roman" w:hAnsi="Calibri" w:cs="Calibri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</w:t>
        </w:r>
      </w:hyperlink>
      <w:hyperlink r:id="rId7" w:history="1">
        <w:r w:rsidRPr="003F2D2A">
          <w:rPr>
            <w:rFonts w:ascii="Calibri" w:eastAsia="Times New Roman" w:hAnsi="Calibri" w:cs="Calibri"/>
            <w:i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ttp://www.gminadobre.pl/</w:t>
        </w:r>
      </w:hyperlink>
    </w:p>
    <w:p w14:paraId="50EFDD5C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NIP 822-21-46-613</w:t>
      </w:r>
    </w:p>
    <w:p w14:paraId="7C24F99B" w14:textId="06924F2C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de-DE" w:eastAsia="pl-PL"/>
          <w14:ligatures w14:val="none"/>
        </w:rPr>
        <w:t xml:space="preserve">REGON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711582658</w:t>
      </w:r>
    </w:p>
    <w:p w14:paraId="6D053AD3" w14:textId="00B6863E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Osoby do kontaktów z Wykonawcą:</w:t>
      </w:r>
    </w:p>
    <w:p w14:paraId="7D9CC8F5" w14:textId="3CF6AB45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Martyna Kiljańczyk - tel.25 757 11 90 wew.35</w:t>
      </w:r>
    </w:p>
    <w:p w14:paraId="1ACA5E8B" w14:textId="4B0CE61A" w:rsidR="00345329" w:rsidRPr="003F2D2A" w:rsidRDefault="00345329" w:rsidP="00B154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Aneta Ciszewska – tel. 25 757 11 90 wew.42</w:t>
      </w:r>
    </w:p>
    <w:p w14:paraId="3188985C" w14:textId="77777777" w:rsidR="00B1544C" w:rsidRPr="003F2D2A" w:rsidRDefault="00B1544C" w:rsidP="00B1544C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Calibri" w:eastAsia="Arial" w:hAnsi="Calibri" w:cs="Calibri"/>
          <w:color w:val="000000"/>
          <w:kern w:val="3"/>
          <w:sz w:val="24"/>
          <w:szCs w:val="24"/>
          <w:lang w:val="de-DE" w:eastAsia="ja-JP" w:bidi="fa-IR"/>
          <w14:ligatures w14:val="none"/>
        </w:rPr>
      </w:pPr>
    </w:p>
    <w:p w14:paraId="525A24DB" w14:textId="78A46029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I. Nazwa i opis przedmiotu zamówienia:</w:t>
      </w:r>
    </w:p>
    <w:p w14:paraId="3B31A503" w14:textId="4EEDC232" w:rsidR="00AF7DC7" w:rsidRPr="003F2D2A" w:rsidRDefault="00B1544C" w:rsidP="00AF7DC7">
      <w:pPr>
        <w:pStyle w:val="Tekstpodstawowy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 Przedmiotem zamówienia jest: 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 w regularnym przewozie osób na terenie Gminy Dobre w okresie od 02.0</w:t>
      </w:r>
      <w:r w:rsidR="004A2A19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.2026r</w:t>
      </w:r>
      <w:r w:rsidR="0038087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do 30.06.2026r.  GKI 271.1.</w:t>
      </w:r>
      <w:r w:rsidR="004A2A19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</w:t>
      </w:r>
      <w:r w:rsidR="00AF7DC7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.202</w:t>
      </w:r>
      <w:r w:rsidR="00B96E45"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6</w:t>
      </w:r>
    </w:p>
    <w:p w14:paraId="6B7C6CBF" w14:textId="7A942CEB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F64DB5E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Świadczenie usług będących przedmiotem postępowania odbywać się będzie dla uczniów uczęszczających do szkół:</w:t>
      </w:r>
    </w:p>
    <w:p w14:paraId="7B4061E9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1) Szkoła Podstawowa w Mlęcinie 26 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uczniów</w:t>
      </w:r>
    </w:p>
    <w:p w14:paraId="6FF933C2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2) Szkoła Podstawowa w Dropiu 51 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uczniów</w:t>
      </w:r>
    </w:p>
    <w:p w14:paraId="46438D17" w14:textId="51F6231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ind w:left="1440" w:hanging="360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3)</w:t>
      </w:r>
      <w:r w:rsidR="00AF7DC7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Szkoła Podstawowa w Dobrem</w:t>
      </w: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 215 uczniów</w:t>
      </w:r>
    </w:p>
    <w:p w14:paraId="19FD0EBC" w14:textId="0C770EC9" w:rsidR="00B1544C" w:rsidRPr="003F2D2A" w:rsidRDefault="00AF7DC7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="00B1544C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 Łączna liczba przewożonych dzieci do szkół i z powrotem wynosi 294 uczniów dziennie, jest aktualna na dzień ogłoszenia o zamówieniu publicznym i w trakcie roku szkolnego może ulec zmianie. Zamawiający zastrzega sobie prawo do zmiany ilości uczniów ( zmniejszenia lub </w:t>
      </w:r>
      <w:r w:rsidR="00B1544C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zwiększenia liczby uczniów do 10%). Poprzez uczniów Zamawiający rozumie małoletnich realizujących obowiązek szkolny oraz realizujących obowiązek przedszkolny, dla których obowiązek przewozu wynikający z przepisów ustawy z dnia 14 grudnia 2016 r. - Prawo oświatowe.</w:t>
      </w:r>
    </w:p>
    <w:p w14:paraId="1C2AF3D4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Dowóz uczniów będzie odbywał się w dni nauki szkolnej i polegał na przewozie dzieci, dla których zakupiono bilety miesięczne na trasie dom – szkoła – dom.</w:t>
      </w:r>
    </w:p>
    <w:p w14:paraId="36D8C1F7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bookmarkStart w:id="0" w:name="_Hlk199848001"/>
      <w:r w:rsidRPr="003F2D2A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Zamawiający przewiduje zakup biletu dla ucznia w jedną stronę ( tj. dom – szkoła lub szkoła – dom). </w:t>
      </w:r>
    </w:p>
    <w:bookmarkEnd w:id="0"/>
    <w:p w14:paraId="3495F22E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Opiekę nad uczniami w czasie przewozu zapewnia Zamawiający.</w:t>
      </w:r>
    </w:p>
    <w:p w14:paraId="77789331" w14:textId="77777777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Cenę biletów opiekunów należy wliczyć w cenę biletów uczniów.</w:t>
      </w:r>
    </w:p>
    <w:p w14:paraId="67B3BFC0" w14:textId="4CA8D23B" w:rsidR="00B1544C" w:rsidRPr="003F2D2A" w:rsidRDefault="00B1544C" w:rsidP="00B1544C">
      <w:pPr>
        <w:tabs>
          <w:tab w:val="left" w:pos="1418"/>
        </w:tabs>
        <w:overflowPunct w:val="0"/>
        <w:autoSpaceDE w:val="0"/>
        <w:autoSpaceDN w:val="0"/>
        <w:adjustRightInd w:val="0"/>
        <w:spacing w:after="283" w:line="36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Dopuszcza się możliwość przedstawienia przez Wykonawcę – wybranego w przetargu, w porozumieniu z Zamawiającym innych rozwiązań tras, które mogą być bardziej praktyczne </w:t>
      </w:r>
      <w:r w:rsidR="00AF7DC7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 efektywne, przy uwzględnieniu godzin rozpoczęcia i zakończenia zajęć oraz w oparciu o ceny podane w ofercie. </w:t>
      </w:r>
    </w:p>
    <w:p w14:paraId="14486308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6. Zamawiający opisał przedmiot zamówienia przy pomocy następującego kodu: CPV </w:t>
      </w:r>
    </w:p>
    <w:p w14:paraId="380BF296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60112000-6  -  Usługi w zakresie publicznego transportu drogowego</w:t>
      </w:r>
    </w:p>
    <w:p w14:paraId="3D6645AD" w14:textId="77777777" w:rsidR="00B1544C" w:rsidRPr="003F2D2A" w:rsidRDefault="00B1544C" w:rsidP="00B1544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DE07AF3" w14:textId="178BC7E1" w:rsidR="00B1544C" w:rsidRPr="003F2D2A" w:rsidRDefault="00B1544C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7. Przed zawarciem umowy Wykonawca jest zobowiązany przedłożyć Zamawiającemu kopię opłaconej polisy OC na czas trwania umowy w zakresie prowadzonej działalności.</w:t>
      </w:r>
    </w:p>
    <w:p w14:paraId="267C2BCA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42135B8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9B81A38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66E29EC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4AC349D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1CBF5C6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C238182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4A0EC6F5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1B19AFC" w14:textId="77777777" w:rsidR="00E12161" w:rsidRPr="003F2D2A" w:rsidRDefault="00E12161" w:rsidP="00B1544C">
      <w:pPr>
        <w:spacing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2BC69C11" w14:textId="77777777" w:rsidR="00AF7DC7" w:rsidRPr="003F2D2A" w:rsidRDefault="00AF7DC7" w:rsidP="00AF7DC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Zamawiający nie dopuszcza składania ofert częściowych.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</w:tblGrid>
      <w:tr w:rsidR="00AF7DC7" w:rsidRPr="003F2D2A" w14:paraId="718ED01C" w14:textId="77777777" w:rsidTr="00D7147B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E04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1" w:name="_Hlk199846044"/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50CEC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8A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</w:tr>
      <w:tr w:rsidR="00AF7DC7" w:rsidRPr="003F2D2A" w14:paraId="4AC4FAB2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2A80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3DC2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-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Mlecin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-  Dobre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( 77 uczniów)</w:t>
            </w:r>
          </w:p>
          <w:p w14:paraId="57A1509B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Dobre - Mlęcin                  4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uczeniów</w:t>
            </w:r>
            <w:proofErr w:type="spellEnd"/>
          </w:p>
          <w:p w14:paraId="629E29FE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Wola Polska – Mlęcin:      5 uczniów</w:t>
            </w:r>
          </w:p>
          <w:p w14:paraId="68BDCD63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Mlęcin:         3 uczniów</w:t>
            </w:r>
          </w:p>
          <w:p w14:paraId="547D402E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3 uczniów</w:t>
            </w:r>
          </w:p>
          <w:p w14:paraId="64141028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Mlęcka – Mlęcin:  8 uczniów</w:t>
            </w:r>
          </w:p>
          <w:p w14:paraId="70BCBA80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Mlęcin:           3 uczniów</w:t>
            </w:r>
          </w:p>
          <w:p w14:paraId="134BB6E4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Rudzienko – Dobre:        26 uczniów</w:t>
            </w:r>
          </w:p>
          <w:p w14:paraId="5AB3FC01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Grabniak – Dobre:             9 uczniów</w:t>
            </w:r>
          </w:p>
          <w:p w14:paraId="45D78E86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Rakówiec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12 uczniów</w:t>
            </w:r>
          </w:p>
          <w:p w14:paraId="7983948D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Gęsianka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Dobre:             2 uczniów</w:t>
            </w:r>
          </w:p>
          <w:p w14:paraId="47E6D850" w14:textId="77777777" w:rsidR="00AF7DC7" w:rsidRPr="003F2D2A" w:rsidRDefault="00AF7DC7" w:rsidP="00AF7DC7">
            <w:pPr>
              <w:numPr>
                <w:ilvl w:val="0"/>
                <w:numId w:val="3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 2 uczniów</w:t>
            </w:r>
          </w:p>
          <w:p w14:paraId="7E054EE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C59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14990B6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4E56FDD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557E1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3CD24544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9B81B8A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5705752B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076CCC0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73DB5D5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197B82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748188C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286888B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D50BED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2DB66EC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F7DC7" w:rsidRPr="003F2D2A" w14:paraId="7939E231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6B2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5DE56" w14:textId="7535122A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</w:t>
            </w:r>
            <w:r w:rsidR="007F5AE5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( 44 uczniów)</w:t>
            </w:r>
          </w:p>
          <w:p w14:paraId="5F0F45EF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67FAD79B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1D2E3392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107D2ED9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 - Dobre    2 uczniów</w:t>
            </w:r>
          </w:p>
          <w:p w14:paraId="2D7B0743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63D2534E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16D2B97F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1 uczeń</w:t>
            </w:r>
          </w:p>
          <w:p w14:paraId="2D22EEAA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 3 uczniów</w:t>
            </w:r>
          </w:p>
          <w:p w14:paraId="302ACC12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5 uczniów</w:t>
            </w:r>
          </w:p>
          <w:p w14:paraId="74E39FFC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5 uczniów</w:t>
            </w:r>
          </w:p>
          <w:p w14:paraId="5B7D7165" w14:textId="77777777" w:rsidR="00AF7DC7" w:rsidRPr="003F2D2A" w:rsidRDefault="00AF7DC7" w:rsidP="00AF7DC7">
            <w:pPr>
              <w:numPr>
                <w:ilvl w:val="0"/>
                <w:numId w:val="4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20 uczniów</w:t>
            </w:r>
          </w:p>
          <w:p w14:paraId="76740A6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CC0F68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677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30952D6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65FCBB1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22AF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755FAE7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08872EDD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51D7794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16813173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7552C39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3268E9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AF7DC7" w:rsidRPr="003F2D2A" w14:paraId="12F23FBA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764B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7CD0B00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FCEE2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E4A300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F225EB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98F70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49081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BC7C6D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25508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8EF3A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2638B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45B9A2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35AEC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B7F9FC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A215CB2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EE1CD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5D5277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D57E57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0AA28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AEE6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55682CC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( 51 uczniów)</w:t>
            </w:r>
          </w:p>
          <w:p w14:paraId="188A757C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Sołki – Drop :                 7 uczniów</w:t>
            </w:r>
          </w:p>
          <w:p w14:paraId="12C9E07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Kobylanka – Drop :        4 uczniów</w:t>
            </w:r>
          </w:p>
          <w:p w14:paraId="65B483C7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Czarnocin – Drop :         5 uczniów</w:t>
            </w:r>
          </w:p>
          <w:p w14:paraId="593047A0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Kobylańska-Drop: 3  uczniów</w:t>
            </w:r>
          </w:p>
          <w:p w14:paraId="2C38B94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:         6 uczniów</w:t>
            </w:r>
          </w:p>
          <w:p w14:paraId="17282E03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Modecin – Drop :            7 uczniów</w:t>
            </w:r>
          </w:p>
          <w:p w14:paraId="7B79E76D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1  uczeń</w:t>
            </w:r>
          </w:p>
          <w:p w14:paraId="0EB04599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Nowa Wieś – Drop           1 uczeń</w:t>
            </w:r>
          </w:p>
          <w:p w14:paraId="1B6AC1F2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Świdrów – Drop:             7 uczniów</w:t>
            </w:r>
          </w:p>
          <w:p w14:paraId="699F1FB4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Makówiec Duży- Drop:   1 uczniów</w:t>
            </w:r>
          </w:p>
          <w:p w14:paraId="18901E79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6BEDD8E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domu 8)- Drop:           5 uczniów</w:t>
            </w:r>
          </w:p>
          <w:p w14:paraId="1EA6102C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1 uczeń</w:t>
            </w:r>
          </w:p>
          <w:p w14:paraId="63C73921" w14:textId="77777777" w:rsidR="00AF7DC7" w:rsidRPr="003F2D2A" w:rsidRDefault="00AF7DC7" w:rsidP="00AF7DC7">
            <w:pPr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6CE79C5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073A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AD305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2C7E3A0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0184F21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4482423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3E9F2D0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B8E5FF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2003A5E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0134D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455CBDE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A7AC55C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</w:tr>
      <w:tr w:rsidR="00AF7DC7" w:rsidRPr="003F2D2A" w14:paraId="04BE0251" w14:textId="77777777" w:rsidTr="00D7147B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838C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  <w:p w14:paraId="3BA755C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D91881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1E659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02C5B7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0BF0AE6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C120BD1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5C5148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A6F07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264506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6EA38B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4D0A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4: Czarnogłów – Wólka Czarnogłowska – Rudno- Duchów-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Kolonia- Antonina- Dobre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( 67 uczniów )</w:t>
            </w:r>
          </w:p>
          <w:p w14:paraId="4A45899C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Czarnogłów – Dobre :                18 uczniów</w:t>
            </w:r>
          </w:p>
          <w:p w14:paraId="68BCF192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Pokrzywnik – Dobre :                3 uczniów</w:t>
            </w:r>
          </w:p>
          <w:p w14:paraId="338C6E5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Wólka Czarnogłowska-Dobre:   14 uczniów</w:t>
            </w:r>
          </w:p>
          <w:p w14:paraId="2D70F21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Rudno – Dobre :                           5 uczniów</w:t>
            </w:r>
          </w:p>
          <w:p w14:paraId="61034B71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8 uczniów</w:t>
            </w:r>
          </w:p>
          <w:p w14:paraId="56722303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Rąbierz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Kolonia– Dobre:             8 uczniów</w:t>
            </w:r>
          </w:p>
          <w:p w14:paraId="73B618AE" w14:textId="77777777" w:rsidR="00AF7DC7" w:rsidRPr="003F2D2A" w:rsidRDefault="00AF7DC7" w:rsidP="00AF7DC7">
            <w:pPr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Antonina – Dobre:                      11 uczniów</w:t>
            </w:r>
          </w:p>
          <w:p w14:paraId="2BDDCF5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6EC8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428CE74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3291B942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B7CD55F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F12606D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1F09F0F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5B6D21FE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</w:tr>
      <w:tr w:rsidR="00AF7DC7" w:rsidRPr="003F2D2A" w14:paraId="3D78DDA4" w14:textId="77777777" w:rsidTr="00D7147B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086B8644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200A91F5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5 Dobre- Wólka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 – Kąty Borucza – Poręby Nowe – Poręby Stare – Dobre (</w:t>
            </w: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53 uczniów)</w:t>
            </w:r>
          </w:p>
          <w:p w14:paraId="508E20C5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Wólka </w:t>
            </w:r>
            <w:proofErr w:type="spellStart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Kokosia</w:t>
            </w:r>
            <w:proofErr w:type="spellEnd"/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:              24 uczniów,</w:t>
            </w:r>
          </w:p>
          <w:p w14:paraId="778C0B51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Kąty Borucza:                   4 uczniów,</w:t>
            </w:r>
          </w:p>
          <w:p w14:paraId="529B15E4" w14:textId="77777777" w:rsidR="00AF7DC7" w:rsidRPr="003F2D2A" w:rsidRDefault="00AF7DC7" w:rsidP="00AF7DC7">
            <w:pPr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Poręby Nowe:                 25 uczniów,</w:t>
            </w:r>
          </w:p>
          <w:p w14:paraId="22A3A23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328BD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7A8ED829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3F2D2A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5507A6B0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928947" w14:textId="77777777" w:rsidR="00AF7DC7" w:rsidRPr="003F2D2A" w:rsidRDefault="00AF7DC7" w:rsidP="00AF7DC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DA92C62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2E1858EF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7189E8A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06870C8C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05F90671" w14:textId="77777777" w:rsidR="00AF7DC7" w:rsidRPr="003F2D2A" w:rsidRDefault="00AF7DC7" w:rsidP="00AF7D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bookmarkEnd w:id="1"/>
    </w:tbl>
    <w:p w14:paraId="60DBA615" w14:textId="77777777" w:rsidR="00AF7DC7" w:rsidRPr="003F2D2A" w:rsidRDefault="00AF7DC7" w:rsidP="00AF7DC7">
      <w:pPr>
        <w:suppressAutoHyphens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</w:p>
    <w:p w14:paraId="70F96C8F" w14:textId="77777777" w:rsidR="00AF7DC7" w:rsidRPr="003F2D2A" w:rsidRDefault="00AF7DC7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1149131F" w14:textId="77777777" w:rsidR="00AF7DC7" w:rsidRPr="003F2D2A" w:rsidRDefault="00AF7DC7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010BC91D" w14:textId="35937982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lastRenderedPageBreak/>
        <w:t>II. Warunki zamówienia:</w:t>
      </w:r>
    </w:p>
    <w:p w14:paraId="3C2F16B5" w14:textId="123FD7A0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1. Termin realizacji zamówienia: </w:t>
      </w:r>
      <w:r w:rsidR="00E12161" w:rsidRPr="003F2D2A">
        <w:rPr>
          <w:rFonts w:ascii="Calibri" w:eastAsia="Calibri" w:hAnsi="Calibri" w:cs="Calibri"/>
          <w:sz w:val="24"/>
          <w:szCs w:val="24"/>
          <w14:ligatures w14:val="none"/>
        </w:rPr>
        <w:t>od 02.0</w:t>
      </w:r>
      <w:r w:rsidR="004A2A19">
        <w:rPr>
          <w:rFonts w:ascii="Calibri" w:eastAsia="Calibri" w:hAnsi="Calibri" w:cs="Calibri"/>
          <w:sz w:val="24"/>
          <w:szCs w:val="24"/>
          <w14:ligatures w14:val="none"/>
        </w:rPr>
        <w:t>3</w:t>
      </w:r>
      <w:r w:rsidR="00E12161" w:rsidRPr="003F2D2A">
        <w:rPr>
          <w:rFonts w:ascii="Calibri" w:eastAsia="Calibri" w:hAnsi="Calibri" w:cs="Calibri"/>
          <w:sz w:val="24"/>
          <w:szCs w:val="24"/>
          <w14:ligatures w14:val="none"/>
        </w:rPr>
        <w:t>.2026r. 30.06.2026r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>.</w:t>
      </w:r>
    </w:p>
    <w:p w14:paraId="00427E73" w14:textId="1DC10B0A" w:rsidR="00E12161" w:rsidRPr="003F2D2A" w:rsidRDefault="00E12161" w:rsidP="00E12161">
      <w:pPr>
        <w:widowControl w:val="0"/>
        <w:numPr>
          <w:ilvl w:val="0"/>
          <w:numId w:val="8"/>
        </w:numPr>
        <w:suppressAutoHyphens/>
        <w:spacing w:after="0" w:line="240" w:lineRule="auto"/>
        <w:jc w:val="both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  <w:bookmarkStart w:id="2" w:name="_Hlk169252560"/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Wynagrodzenie będzie płatne przelewem na konto Wykonawcy na podstawie</w:t>
      </w:r>
      <w:r w:rsidR="007D3A0F"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prawidłowo </w:t>
      </w:r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złożonej faktury w </w:t>
      </w:r>
      <w:r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terminie 30</w:t>
      </w:r>
      <w:r w:rsidR="00CD33D8"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 xml:space="preserve"> </w:t>
      </w:r>
      <w:r w:rsidRPr="003F2D2A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dni</w:t>
      </w:r>
      <w:r w:rsidRPr="003F2D2A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 od daty dostarczenia faktury.</w:t>
      </w:r>
    </w:p>
    <w:p w14:paraId="582F98A1" w14:textId="11F9C045" w:rsidR="00B1544C" w:rsidRPr="003F2D2A" w:rsidRDefault="00B1544C" w:rsidP="00E12161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bookmarkEnd w:id="2"/>
    <w:p w14:paraId="77286070" w14:textId="3AA3D14E" w:rsidR="00B1544C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III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 Warunki udziału w postępowaniu:</w:t>
      </w:r>
    </w:p>
    <w:p w14:paraId="3AFADD41" w14:textId="50D3E7EB" w:rsidR="009F4753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Wykonawca zobowiązany jest do załączenia :</w:t>
      </w:r>
    </w:p>
    <w:p w14:paraId="0E011FB1" w14:textId="1B34CA4D" w:rsidR="009F4753" w:rsidRPr="003F2D2A" w:rsidRDefault="009F4753" w:rsidP="009F4753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 wykazu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- w tym okresie, wraz z podaniem ich wartości, przedmiotu, dat wykonania</w:t>
      </w:r>
      <w:r w:rsidR="0038087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</w:r>
    </w:p>
    <w:p w14:paraId="5C2984F1" w14:textId="6507A737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a) wykaże się doświadczeniem należytego wykonania, </w:t>
      </w:r>
      <w:r w:rsidRPr="003F2D2A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okresie ostatnich trzech lat przed upływem terminu składania ofert, a jeżeli okres prowadzenia działalności jest krótszy w tym okresie min. 1 usługi dowożenia dzieci do placówek oświatowych. Wartość świadczonych usług powinna wynosić min. </w:t>
      </w:r>
      <w:r w:rsidR="00DE580A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0 000 zł każda; -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zaproszenia do składania ofert</w:t>
      </w:r>
    </w:p>
    <w:p w14:paraId="3FDE01DE" w14:textId="5BF5C095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b)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warunek zostanie spełniony</w:t>
      </w:r>
      <w:r w:rsidR="00825975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jeżeli Wykonawca wykaże, że dysponuje środkami transportu do bezpiecznego przewozu dzieci/uczniów, wyposażonymi łącznie minimum w ilość miejsc siedzących odpowiednią do ilości dzieci/uczniów objętych zamówieniem.</w:t>
      </w:r>
    </w:p>
    <w:p w14:paraId="42FA8634" w14:textId="0BD79700" w:rsidR="009F4753" w:rsidRPr="007F5AE5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Pojazdy </w:t>
      </w:r>
      <w:r w:rsidR="000B0F7A"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muszą spełniać normę Euro V lub równoważne normy EEV i</w:t>
      </w:r>
      <w:r w:rsidRPr="007F5AE5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posiadać aktualne badanie techniczne i ubezpieczenie OC.</w:t>
      </w:r>
    </w:p>
    <w:p w14:paraId="1FFB4997" w14:textId="77777777" w:rsidR="009F4753" w:rsidRPr="003F2D2A" w:rsidRDefault="009F4753" w:rsidP="009F4753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tego warunku zostanie dokonana na podstawie złożonego wykazu pojazdów oraz załączonych kopii ich dowodów rejestracyjnych. Wykonawcy wspólnie ubiegający się o udzielenie zamówienia, mogą łącznie wykazać spełnienie powyższego warunku.</w:t>
      </w:r>
    </w:p>
    <w:p w14:paraId="0642F163" w14:textId="77777777" w:rsidR="009F4753" w:rsidRPr="003F2D2A" w:rsidRDefault="009F4753" w:rsidP="009F4753">
      <w:pPr>
        <w:widowControl w:val="0"/>
        <w:suppressAutoHyphens/>
        <w:overflowPunct w:val="0"/>
        <w:autoSpaceDE w:val="0"/>
        <w:snapToGri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3) posiada licencję na przewóz osób, zgodnie z ustawą z dnia 6 września 2001r. o transporcie drogowym (tj. Dz. U. 2022 r. poz. 180 z </w:t>
      </w:r>
      <w:proofErr w:type="spellStart"/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zm.);</w:t>
      </w:r>
    </w:p>
    <w:p w14:paraId="1095F5DB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64059C36" w14:textId="39A15E99" w:rsidR="00B1544C" w:rsidRPr="003F2D2A" w:rsidRDefault="009F4753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I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V. Kryteria oceny ofert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111"/>
        <w:gridCol w:w="4302"/>
      </w:tblGrid>
      <w:tr w:rsidR="006208C9" w:rsidRPr="003F2D2A" w14:paraId="5B137E3E" w14:textId="77777777" w:rsidTr="00D7147B">
        <w:trPr>
          <w:trHeight w:val="3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8D71A9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4E2DB9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before="240" w:after="240" w:line="240" w:lineRule="auto"/>
              <w:ind w:left="426" w:hanging="426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Cena (C)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CD712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70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% 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70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pkt)</w:t>
            </w:r>
          </w:p>
        </w:tc>
      </w:tr>
      <w:tr w:rsidR="006208C9" w:rsidRPr="003F2D2A" w14:paraId="616A1E4F" w14:textId="77777777" w:rsidTr="00D7147B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DEECEA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37F10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before="240" w:after="240" w:line="240" w:lineRule="auto"/>
              <w:ind w:left="426" w:hanging="426"/>
              <w:contextualSpacing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 xml:space="preserve">Jakość pojazdów 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R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)</w:t>
            </w:r>
          </w:p>
        </w:tc>
        <w:tc>
          <w:tcPr>
            <w:tcW w:w="4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E492D" w14:textId="77777777" w:rsidR="006208C9" w:rsidRPr="003F2D2A" w:rsidRDefault="006208C9" w:rsidP="006208C9">
            <w:pPr>
              <w:widowControl w:val="0"/>
              <w:tabs>
                <w:tab w:val="left" w:pos="426"/>
              </w:tabs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x-none" w:eastAsia="x-none"/>
                <w14:ligatures w14:val="none"/>
              </w:rPr>
            </w:pP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3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0 % (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14:ligatures w14:val="none"/>
              </w:rPr>
              <w:t>3</w:t>
            </w:r>
            <w:r w:rsidRPr="003F2D2A">
              <w:rPr>
                <w:rFonts w:ascii="Calibri" w:eastAsia="Times New Roman" w:hAnsi="Calibri" w:cs="Calibri"/>
                <w:kern w:val="0"/>
                <w:sz w:val="24"/>
                <w:szCs w:val="24"/>
                <w:lang w:val="x-none"/>
                <w14:ligatures w14:val="none"/>
              </w:rPr>
              <w:t>0 pkt)</w:t>
            </w:r>
          </w:p>
        </w:tc>
      </w:tr>
    </w:tbl>
    <w:p w14:paraId="3F19AA2B" w14:textId="77777777" w:rsidR="006208C9" w:rsidRPr="003F2D2A" w:rsidRDefault="006208C9" w:rsidP="006208C9">
      <w:pPr>
        <w:numPr>
          <w:ilvl w:val="0"/>
          <w:numId w:val="10"/>
        </w:numPr>
        <w:tabs>
          <w:tab w:val="left" w:pos="0"/>
          <w:tab w:val="left" w:pos="142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ind w:firstLine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 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Zasady oceny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Cena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” 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(C)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zostaną obliczone według wzoru:</w:t>
      </w:r>
    </w:p>
    <w:p w14:paraId="56A21BEC" w14:textId="77777777" w:rsidR="006208C9" w:rsidRPr="003F2D2A" w:rsidRDefault="006208C9" w:rsidP="006208C9">
      <w:pPr>
        <w:tabs>
          <w:tab w:val="left" w:pos="426"/>
          <w:tab w:val="left" w:pos="709"/>
        </w:tabs>
        <w:autoSpaceDN w:val="0"/>
        <w:adjustRightInd w:val="0"/>
        <w:spacing w:before="120" w:after="0" w:line="240" w:lineRule="auto"/>
        <w:ind w:left="42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</w:t>
      </w:r>
      <w:r w:rsidRPr="003F2D2A">
        <w:rPr>
          <w:rFonts w:ascii="Calibri" w:eastAsia="Times New Roman" w:hAnsi="Calibri" w:cs="Calibri"/>
          <w:b/>
          <w:iCs/>
          <w:kern w:val="0"/>
          <w:sz w:val="24"/>
          <w:szCs w:val="24"/>
          <w:lang w:eastAsia="pl-PL"/>
          <w14:ligatures w14:val="none"/>
        </w:rPr>
        <w:t>C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) = </w:t>
      </w:r>
      <w:r w:rsidR="00000000">
        <w:rPr>
          <w:rFonts w:ascii="Calibri" w:eastAsia="Times New Roman" w:hAnsi="Calibri" w:cs="Calibri"/>
          <w:noProof/>
          <w:kern w:val="0"/>
          <w:position w:val="-23"/>
          <w:sz w:val="24"/>
          <w:szCs w:val="24"/>
          <w:lang w:eastAsia="pl-PL"/>
          <w14:ligatures w14:val="none"/>
        </w:rPr>
        <w:pict w14:anchorId="2832FF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9.75pt;height:32.85pt;mso-width-percent:0;mso-height-percent:0;mso-width-percent:0;mso-height-percent:0" filled="t">
            <v:fill color2="black"/>
            <v:imagedata r:id="rId8" o:title="" croptop="-97f" cropbottom="-97f" cropleft="-106f" cropright="-106f"/>
          </v:shape>
        </w:pic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x 70</w:t>
      </w:r>
    </w:p>
    <w:p w14:paraId="24160095" w14:textId="77777777" w:rsidR="006208C9" w:rsidRPr="003F2D2A" w:rsidRDefault="006208C9" w:rsidP="006208C9">
      <w:pPr>
        <w:tabs>
          <w:tab w:val="left" w:pos="426"/>
          <w:tab w:val="left" w:pos="1134"/>
        </w:tabs>
        <w:autoSpaceDN w:val="0"/>
        <w:adjustRightInd w:val="0"/>
        <w:spacing w:before="120" w:after="240" w:line="240" w:lineRule="auto"/>
        <w:ind w:left="425" w:firstLine="1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gdzie:</w:t>
      </w:r>
    </w:p>
    <w:p w14:paraId="7B21116B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(C)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„i” za kryterium „Cena (C)”;</w:t>
      </w:r>
    </w:p>
    <w:p w14:paraId="3EA6260A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proofErr w:type="spellStart"/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C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val="x-none" w:eastAsia="x-none"/>
          <w14:ligatures w14:val="none"/>
        </w:rPr>
        <w:t>min</w:t>
      </w:r>
      <w:proofErr w:type="spellEnd"/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– najniższa cena ofertowa brutto spośród wszystkich ocenianych ofert;</w:t>
      </w:r>
    </w:p>
    <w:p w14:paraId="070E2454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C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val="x-none" w:eastAsia="x-none"/>
          <w14:ligatures w14:val="none"/>
        </w:rPr>
        <w:t xml:space="preserve">i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– cena brutto oferty badanej „i”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.</w:t>
      </w:r>
    </w:p>
    <w:p w14:paraId="44946410" w14:textId="77777777" w:rsidR="006208C9" w:rsidRPr="003F2D2A" w:rsidRDefault="006208C9" w:rsidP="006208C9">
      <w:pPr>
        <w:numPr>
          <w:ilvl w:val="0"/>
          <w:numId w:val="9"/>
        </w:numPr>
        <w:tabs>
          <w:tab w:val="left" w:pos="993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hanging="4681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Zasady oceny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Jakość pojazdów</w:t>
      </w: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” (R):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u w:val="single"/>
          <w:lang w:eastAsia="pl-PL"/>
          <w14:ligatures w14:val="none"/>
        </w:rPr>
        <w:t xml:space="preserve">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30% - 30 pkt</w:t>
      </w:r>
    </w:p>
    <w:p w14:paraId="0BCF8079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2806073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Dla pojazdów przyznaje się następujące wartości punktowe, do maksymalnej ilości 30 pkt:</w:t>
      </w:r>
    </w:p>
    <w:p w14:paraId="0200E1FD" w14:textId="77777777" w:rsidR="006208C9" w:rsidRPr="003F2D2A" w:rsidRDefault="006208C9" w:rsidP="006208C9">
      <w:pPr>
        <w:numPr>
          <w:ilvl w:val="0"/>
          <w:numId w:val="1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Maksymalnie 20 pkt za wiek pojazdów:</w:t>
      </w:r>
    </w:p>
    <w:p w14:paraId="76EA61F3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Pojazdy nie starsze niż 2011 rok:</w:t>
      </w:r>
    </w:p>
    <w:p w14:paraId="18BCAC94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1 pkt,</w:t>
      </w:r>
    </w:p>
    <w:p w14:paraId="19357991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3 pkt,</w:t>
      </w:r>
    </w:p>
    <w:p w14:paraId="33857450" w14:textId="77777777" w:rsidR="006208C9" w:rsidRPr="003F2D2A" w:rsidRDefault="006208C9" w:rsidP="006208C9">
      <w:pPr>
        <w:numPr>
          <w:ilvl w:val="0"/>
          <w:numId w:val="14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5 pkt,</w:t>
      </w:r>
    </w:p>
    <w:p w14:paraId="21CBE33A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Dodatkowo ponad lit. a, pojazdy nie starsze niż 2013 rok:</w:t>
      </w:r>
    </w:p>
    <w:p w14:paraId="25D8EA75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dodatkowe 2 pkt,</w:t>
      </w:r>
    </w:p>
    <w:p w14:paraId="0DA761CC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dodatkowe 5 pkt,</w:t>
      </w:r>
    </w:p>
    <w:p w14:paraId="695F9A09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dodatkowe 10 pkt,</w:t>
      </w:r>
    </w:p>
    <w:p w14:paraId="13A53DB0" w14:textId="77777777" w:rsidR="006208C9" w:rsidRPr="003F2D2A" w:rsidRDefault="006208C9" w:rsidP="006208C9">
      <w:pPr>
        <w:numPr>
          <w:ilvl w:val="0"/>
          <w:numId w:val="1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Dodatkowo ponad lit a i b, pojazdy nie starsze niż 2015 rok: </w:t>
      </w:r>
    </w:p>
    <w:p w14:paraId="453C4A6D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dodatkowe 1 pkt,</w:t>
      </w:r>
    </w:p>
    <w:p w14:paraId="350007FF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dodatkowe 3 pkt,</w:t>
      </w:r>
    </w:p>
    <w:p w14:paraId="5D3F97A7" w14:textId="77777777" w:rsidR="006208C9" w:rsidRPr="003F2D2A" w:rsidRDefault="006208C9" w:rsidP="006208C9">
      <w:pPr>
        <w:numPr>
          <w:ilvl w:val="0"/>
          <w:numId w:val="15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dodatkowe 5 pkt.</w:t>
      </w:r>
    </w:p>
    <w:p w14:paraId="6BA9CF96" w14:textId="77777777" w:rsidR="006208C9" w:rsidRPr="003F2D2A" w:rsidRDefault="006208C9" w:rsidP="006208C9">
      <w:pPr>
        <w:numPr>
          <w:ilvl w:val="0"/>
          <w:numId w:val="1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Maksymalnie 10 pkt za wyposażenie pojazdów w klimatyzację: </w:t>
      </w:r>
    </w:p>
    <w:p w14:paraId="6C8D993D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1-2 pojazdy – 2 pkt,</w:t>
      </w:r>
    </w:p>
    <w:p w14:paraId="0F3C9ACC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3-4 pojazdy – 5 pkt,</w:t>
      </w:r>
    </w:p>
    <w:p w14:paraId="230B2B4D" w14:textId="77777777" w:rsidR="006208C9" w:rsidRPr="003F2D2A" w:rsidRDefault="006208C9" w:rsidP="006208C9">
      <w:pPr>
        <w:numPr>
          <w:ilvl w:val="0"/>
          <w:numId w:val="13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Wszystkie pojazdy – 10 pkt.</w:t>
      </w:r>
    </w:p>
    <w:p w14:paraId="60BA1BD2" w14:textId="504ECF2B" w:rsidR="004647AF" w:rsidRPr="003F2D2A" w:rsidRDefault="004647AF" w:rsidP="004647AF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Jeżeli przejazdy możliwe są do zrealizowania </w:t>
      </w:r>
      <w:r w:rsidR="00D3414D"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mniejszą liczbą pojazdów niż 5, przyznana zostanie punktacja za „wszystkie pojazdy” w przypadku potwierdzenia przez Wykonawcę, że wszystkie przejazdy będą realizowane pojazdami spełniającymi kryterium.</w:t>
      </w:r>
    </w:p>
    <w:p w14:paraId="7E88DC5F" w14:textId="77777777" w:rsidR="006208C9" w:rsidRPr="003F2D2A" w:rsidRDefault="006208C9" w:rsidP="006208C9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tego warunku zostanie dokonana na podstawie złożonego wykazu pojazdów oraz załączonych kopii ich dowodów rejestracyjnych, a w przypadku wyposażenia w klimatyzację – na podstawie karty wyposażenia lub innego dokumentu wskazującego na posiadanie przez pojazd klimatyzacji.</w:t>
      </w:r>
    </w:p>
    <w:p w14:paraId="637B1994" w14:textId="77777777" w:rsidR="006208C9" w:rsidRPr="003F2D2A" w:rsidRDefault="006208C9" w:rsidP="006208C9">
      <w:pPr>
        <w:tabs>
          <w:tab w:val="left" w:pos="284"/>
        </w:tabs>
        <w:suppressAutoHyphens/>
        <w:overflowPunct w:val="0"/>
        <w:spacing w:after="120" w:line="240" w:lineRule="auto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lastRenderedPageBreak/>
        <w:t xml:space="preserve">W przypadku pojazdów wyposażonych w klimatyzację, Wykonawca będzie zobowiązany do jej wykorzystania w przypadku bardzo niskich (ujemnych) lub bardzo wysokich (pow. 25 stopni </w:t>
      </w:r>
      <w:proofErr w:type="spellStart"/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Celsiujsza</w:t>
      </w:r>
      <w:proofErr w:type="spellEnd"/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) temperatur.</w:t>
      </w:r>
    </w:p>
    <w:p w14:paraId="0491205B" w14:textId="77777777" w:rsidR="006208C9" w:rsidRPr="003F2D2A" w:rsidRDefault="006208C9" w:rsidP="006208C9">
      <w:pPr>
        <w:tabs>
          <w:tab w:val="left" w:pos="284"/>
        </w:tabs>
        <w:suppressAutoHyphens/>
        <w:overflowPunct w:val="0"/>
        <w:spacing w:after="120" w:line="240" w:lineRule="auto"/>
        <w:ind w:left="284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</w:p>
    <w:p w14:paraId="4E92F183" w14:textId="77777777" w:rsidR="006208C9" w:rsidRPr="003F2D2A" w:rsidRDefault="006208C9" w:rsidP="006208C9">
      <w:pPr>
        <w:numPr>
          <w:ilvl w:val="0"/>
          <w:numId w:val="10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120" w:line="240" w:lineRule="auto"/>
        <w:ind w:left="284" w:hanging="284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Po zliczeniu punktacji:</w:t>
      </w:r>
    </w:p>
    <w:p w14:paraId="7648201A" w14:textId="77777777" w:rsidR="006208C9" w:rsidRPr="003F2D2A" w:rsidRDefault="006208C9" w:rsidP="006208C9">
      <w:pPr>
        <w:tabs>
          <w:tab w:val="left" w:pos="851"/>
          <w:tab w:val="left" w:pos="1275"/>
        </w:tabs>
        <w:autoSpaceDN w:val="0"/>
        <w:adjustRightInd w:val="0"/>
        <w:spacing w:after="0" w:line="240" w:lineRule="auto"/>
        <w:ind w:left="426" w:hanging="284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Calibri" w:hAnsi="Calibri" w:cs="Calibri"/>
          <w:kern w:val="0"/>
          <w:sz w:val="24"/>
          <w:szCs w:val="24"/>
          <w:lang w:eastAsia="pl-PL"/>
          <w14:ligatures w14:val="none"/>
        </w:rPr>
        <w:tab/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 najkorzystniejszą zostanie uznana oferta, która uzyska najwyższą liczbę punktów (P), będącą sumą punktów przyznanych w poszczególnych kryteriach:</w:t>
      </w:r>
    </w:p>
    <w:p w14:paraId="48048CC4" w14:textId="77777777" w:rsidR="006208C9" w:rsidRPr="003F2D2A" w:rsidRDefault="006208C9" w:rsidP="006208C9">
      <w:pPr>
        <w:tabs>
          <w:tab w:val="left" w:pos="426"/>
          <w:tab w:val="left" w:pos="709"/>
        </w:tabs>
        <w:autoSpaceDN w:val="0"/>
        <w:adjustRightInd w:val="0"/>
        <w:spacing w:after="0" w:line="240" w:lineRule="auto"/>
        <w:ind w:left="42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= 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(C) + 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(R) </w:t>
      </w:r>
    </w:p>
    <w:p w14:paraId="719916D6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(C)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za kryterium „Cena (C)”;</w:t>
      </w:r>
    </w:p>
    <w:p w14:paraId="190E1591" w14:textId="77777777" w:rsidR="006208C9" w:rsidRPr="003F2D2A" w:rsidRDefault="006208C9" w:rsidP="006208C9">
      <w:pPr>
        <w:tabs>
          <w:tab w:val="left" w:pos="426"/>
          <w:tab w:val="left" w:pos="709"/>
        </w:tabs>
        <w:overflowPunct w:val="0"/>
        <w:autoSpaceDE w:val="0"/>
        <w:autoSpaceDN w:val="0"/>
        <w:adjustRightInd w:val="0"/>
        <w:spacing w:before="240" w:after="240" w:line="360" w:lineRule="auto"/>
        <w:ind w:left="425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</w:t>
      </w:r>
      <w:r w:rsidRPr="003F2D2A">
        <w:rPr>
          <w:rFonts w:ascii="Calibri" w:eastAsia="Times New Roman" w:hAnsi="Calibri" w:cs="Calibri"/>
          <w:kern w:val="0"/>
          <w:sz w:val="24"/>
          <w:szCs w:val="24"/>
          <w:vertAlign w:val="subscript"/>
          <w:lang w:eastAsia="x-none"/>
          <w14:ligatures w14:val="none"/>
        </w:rPr>
        <w:t>i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(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R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) –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 oznacza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liczb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ę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punktów, jakie otrzyma badana oferta „i” za kryterium „</w:t>
      </w:r>
      <w:r w:rsidRPr="003F2D2A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 xml:space="preserve">Jakość pojazdów 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(R)</w:t>
      </w:r>
      <w:r w:rsidRPr="003F2D2A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”;</w:t>
      </w:r>
    </w:p>
    <w:p w14:paraId="64CA5AD7" w14:textId="77777777" w:rsidR="006208C9" w:rsidRPr="003F2D2A" w:rsidRDefault="006208C9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</w:p>
    <w:p w14:paraId="50A79DCB" w14:textId="21CBDB57" w:rsidR="00B1544C" w:rsidRPr="003F2D2A" w:rsidRDefault="007D3A0F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</w:t>
      </w:r>
      <w:r w:rsidR="00B1544C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 Tryb zamówienia</w:t>
      </w:r>
    </w:p>
    <w:p w14:paraId="495D6045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1. Zamówienie udzielane jest w trybie zapytania ofertowego.</w:t>
      </w:r>
    </w:p>
    <w:p w14:paraId="0BEF9CD9" w14:textId="1350346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2. Niniejsze zamówienie nie podlega przepisom ustawy z dnia 11 września 2019 r. Prawo</w:t>
      </w:r>
      <w:r w:rsidR="00825975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zamówień publicznych (t. j. Dz. U. z 2024r. poz. 1320 z </w:t>
      </w:r>
      <w:proofErr w:type="spellStart"/>
      <w:r w:rsidRPr="003F2D2A">
        <w:rPr>
          <w:rFonts w:ascii="Calibri" w:eastAsia="Calibri" w:hAnsi="Calibri" w:cs="Calibri"/>
          <w:sz w:val="24"/>
          <w:szCs w:val="24"/>
          <w14:ligatures w14:val="none"/>
        </w:rPr>
        <w:t>późn</w:t>
      </w:r>
      <w:proofErr w:type="spellEnd"/>
      <w:r w:rsidRPr="003F2D2A">
        <w:rPr>
          <w:rFonts w:ascii="Calibri" w:eastAsia="Calibri" w:hAnsi="Calibri" w:cs="Calibri"/>
          <w:sz w:val="24"/>
          <w:szCs w:val="24"/>
          <w14:ligatures w14:val="none"/>
        </w:rPr>
        <w:t>. zm.).</w:t>
      </w:r>
    </w:p>
    <w:p w14:paraId="0260E463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3. Zamawiający zastrzega sobie prawo unieważnienia postępowania na każdym jego etapie, bez podania przyczyn.</w:t>
      </w:r>
    </w:p>
    <w:p w14:paraId="5A265C3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4. Zamawiający zastrzega sobie prawo do wystąpienia z zapytaniem dotyczącym dodatkowych informacji, dokumentów lub wyjaśnień w szczególności w związku z weryfikacją oświadczeń złożonych przez Wykonawców.</w:t>
      </w:r>
    </w:p>
    <w:p w14:paraId="78D8D059" w14:textId="1BD801BD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5. W uzasadnionych wypadkach, w każdym czasie, przed upływem terminu składania ofert</w:t>
      </w:r>
      <w:r w:rsidR="00E1784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Zamawiający może modyfikować lub uzupełnić treść zapytania ofertowego.</w:t>
      </w:r>
    </w:p>
    <w:p w14:paraId="30BDCBDC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6. Zamawiający nie dopuszcza możliwości składania ofert częściowych, ani ofert wariantowych.</w:t>
      </w:r>
    </w:p>
    <w:p w14:paraId="6D0FA621" w14:textId="58A6AA3E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7. Złożenie oferty jest jednoznaczne z zaakceptowaniem bez zastrzeżeń treści niniejszego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zapytania ofertowego oraz warunków umowy, której wzór stanowi załącznik do Zapytania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ofertowego.</w:t>
      </w:r>
    </w:p>
    <w:p w14:paraId="0C653421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8. Każdy oferent może złożyć tylko jedną ofertę.</w:t>
      </w:r>
    </w:p>
    <w:p w14:paraId="218D9E72" w14:textId="24AA58D2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VI. Sposób oraz termin złożenia ofert:</w:t>
      </w:r>
    </w:p>
    <w:p w14:paraId="2C3F27B2" w14:textId="2AD021B3" w:rsidR="00B1544C" w:rsidRPr="00380878" w:rsidRDefault="00B1544C" w:rsidP="00380878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1. Ofertę należy złożyć w formie pisemnej - przesłać za pośrednictwem poczty,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kuriera 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br/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lub dostarczyć osobiście/ przez posłańca lub elektronicznie w terminie do dnia </w:t>
      </w:r>
      <w:r w:rsidR="00FD238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10</w:t>
      </w:r>
      <w:r w:rsidR="00036861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.02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.202</w:t>
      </w:r>
      <w:r w:rsidR="007D3A0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6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 xml:space="preserve">r. </w:t>
      </w:r>
      <w:r w:rsidR="00380878">
        <w:rPr>
          <w:rFonts w:ascii="Calibri" w:eastAsia="Calibri" w:hAnsi="Calibri" w:cs="Calibri"/>
          <w:b/>
          <w:bCs/>
          <w:sz w:val="24"/>
          <w:szCs w:val="24"/>
          <w14:ligatures w14:val="none"/>
        </w:rPr>
        <w:br/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do godziny 1</w:t>
      </w:r>
      <w:r w:rsidR="007D3A0F"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2</w:t>
      </w:r>
      <w:r w:rsidRPr="003F2D2A">
        <w:rPr>
          <w:rFonts w:ascii="Calibri" w:eastAsia="Calibri" w:hAnsi="Calibri" w:cs="Calibri"/>
          <w:b/>
          <w:bCs/>
          <w:sz w:val="24"/>
          <w:szCs w:val="24"/>
          <w14:ligatures w14:val="none"/>
        </w:rPr>
        <w:t>.00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z zastrzeżeniem, że decyduje data wpływu oferty do Zamawiającego, </w:t>
      </w:r>
      <w:r w:rsidR="00380878">
        <w:rPr>
          <w:rFonts w:ascii="Calibri" w:eastAsia="Calibri" w:hAnsi="Calibri" w:cs="Calibri"/>
          <w:sz w:val="24"/>
          <w:szCs w:val="24"/>
          <w14:ligatures w14:val="none"/>
        </w:rPr>
        <w:br/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a nie data nadania przesyłki. Oferta składana w postaci elektronicznej powinna być opatrzona kwalifikowanym podpisem elektronicznym i zawierać elektroniczne kopie dokumentów wymaganych jako załączniki do oferty. </w:t>
      </w:r>
    </w:p>
    <w:p w14:paraId="0DE29BB4" w14:textId="77777777" w:rsidR="00B1544C" w:rsidRPr="003F2D2A" w:rsidRDefault="00B1544C" w:rsidP="00B1544C">
      <w:pPr>
        <w:spacing w:after="0" w:line="276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l-PL"/>
          <w14:ligatures w14:val="none"/>
        </w:rPr>
      </w:pPr>
    </w:p>
    <w:p w14:paraId="497BF92B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Urząd Miasta i Gminy Dobre</w:t>
      </w:r>
    </w:p>
    <w:p w14:paraId="3412C9FA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ul. T. Kościuszki 1</w:t>
      </w:r>
    </w:p>
    <w:p w14:paraId="4FDB501D" w14:textId="77777777" w:rsidR="00B1544C" w:rsidRPr="003F2D2A" w:rsidRDefault="00B1544C" w:rsidP="00B96E45">
      <w:pPr>
        <w:pStyle w:val="Bezodstpw"/>
        <w:rPr>
          <w:rFonts w:ascii="Calibri" w:hAnsi="Calibri" w:cs="Calibri"/>
          <w:b/>
          <w:bCs/>
          <w:sz w:val="24"/>
          <w:szCs w:val="24"/>
          <w:lang w:eastAsia="pl-PL"/>
        </w:rPr>
      </w:pPr>
      <w:r w:rsidRPr="003F2D2A">
        <w:rPr>
          <w:rFonts w:ascii="Calibri" w:hAnsi="Calibri" w:cs="Calibri"/>
          <w:b/>
          <w:bCs/>
          <w:sz w:val="24"/>
          <w:szCs w:val="24"/>
          <w:lang w:eastAsia="pl-PL"/>
        </w:rPr>
        <w:t>05-307 Dobre /sekretariat/</w:t>
      </w:r>
    </w:p>
    <w:p w14:paraId="2B9D4FA3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  <w:lang w:eastAsia="pl-PL"/>
        </w:rPr>
      </w:pPr>
      <w:r w:rsidRPr="003F2D2A">
        <w:rPr>
          <w:rFonts w:ascii="Calibri" w:eastAsia="Calibri" w:hAnsi="Calibri" w:cs="Calibri"/>
          <w:sz w:val="24"/>
          <w:szCs w:val="24"/>
        </w:rPr>
        <w:t xml:space="preserve">e-mail </w:t>
      </w:r>
      <w:hyperlink r:id="rId9" w:history="1">
        <w:r w:rsidRPr="003F2D2A">
          <w:rPr>
            <w:rFonts w:ascii="Calibri" w:hAnsi="Calibri" w:cs="Calibri"/>
            <w:color w:val="0563C1"/>
            <w:sz w:val="24"/>
            <w:szCs w:val="24"/>
            <w:u w:val="single"/>
            <w:lang w:eastAsia="pl-PL"/>
          </w:rPr>
          <w:t>urzad@gminadobre.pl</w:t>
        </w:r>
      </w:hyperlink>
    </w:p>
    <w:p w14:paraId="5F79670D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Elektroniczna skrzynka podawcza</w:t>
      </w:r>
    </w:p>
    <w:p w14:paraId="4F73554F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hyperlink r:id="rId10" w:tgtFrame="_blank" w:history="1">
        <w:r w:rsidRPr="003F2D2A">
          <w:rPr>
            <w:rFonts w:ascii="Calibri" w:hAnsi="Calibri" w:cs="Calibri"/>
            <w:color w:val="0000FF"/>
            <w:kern w:val="0"/>
            <w:sz w:val="24"/>
            <w:szCs w:val="24"/>
            <w:u w:val="single"/>
            <w:lang w:eastAsia="pl-PL"/>
          </w:rPr>
          <w:t>http://epuap.gov.pl</w:t>
        </w:r>
      </w:hyperlink>
    </w:p>
    <w:p w14:paraId="169C8DA5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skrytka: /</w:t>
      </w:r>
      <w:proofErr w:type="spellStart"/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Gmina_Dobre</w:t>
      </w:r>
      <w:proofErr w:type="spellEnd"/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/skrytka</w:t>
      </w:r>
    </w:p>
    <w:p w14:paraId="0EF2B388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Adres do e-Doręczeń:</w:t>
      </w:r>
    </w:p>
    <w:p w14:paraId="0FDE31EA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hyperlink r:id="rId11" w:history="1">
        <w:r w:rsidRPr="003F2D2A">
          <w:rPr>
            <w:rFonts w:ascii="Calibri" w:hAnsi="Calibri" w:cs="Calibri"/>
            <w:color w:val="0000FF"/>
            <w:kern w:val="0"/>
            <w:sz w:val="24"/>
            <w:szCs w:val="24"/>
            <w:u w:val="single"/>
            <w:lang w:eastAsia="pl-PL"/>
          </w:rPr>
          <w:t>https://edoreczenia.gov.pl/</w:t>
        </w:r>
      </w:hyperlink>
    </w:p>
    <w:p w14:paraId="5A2D98C0" w14:textId="77777777" w:rsidR="00B96E45" w:rsidRPr="003F2D2A" w:rsidRDefault="00B96E45" w:rsidP="00B96E45">
      <w:pPr>
        <w:pStyle w:val="Bezodstpw"/>
        <w:rPr>
          <w:rFonts w:ascii="Calibri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kern w:val="0"/>
          <w:sz w:val="24"/>
          <w:szCs w:val="24"/>
          <w:lang w:eastAsia="pl-PL"/>
        </w:rPr>
        <w:t>AE:PL-54115-12984-IBHSB-31</w:t>
      </w:r>
    </w:p>
    <w:p w14:paraId="27294629" w14:textId="77777777" w:rsidR="00B96E45" w:rsidRPr="003F2D2A" w:rsidRDefault="00B96E45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529DC0E5" w14:textId="235FA428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2. Oferty należy składać na formularzu stanowiącym Załącznik do niniejszego Zapytania                                     </w:t>
      </w:r>
    </w:p>
    <w:p w14:paraId="08FDFB5E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ofertowego.</w:t>
      </w:r>
    </w:p>
    <w:p w14:paraId="12A10763" w14:textId="0713E42B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3. Osoba podpisująca ofertę w imieniu Wykonawcy musi być upoważniona do reprezentowania Wykonawcy. W przypadku, jeśli prawo do reprezentacji nie wynika z publicznych rejestrów jak CEIDG albo KRS, oferta do której nie dołączono</w:t>
      </w:r>
      <w:r w:rsidR="007D3A0F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oryginalnego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pełnomocnictwa będzie uznana</w:t>
      </w:r>
      <w:r w:rsidR="007D3A0F" w:rsidRPr="003F2D2A">
        <w:rPr>
          <w:rFonts w:ascii="Calibri" w:eastAsia="Calibri" w:hAnsi="Calibri" w:cs="Calibri"/>
          <w:sz w:val="24"/>
          <w:szCs w:val="24"/>
          <w14:ligatures w14:val="none"/>
        </w:rPr>
        <w:t xml:space="preserve"> </w:t>
      </w:r>
      <w:r w:rsidRPr="003F2D2A">
        <w:rPr>
          <w:rFonts w:ascii="Calibri" w:eastAsia="Calibri" w:hAnsi="Calibri" w:cs="Calibri"/>
          <w:sz w:val="24"/>
          <w:szCs w:val="24"/>
          <w14:ligatures w14:val="none"/>
        </w:rPr>
        <w:t>za nieważną.</w:t>
      </w:r>
    </w:p>
    <w:p w14:paraId="46A52A52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4. Oferty niekompletne (tj. niezawierające wszystkich obowiązkowych elementów) lub złożone po wyznaczonym terminie nie będą brały udziału w postępowaniu. Zamawiający nie ma obowiązku wezwania oferenta do uzupełnienia oferty o brakujące dokumenty.</w:t>
      </w:r>
    </w:p>
    <w:p w14:paraId="49555EF6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5. Kopie dokumentów muszą być poświadczone za zgodność z oryginałem przez osobę/osoby</w:t>
      </w:r>
    </w:p>
    <w:p w14:paraId="6B28CEAB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  <w:r w:rsidRPr="003F2D2A">
        <w:rPr>
          <w:rFonts w:ascii="Calibri" w:eastAsia="Calibri" w:hAnsi="Calibri" w:cs="Calibri"/>
          <w:sz w:val="24"/>
          <w:szCs w:val="24"/>
          <w14:ligatures w14:val="none"/>
        </w:rPr>
        <w:t>upoważnione.</w:t>
      </w:r>
    </w:p>
    <w:p w14:paraId="178D6505" w14:textId="26A10E0A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Załączniki</w:t>
      </w:r>
      <w:r w:rsidR="000D2456" w:rsidRPr="003F2D2A">
        <w:rPr>
          <w:rFonts w:ascii="Calibri" w:hAnsi="Calibri" w:cs="Calibri"/>
          <w:sz w:val="24"/>
          <w:szCs w:val="24"/>
        </w:rPr>
        <w:t xml:space="preserve"> do formularza ofertowego:</w:t>
      </w:r>
    </w:p>
    <w:p w14:paraId="26691DB3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1. Formularzu ofertowy</w:t>
      </w:r>
    </w:p>
    <w:p w14:paraId="29A52E4D" w14:textId="06C109A9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 xml:space="preserve">2. Wykaz </w:t>
      </w:r>
      <w:r w:rsidR="007D3A0F" w:rsidRPr="003F2D2A">
        <w:rPr>
          <w:rFonts w:ascii="Calibri" w:hAnsi="Calibri" w:cs="Calibri"/>
          <w:sz w:val="24"/>
          <w:szCs w:val="24"/>
        </w:rPr>
        <w:t>usług</w:t>
      </w:r>
      <w:r w:rsidRPr="003F2D2A">
        <w:rPr>
          <w:rFonts w:ascii="Calibri" w:hAnsi="Calibri" w:cs="Calibri"/>
          <w:sz w:val="24"/>
          <w:szCs w:val="24"/>
        </w:rPr>
        <w:t xml:space="preserve"> </w:t>
      </w:r>
    </w:p>
    <w:p w14:paraId="40EE0462" w14:textId="77777777" w:rsidR="00B1544C" w:rsidRPr="003F2D2A" w:rsidRDefault="00B1544C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3. Wykaz osób</w:t>
      </w:r>
    </w:p>
    <w:p w14:paraId="155A1EB2" w14:textId="5641F879" w:rsidR="005054BD" w:rsidRPr="003F2D2A" w:rsidRDefault="005054BD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4. Wykaz pojazdów</w:t>
      </w:r>
    </w:p>
    <w:p w14:paraId="155A93DB" w14:textId="542CA600" w:rsidR="00345329" w:rsidRPr="003F2D2A" w:rsidRDefault="00345329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>5</w:t>
      </w:r>
      <w:r w:rsidR="005810A0" w:rsidRPr="003F2D2A">
        <w:rPr>
          <w:rFonts w:ascii="Calibri" w:hAnsi="Calibri" w:cs="Calibri"/>
          <w:sz w:val="24"/>
          <w:szCs w:val="24"/>
        </w:rPr>
        <w:t>. Oświadczenie RODO</w:t>
      </w:r>
    </w:p>
    <w:p w14:paraId="1164AEFA" w14:textId="3EB98224" w:rsidR="009865A0" w:rsidRPr="003F2D2A" w:rsidRDefault="005810A0" w:rsidP="00B96E45">
      <w:pPr>
        <w:pStyle w:val="Bezodstpw"/>
        <w:rPr>
          <w:rFonts w:ascii="Calibri" w:eastAsia="Times New Roman" w:hAnsi="Calibri" w:cs="Calibri"/>
          <w:kern w:val="0"/>
          <w:sz w:val="24"/>
          <w:szCs w:val="24"/>
          <w:lang w:eastAsia="pl-PL"/>
        </w:rPr>
      </w:pPr>
      <w:r w:rsidRPr="003F2D2A">
        <w:rPr>
          <w:rFonts w:ascii="Calibri" w:hAnsi="Calibri" w:cs="Calibri"/>
          <w:sz w:val="24"/>
          <w:szCs w:val="24"/>
        </w:rPr>
        <w:t>6.</w:t>
      </w:r>
      <w:r w:rsidR="009865A0"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 Wykaz pojazdów przeznaczonych do realizacji zamówienia</w:t>
      </w:r>
    </w:p>
    <w:p w14:paraId="46AB6877" w14:textId="68975C81" w:rsidR="009865A0" w:rsidRPr="003F2D2A" w:rsidRDefault="009865A0" w:rsidP="00B96E45">
      <w:pPr>
        <w:pStyle w:val="Bezodstpw"/>
        <w:rPr>
          <w:rFonts w:ascii="Calibri" w:hAnsi="Calibri" w:cs="Calibri"/>
          <w:kern w:val="0"/>
          <w:sz w:val="24"/>
          <w:szCs w:val="24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 xml:space="preserve">7. </w:t>
      </w:r>
      <w:r w:rsidRPr="003F2D2A">
        <w:rPr>
          <w:rFonts w:ascii="Calibri" w:hAnsi="Calibri" w:cs="Calibri"/>
          <w:kern w:val="0"/>
          <w:sz w:val="24"/>
          <w:szCs w:val="24"/>
        </w:rPr>
        <w:t xml:space="preserve"> </w:t>
      </w:r>
      <w:r w:rsidR="000D2456" w:rsidRPr="003F2D2A">
        <w:rPr>
          <w:rFonts w:ascii="Calibri" w:hAnsi="Calibri" w:cs="Calibri"/>
          <w:kern w:val="0"/>
          <w:sz w:val="24"/>
          <w:szCs w:val="24"/>
        </w:rPr>
        <w:t xml:space="preserve">Oświadczenie </w:t>
      </w:r>
      <w:r w:rsidRPr="003F2D2A">
        <w:rPr>
          <w:rFonts w:ascii="Calibri" w:hAnsi="Calibri" w:cs="Calibri"/>
          <w:kern w:val="0"/>
          <w:sz w:val="24"/>
          <w:szCs w:val="24"/>
        </w:rPr>
        <w:t>Wykonawcy w zakresie stosowania unijnego zakazu udziału wykonawców rosyjskich w zamówieniach</w:t>
      </w:r>
    </w:p>
    <w:p w14:paraId="296975FB" w14:textId="2131996A" w:rsidR="00B1544C" w:rsidRPr="003F2D2A" w:rsidRDefault="009865A0" w:rsidP="00B96E45">
      <w:pPr>
        <w:pStyle w:val="Bezodstpw"/>
        <w:rPr>
          <w:rFonts w:ascii="Calibri" w:hAnsi="Calibri" w:cs="Calibri"/>
          <w:sz w:val="24"/>
          <w:szCs w:val="24"/>
        </w:rPr>
      </w:pPr>
      <w:r w:rsidRPr="003F2D2A">
        <w:rPr>
          <w:rFonts w:ascii="Calibri" w:eastAsia="Times New Roman" w:hAnsi="Calibri" w:cs="Calibri"/>
          <w:kern w:val="0"/>
          <w:sz w:val="24"/>
          <w:szCs w:val="24"/>
          <w:lang w:eastAsia="pl-PL"/>
        </w:rPr>
        <w:t>8.</w:t>
      </w:r>
      <w:r w:rsidR="005810A0" w:rsidRPr="003F2D2A">
        <w:rPr>
          <w:rFonts w:ascii="Calibri" w:hAnsi="Calibri" w:cs="Calibri"/>
          <w:sz w:val="24"/>
          <w:szCs w:val="24"/>
        </w:rPr>
        <w:t xml:space="preserve"> Projekt u</w:t>
      </w:r>
      <w:r w:rsidR="00B1544C" w:rsidRPr="003F2D2A">
        <w:rPr>
          <w:rFonts w:ascii="Calibri" w:hAnsi="Calibri" w:cs="Calibri"/>
          <w:sz w:val="24"/>
          <w:szCs w:val="24"/>
        </w:rPr>
        <w:t>mow</w:t>
      </w:r>
      <w:r w:rsidRPr="003F2D2A">
        <w:rPr>
          <w:rFonts w:ascii="Calibri" w:hAnsi="Calibri" w:cs="Calibri"/>
          <w:sz w:val="24"/>
          <w:szCs w:val="24"/>
        </w:rPr>
        <w:t>y</w:t>
      </w:r>
    </w:p>
    <w:p w14:paraId="4DDFDB66" w14:textId="77777777" w:rsidR="00B1544C" w:rsidRPr="003F2D2A" w:rsidRDefault="00B1544C" w:rsidP="00B1544C">
      <w:pPr>
        <w:spacing w:line="276" w:lineRule="auto"/>
        <w:jc w:val="both"/>
        <w:rPr>
          <w:rFonts w:ascii="Calibri" w:eastAsia="Calibri" w:hAnsi="Calibri" w:cs="Calibri"/>
          <w:sz w:val="24"/>
          <w:szCs w:val="24"/>
          <w14:ligatures w14:val="none"/>
        </w:rPr>
      </w:pPr>
    </w:p>
    <w:p w14:paraId="7D90AF5E" w14:textId="40394829" w:rsidR="00CB1CB4" w:rsidRPr="003F2D2A" w:rsidRDefault="00B96E45">
      <w:pPr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Pr="003F2D2A">
        <w:rPr>
          <w:rFonts w:ascii="Calibri" w:hAnsi="Calibri" w:cs="Calibri"/>
          <w:sz w:val="24"/>
          <w:szCs w:val="24"/>
        </w:rPr>
        <w:tab/>
      </w:r>
      <w:r w:rsidR="003F2D2A">
        <w:rPr>
          <w:rFonts w:ascii="Calibri" w:hAnsi="Calibri" w:cs="Calibri"/>
          <w:sz w:val="24"/>
          <w:szCs w:val="24"/>
        </w:rPr>
        <w:t xml:space="preserve">        </w:t>
      </w:r>
      <w:r w:rsidRPr="003F2D2A">
        <w:rPr>
          <w:rFonts w:ascii="Calibri" w:hAnsi="Calibri" w:cs="Calibri"/>
          <w:sz w:val="24"/>
          <w:szCs w:val="24"/>
        </w:rPr>
        <w:t>BURMISTRZ</w:t>
      </w:r>
    </w:p>
    <w:p w14:paraId="5773B824" w14:textId="0145EBC2" w:rsidR="00B96E45" w:rsidRPr="003F2D2A" w:rsidRDefault="00B96E45">
      <w:pPr>
        <w:rPr>
          <w:rFonts w:ascii="Calibri" w:hAnsi="Calibri" w:cs="Calibri"/>
          <w:sz w:val="24"/>
          <w:szCs w:val="24"/>
        </w:rPr>
      </w:pPr>
      <w:r w:rsidRPr="003F2D2A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Kamil Wichrowski</w:t>
      </w:r>
    </w:p>
    <w:sectPr w:rsidR="00B96E45" w:rsidRPr="003F2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09"/>
        </w:tabs>
        <w:ind w:left="5107" w:hanging="567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4"/>
        <w:szCs w:val="24"/>
        <w:vertAlign w:val="baseline"/>
      </w:r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right"/>
      <w:pPr>
        <w:tabs>
          <w:tab w:val="num" w:pos="1214"/>
        </w:tabs>
        <w:ind w:left="1364" w:firstLine="0"/>
      </w:pPr>
      <w:rPr>
        <w:rFonts w:ascii="Calibri" w:hAnsi="Calibri" w:cs="Calibri" w:hint="default"/>
        <w:sz w:val="24"/>
        <w:szCs w:val="24"/>
        <w:lang w:eastAsia="en-US"/>
      </w:rPr>
    </w:lvl>
  </w:abstractNum>
  <w:abstractNum w:abstractNumId="3" w15:restartNumberingAfterBreak="0">
    <w:nsid w:val="0BFE2E62"/>
    <w:multiLevelType w:val="hybridMultilevel"/>
    <w:tmpl w:val="D99E3E0C"/>
    <w:lvl w:ilvl="0" w:tplc="F53495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753D"/>
    <w:multiLevelType w:val="hybridMultilevel"/>
    <w:tmpl w:val="004810E2"/>
    <w:lvl w:ilvl="0" w:tplc="D74AC0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218F5"/>
    <w:multiLevelType w:val="hybridMultilevel"/>
    <w:tmpl w:val="31C00AA0"/>
    <w:lvl w:ilvl="0" w:tplc="0809001B">
      <w:start w:val="1"/>
      <w:numFmt w:val="lowerRoman"/>
      <w:lvlText w:val="%1."/>
      <w:lvlJc w:val="righ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A55F3C"/>
    <w:multiLevelType w:val="hybridMultilevel"/>
    <w:tmpl w:val="8FAE919A"/>
    <w:lvl w:ilvl="0" w:tplc="0809001B">
      <w:start w:val="1"/>
      <w:numFmt w:val="lowerRoman"/>
      <w:lvlText w:val="%1."/>
      <w:lvlJc w:val="righ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417AB3"/>
    <w:multiLevelType w:val="hybridMultilevel"/>
    <w:tmpl w:val="F008E2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797259"/>
    <w:multiLevelType w:val="hybridMultilevel"/>
    <w:tmpl w:val="FE8043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300B4"/>
    <w:multiLevelType w:val="multilevel"/>
    <w:tmpl w:val="5624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6376C"/>
    <w:multiLevelType w:val="hybridMultilevel"/>
    <w:tmpl w:val="9DDEBF54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35B661B"/>
    <w:multiLevelType w:val="multilevel"/>
    <w:tmpl w:val="AABA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C76BF5"/>
    <w:multiLevelType w:val="hybridMultilevel"/>
    <w:tmpl w:val="DE8E7C58"/>
    <w:lvl w:ilvl="0" w:tplc="080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903467">
    <w:abstractNumId w:val="3"/>
  </w:num>
  <w:num w:numId="2" w16cid:durableId="2027897545">
    <w:abstractNumId w:val="4"/>
  </w:num>
  <w:num w:numId="3" w16cid:durableId="974986336">
    <w:abstractNumId w:val="16"/>
  </w:num>
  <w:num w:numId="4" w16cid:durableId="1643654200">
    <w:abstractNumId w:val="8"/>
  </w:num>
  <w:num w:numId="5" w16cid:durableId="272980287">
    <w:abstractNumId w:val="7"/>
  </w:num>
  <w:num w:numId="6" w16cid:durableId="510605951">
    <w:abstractNumId w:val="9"/>
  </w:num>
  <w:num w:numId="7" w16cid:durableId="1361010622">
    <w:abstractNumId w:val="15"/>
  </w:num>
  <w:num w:numId="8" w16cid:durableId="1098066656">
    <w:abstractNumId w:val="0"/>
  </w:num>
  <w:num w:numId="9" w16cid:durableId="1263108017">
    <w:abstractNumId w:val="1"/>
  </w:num>
  <w:num w:numId="10" w16cid:durableId="244538725">
    <w:abstractNumId w:val="2"/>
  </w:num>
  <w:num w:numId="11" w16cid:durableId="1031538073">
    <w:abstractNumId w:val="10"/>
  </w:num>
  <w:num w:numId="12" w16cid:durableId="2082168550">
    <w:abstractNumId w:val="12"/>
  </w:num>
  <w:num w:numId="13" w16cid:durableId="1897430319">
    <w:abstractNumId w:val="14"/>
  </w:num>
  <w:num w:numId="14" w16cid:durableId="124783151">
    <w:abstractNumId w:val="5"/>
  </w:num>
  <w:num w:numId="15" w16cid:durableId="1978029027">
    <w:abstractNumId w:val="6"/>
  </w:num>
  <w:num w:numId="16" w16cid:durableId="166602693">
    <w:abstractNumId w:val="11"/>
  </w:num>
  <w:num w:numId="17" w16cid:durableId="5336908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FEF"/>
    <w:rsid w:val="000304FB"/>
    <w:rsid w:val="00036861"/>
    <w:rsid w:val="000B0F7A"/>
    <w:rsid w:val="000D2456"/>
    <w:rsid w:val="000E34D5"/>
    <w:rsid w:val="001D75B9"/>
    <w:rsid w:val="00275B90"/>
    <w:rsid w:val="0028563D"/>
    <w:rsid w:val="00345329"/>
    <w:rsid w:val="00380878"/>
    <w:rsid w:val="003F2D2A"/>
    <w:rsid w:val="00432EC5"/>
    <w:rsid w:val="004647AF"/>
    <w:rsid w:val="004A2A19"/>
    <w:rsid w:val="005054BD"/>
    <w:rsid w:val="005810A0"/>
    <w:rsid w:val="00602BEF"/>
    <w:rsid w:val="00603E23"/>
    <w:rsid w:val="006208C9"/>
    <w:rsid w:val="00627B29"/>
    <w:rsid w:val="006C6306"/>
    <w:rsid w:val="007D190D"/>
    <w:rsid w:val="007D3A0F"/>
    <w:rsid w:val="007F5AE5"/>
    <w:rsid w:val="00825975"/>
    <w:rsid w:val="008909AC"/>
    <w:rsid w:val="009370CE"/>
    <w:rsid w:val="009865A0"/>
    <w:rsid w:val="00996527"/>
    <w:rsid w:val="009C25B1"/>
    <w:rsid w:val="009F4753"/>
    <w:rsid w:val="00A13F35"/>
    <w:rsid w:val="00A46FEF"/>
    <w:rsid w:val="00AF7DC7"/>
    <w:rsid w:val="00B1544C"/>
    <w:rsid w:val="00B96E45"/>
    <w:rsid w:val="00C04FF7"/>
    <w:rsid w:val="00CB1CB4"/>
    <w:rsid w:val="00CD33D8"/>
    <w:rsid w:val="00D3414D"/>
    <w:rsid w:val="00DD5911"/>
    <w:rsid w:val="00DE580A"/>
    <w:rsid w:val="00DF684A"/>
    <w:rsid w:val="00E12161"/>
    <w:rsid w:val="00E17848"/>
    <w:rsid w:val="00E246DD"/>
    <w:rsid w:val="00E90FAA"/>
    <w:rsid w:val="00FD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032D"/>
  <w15:chartTrackingRefBased/>
  <w15:docId w15:val="{69B9FA60-B03E-4397-AD1C-96E3B27E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6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46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46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6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6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6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6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6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6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6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46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46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6F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6F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6F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6F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6F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6F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6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6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6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6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6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6F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6F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6F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6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6F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6FEF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154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1544C"/>
  </w:style>
  <w:style w:type="paragraph" w:styleId="Bezodstpw">
    <w:name w:val="No Spacing"/>
    <w:uiPriority w:val="1"/>
    <w:qFormat/>
    <w:rsid w:val="00B96E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11" Type="http://schemas.openxmlformats.org/officeDocument/2006/relationships/hyperlink" Target="https://edoreczenia.gov.pl/" TargetMode="External"/><Relationship Id="rId5" Type="http://schemas.openxmlformats.org/officeDocument/2006/relationships/hyperlink" Target="mailto:urzad@gminadobre.pl" TargetMode="External"/><Relationship Id="rId10" Type="http://schemas.openxmlformats.org/officeDocument/2006/relationships/hyperlink" Target="http://epuap.gov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@gminadobr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2117</Words>
  <Characters>12705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16</cp:revision>
  <cp:lastPrinted>2026-01-13T14:07:00Z</cp:lastPrinted>
  <dcterms:created xsi:type="dcterms:W3CDTF">2026-01-13T13:13:00Z</dcterms:created>
  <dcterms:modified xsi:type="dcterms:W3CDTF">2026-02-05T12:11:00Z</dcterms:modified>
</cp:coreProperties>
</file>