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B5451" w14:textId="74C46AF3" w:rsidR="009C0CAB" w:rsidRPr="009C0CAB" w:rsidRDefault="009C0CAB" w:rsidP="009C0CAB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BURMISTRZ MIASTA I GMINY DOBRE                                  </w:t>
      </w:r>
      <w:proofErr w:type="spellStart"/>
      <w:r w:rsidRPr="009C0CAB">
        <w:rPr>
          <w:rFonts w:eastAsia="Calibri" w:cstheme="minorHAnsi"/>
          <w:kern w:val="0"/>
          <w:sz w:val="24"/>
          <w:szCs w:val="24"/>
          <w14:ligatures w14:val="none"/>
        </w:rPr>
        <w:t>Dobre</w:t>
      </w:r>
      <w:proofErr w:type="spellEnd"/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, dnia 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04.02.2026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r.</w:t>
      </w:r>
      <w:r w:rsidRPr="009C0CAB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                                </w:t>
      </w:r>
    </w:p>
    <w:p w14:paraId="766E8E60" w14:textId="77777777" w:rsidR="009C0CAB" w:rsidRPr="009C0CAB" w:rsidRDefault="009C0CAB" w:rsidP="009C0CAB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 05-307 Dobre                                                                                               </w:t>
      </w:r>
      <w:r w:rsidRPr="009C0CAB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br/>
        <w:t xml:space="preserve"> ul. Tadeusza Kościuszki 1</w:t>
      </w:r>
    </w:p>
    <w:p w14:paraId="0A58E8BF" w14:textId="77777777" w:rsidR="009C0CAB" w:rsidRPr="009C0CAB" w:rsidRDefault="009C0CAB" w:rsidP="009C0CAB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t xml:space="preserve"> woj. mazowieckie</w:t>
      </w:r>
    </w:p>
    <w:p w14:paraId="0FE5A235" w14:textId="77777777" w:rsidR="009C0CAB" w:rsidRPr="009C0CAB" w:rsidRDefault="009C0CAB" w:rsidP="009C0CAB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</w:p>
    <w:p w14:paraId="778C9548" w14:textId="77777777" w:rsidR="009C0CAB" w:rsidRPr="009C0CAB" w:rsidRDefault="009C0CAB" w:rsidP="009C0CAB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</w:p>
    <w:p w14:paraId="6747D6AD" w14:textId="48CF59C1" w:rsidR="009C0CAB" w:rsidRPr="009C0CAB" w:rsidRDefault="009C0CAB" w:rsidP="009C0CAB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GKI 271.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1.1.2026</w:t>
      </w:r>
    </w:p>
    <w:p w14:paraId="4A039DDD" w14:textId="77777777" w:rsidR="009C0CAB" w:rsidRPr="009C0CAB" w:rsidRDefault="009C0CAB" w:rsidP="009C0CAB">
      <w:pPr>
        <w:spacing w:after="200" w:line="276" w:lineRule="auto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                                     UNIEWAŻNIENIE POSTĘPOWANIA</w:t>
      </w:r>
    </w:p>
    <w:p w14:paraId="07CBFA29" w14:textId="77777777" w:rsidR="009C0CAB" w:rsidRPr="009C0CAB" w:rsidRDefault="009C0CAB" w:rsidP="009C0CAB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</w:t>
      </w:r>
    </w:p>
    <w:p w14:paraId="3748A653" w14:textId="77777777" w:rsidR="009C0CAB" w:rsidRPr="009C0CAB" w:rsidRDefault="009C0CAB" w:rsidP="009C0CAB">
      <w:pPr>
        <w:spacing w:after="200" w:line="276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Burmistrz Miasta i Gminy Dobre unieważnia  zapytanie ofertowe  w postępowanie</w:t>
      </w:r>
    </w:p>
    <w:p w14:paraId="5F902334" w14:textId="5538504B" w:rsidR="009C0CAB" w:rsidRPr="009C0CAB" w:rsidRDefault="009C0CAB" w:rsidP="009C0CAB">
      <w:pPr>
        <w:pStyle w:val="Tekstpodstawowy"/>
        <w:spacing w:line="36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na:</w:t>
      </w:r>
      <w:r w:rsidRPr="009C0C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9C0C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Zakup biletów miesięcznych dla dzieci dojeżdżających do placówek oświatowych </w:t>
      </w:r>
      <w:r w:rsidRPr="009C0C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9C0C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regularnym przewozie osób na terenie Gminy Dobre w okresie od 02.02.2026r </w:t>
      </w:r>
      <w:r w:rsidRPr="009C0C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</w:t>
      </w:r>
      <w:r w:rsidRPr="009C0C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30.06.2026r.  GKI 271.1.1.2026</w:t>
      </w:r>
    </w:p>
    <w:p w14:paraId="7921972A" w14:textId="37A36266" w:rsidR="009C0CAB" w:rsidRPr="009C0CAB" w:rsidRDefault="009C0CAB" w:rsidP="009C0CAB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18B11E5F" w14:textId="2F43BD50" w:rsidR="009C0CAB" w:rsidRPr="009C0CAB" w:rsidRDefault="009C0CAB" w:rsidP="009C0CAB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  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                     BURMISTRZ</w:t>
      </w:r>
    </w:p>
    <w:p w14:paraId="1E79C40D" w14:textId="23042148" w:rsidR="009C0CAB" w:rsidRPr="009C0CAB" w:rsidRDefault="009C0CAB" w:rsidP="009C0CAB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Kamil Wichrowski</w:t>
      </w:r>
    </w:p>
    <w:p w14:paraId="5A1CE7F6" w14:textId="77777777" w:rsidR="00CB1CB4" w:rsidRPr="009C0CAB" w:rsidRDefault="00CB1CB4">
      <w:pPr>
        <w:rPr>
          <w:rFonts w:cstheme="minorHAnsi"/>
          <w:sz w:val="24"/>
          <w:szCs w:val="24"/>
        </w:rPr>
      </w:pPr>
    </w:p>
    <w:sectPr w:rsidR="00CB1CB4" w:rsidRPr="009C0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92"/>
    <w:rsid w:val="0028563D"/>
    <w:rsid w:val="007C15BF"/>
    <w:rsid w:val="009C0CAB"/>
    <w:rsid w:val="009C25B1"/>
    <w:rsid w:val="00CB1CB4"/>
    <w:rsid w:val="00FB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B5AA"/>
  <w15:chartTrackingRefBased/>
  <w15:docId w15:val="{539474E1-170B-411C-B64D-516A0882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CAB"/>
  </w:style>
  <w:style w:type="paragraph" w:styleId="Nagwek1">
    <w:name w:val="heading 1"/>
    <w:basedOn w:val="Normalny"/>
    <w:next w:val="Normalny"/>
    <w:link w:val="Nagwek1Znak"/>
    <w:uiPriority w:val="9"/>
    <w:qFormat/>
    <w:rsid w:val="00FB5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5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50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5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50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5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5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5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5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5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5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50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50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50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50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50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50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50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5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5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5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5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5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50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50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50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5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50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5092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0CA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0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815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2026-02-05T10:11:00Z</dcterms:created>
  <dcterms:modified xsi:type="dcterms:W3CDTF">2026-02-05T10:13:00Z</dcterms:modified>
</cp:coreProperties>
</file>