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3B7" w:rsidRDefault="001F13B7" w:rsidP="001F13B7">
      <w:pPr>
        <w:pStyle w:val="Standard"/>
        <w:spacing w:line="360" w:lineRule="auto"/>
        <w:jc w:val="right"/>
      </w:pPr>
      <w:r>
        <w:t>Załącznik Nr 1 do SIWZ</w:t>
      </w:r>
    </w:p>
    <w:p w:rsidR="001F13B7" w:rsidRPr="001F13B7" w:rsidRDefault="001F13B7" w:rsidP="001F13B7">
      <w:pPr>
        <w:pStyle w:val="Standard"/>
        <w:spacing w:line="360" w:lineRule="auto"/>
        <w:jc w:val="right"/>
      </w:pPr>
    </w:p>
    <w:p w:rsidR="001F13B7" w:rsidRPr="001F13B7" w:rsidRDefault="001F13B7" w:rsidP="001F13B7">
      <w:pPr>
        <w:jc w:val="center"/>
        <w:rPr>
          <w:b/>
          <w:bCs/>
        </w:rPr>
      </w:pPr>
      <w:r w:rsidRPr="001F13B7">
        <w:t>SZCZEGÓŁOWY OPIS PRZEDMIOTU ZAMÓWIENIA</w:t>
      </w:r>
      <w:r w:rsidRPr="001F13B7">
        <w:rPr>
          <w:b/>
          <w:bCs/>
        </w:rPr>
        <w:t xml:space="preserve"> </w:t>
      </w:r>
    </w:p>
    <w:p w:rsidR="001F13B7" w:rsidRPr="001F13B7" w:rsidRDefault="001F13B7" w:rsidP="001F13B7">
      <w:pPr>
        <w:jc w:val="center"/>
        <w:rPr>
          <w:bCs/>
        </w:rPr>
      </w:pPr>
      <w:r w:rsidRPr="001F13B7">
        <w:rPr>
          <w:bCs/>
        </w:rPr>
        <w:t>dla zadania pn:</w:t>
      </w:r>
    </w:p>
    <w:p w:rsidR="00761E72" w:rsidRPr="00926398" w:rsidRDefault="00761E72" w:rsidP="00761E72">
      <w:pPr>
        <w:pStyle w:val="Tekstpodstawowywcity"/>
        <w:widowControl w:val="0"/>
        <w:tabs>
          <w:tab w:val="right" w:pos="8953"/>
        </w:tabs>
        <w:jc w:val="center"/>
        <w:rPr>
          <w:b/>
          <w:iCs/>
          <w:sz w:val="24"/>
          <w:szCs w:val="24"/>
        </w:rPr>
      </w:pPr>
      <w:r>
        <w:rPr>
          <w:b/>
          <w:sz w:val="24"/>
          <w:szCs w:val="24"/>
        </w:rPr>
        <w:t>Pogłębianie, udrażnia</w:t>
      </w:r>
      <w:r w:rsidRPr="00926398">
        <w:rPr>
          <w:b/>
          <w:sz w:val="24"/>
          <w:szCs w:val="24"/>
        </w:rPr>
        <w:t>nie, kopanie, odtwarzanie i oczyszczanie rowów na terenie Gminy Dobre</w:t>
      </w:r>
    </w:p>
    <w:p w:rsidR="001F13B7" w:rsidRDefault="001F13B7" w:rsidP="001F13B7">
      <w:pPr>
        <w:pStyle w:val="Standard"/>
        <w:spacing w:line="360" w:lineRule="auto"/>
        <w:jc w:val="center"/>
      </w:pPr>
    </w:p>
    <w:p w:rsidR="001F13B7" w:rsidRDefault="001F13B7" w:rsidP="001F13B7">
      <w:pPr>
        <w:pStyle w:val="Standard"/>
        <w:spacing w:line="360" w:lineRule="auto"/>
        <w:jc w:val="right"/>
      </w:pPr>
    </w:p>
    <w:p w:rsidR="00DB3AE1" w:rsidRDefault="00DB3AE1" w:rsidP="00DB3AE1">
      <w:pPr>
        <w:numPr>
          <w:ilvl w:val="1"/>
          <w:numId w:val="3"/>
        </w:numPr>
        <w:tabs>
          <w:tab w:val="clear" w:pos="1440"/>
          <w:tab w:val="num" w:pos="426"/>
        </w:tabs>
        <w:suppressAutoHyphens w:val="0"/>
        <w:spacing w:before="100" w:beforeAutospacing="1" w:after="100" w:afterAutospacing="1" w:line="360" w:lineRule="auto"/>
        <w:ind w:left="425" w:hanging="425"/>
        <w:jc w:val="both"/>
      </w:pPr>
      <w:r w:rsidRPr="00926398">
        <w:t>Przedmiotem zamów</w:t>
      </w:r>
      <w:r w:rsidR="00D64E67">
        <w:t>ienia jest pogłębianie, udrażnia</w:t>
      </w:r>
      <w:r w:rsidRPr="00926398">
        <w:t xml:space="preserve">nie, kopanie, odtwarzanie i oczyszczanie rowów na terenie Gminy Dobre. Zamawiający przewiduje wykonanie powyższych prac w ilości szacowanej – 15000 mb łącznej długości, a w tym około12000m rowów - ziemia na odkład z rozplantowaniem, natomiast pozostała część 3000m rowów z wywozem na odległość do 5 km w miejsca wskazane przez Zamawiającego, również z rozplantowaniem. Zakres przetargu obejmuje wykonywanie prac koparką i samochodami samowyładowczymi (kopanie, załadunek, transport, rozładunek, rozplantowanie) . </w:t>
      </w:r>
    </w:p>
    <w:p w:rsidR="00DB3AE1" w:rsidRDefault="00DB3AE1" w:rsidP="00DB3AE1">
      <w:pPr>
        <w:numPr>
          <w:ilvl w:val="1"/>
          <w:numId w:val="3"/>
        </w:numPr>
        <w:tabs>
          <w:tab w:val="clear" w:pos="1440"/>
          <w:tab w:val="num" w:pos="426"/>
        </w:tabs>
        <w:suppressAutoHyphens w:val="0"/>
        <w:spacing w:before="100" w:beforeAutospacing="1" w:after="100" w:afterAutospacing="1" w:line="360" w:lineRule="auto"/>
        <w:ind w:left="425" w:hanging="425"/>
        <w:jc w:val="both"/>
      </w:pPr>
      <w:r w:rsidRPr="00926398">
        <w:t>Rowy mają mieć od 0,5 do 1 m głębokości i ok 1,0- 1.5 m szerokości. Wykonawca robót jest odpowiedzialny za jakość wykonanych robót oraz za ich zgodność z zaleceniami Zamawiającego.</w:t>
      </w:r>
      <w:r>
        <w:t xml:space="preserve"> </w:t>
      </w:r>
      <w:r w:rsidRPr="00926398">
        <w:t>W trakcie wykonywania robót Wykonawca ponosi odpowiedzialność za bezpieczeństwo ruchu drogowego, osób trzecich w obrębie placu budowy oraz za utrzymanie oznakowania, urządzeń ostrzegawczych i zabezpieczających na przekazanym placu budowy.</w:t>
      </w:r>
    </w:p>
    <w:p w:rsidR="00B40F46" w:rsidRPr="001C056A" w:rsidRDefault="00B40F46" w:rsidP="00B40F46">
      <w:pPr>
        <w:numPr>
          <w:ilvl w:val="1"/>
          <w:numId w:val="3"/>
        </w:numPr>
        <w:tabs>
          <w:tab w:val="clear" w:pos="1440"/>
          <w:tab w:val="num" w:pos="426"/>
        </w:tabs>
        <w:suppressAutoHyphens w:val="0"/>
        <w:spacing w:before="100" w:beforeAutospacing="1" w:after="100" w:afterAutospacing="1" w:line="360" w:lineRule="auto"/>
        <w:ind w:left="425" w:hanging="425"/>
        <w:jc w:val="both"/>
      </w:pPr>
      <w:r w:rsidRPr="001C056A">
        <w:t>Realizacja zamówienia odbywać się będzie na podstawie zamówień przekazanych faksem, e-mailem, lub telefonicznie przez osobę upoważnioną ze strony zamawiającego w ciągu 2 dni od daty zamówienia. Osoba upoważniona przez Zamawiającego będzie ustalać każdorazowo zakres i termin wykonania wynikający ze zgłoszonych potrzeb poszczególnych sołectw i zaakceptowanych przez Wójta Gminy. Miejsce do wywozu ziemi z rowów określi Zamawiający. Zamawiający zastrzega sobie możliwość oceny wykonanych prac w poszczególnych sołectwach przez upoważnioną osobę ze strony Zamawiającego oraz przez sołtysa sołectwa na którego terenie będą przeprowadzane prace. Cena jednostkowa brutto (za 1 mb rowu z odkładem i za 1 mb z wywozem) jest stała.</w:t>
      </w:r>
    </w:p>
    <w:sectPr w:rsidR="00B40F46" w:rsidRPr="001C056A" w:rsidSect="00F567B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650" w:rsidRDefault="007E4650" w:rsidP="001F13B7">
      <w:r>
        <w:separator/>
      </w:r>
    </w:p>
  </w:endnote>
  <w:endnote w:type="continuationSeparator" w:id="1">
    <w:p w:rsidR="007E4650" w:rsidRDefault="007E4650" w:rsidP="001F1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650" w:rsidRDefault="007E4650" w:rsidP="001F13B7">
      <w:r>
        <w:separator/>
      </w:r>
    </w:p>
  </w:footnote>
  <w:footnote w:type="continuationSeparator" w:id="1">
    <w:p w:rsidR="007E4650" w:rsidRDefault="007E4650" w:rsidP="001F13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B7" w:rsidRPr="0074062C" w:rsidRDefault="001F13B7" w:rsidP="001F13B7">
    <w:r w:rsidRPr="0074062C">
      <w:rPr>
        <w:b/>
      </w:rPr>
      <w:t xml:space="preserve">Numer referencyjny: </w:t>
    </w:r>
    <w:r>
      <w:rPr>
        <w:rFonts w:ascii="Arial" w:hAnsi="Arial" w:cs="Arial"/>
      </w:rPr>
      <w:t>GKI 271.</w:t>
    </w:r>
    <w:r w:rsidR="00761E72">
      <w:rPr>
        <w:rFonts w:ascii="Arial" w:hAnsi="Arial" w:cs="Arial"/>
      </w:rPr>
      <w:t>6</w:t>
    </w:r>
    <w:r>
      <w:rPr>
        <w:rFonts w:ascii="Arial" w:hAnsi="Arial" w:cs="Arial"/>
      </w:rPr>
      <w:t>.2013</w:t>
    </w:r>
  </w:p>
  <w:p w:rsidR="001F13B7" w:rsidRDefault="001F13B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710C7278"/>
    <w:name w:val="WW8Num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ADB1D49"/>
    <w:multiLevelType w:val="multilevel"/>
    <w:tmpl w:val="AE48A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13B7"/>
    <w:rsid w:val="001C056A"/>
    <w:rsid w:val="001F13B7"/>
    <w:rsid w:val="00205B12"/>
    <w:rsid w:val="00680C8E"/>
    <w:rsid w:val="006E31C5"/>
    <w:rsid w:val="00761E72"/>
    <w:rsid w:val="007D059E"/>
    <w:rsid w:val="007D067C"/>
    <w:rsid w:val="007E4650"/>
    <w:rsid w:val="00946299"/>
    <w:rsid w:val="009A3438"/>
    <w:rsid w:val="00A27DB1"/>
    <w:rsid w:val="00AC3121"/>
    <w:rsid w:val="00B0798A"/>
    <w:rsid w:val="00B40F46"/>
    <w:rsid w:val="00BA28E8"/>
    <w:rsid w:val="00BD0FC4"/>
    <w:rsid w:val="00BD2CBA"/>
    <w:rsid w:val="00CE493A"/>
    <w:rsid w:val="00D64E67"/>
    <w:rsid w:val="00DB277B"/>
    <w:rsid w:val="00DB3AE1"/>
    <w:rsid w:val="00DB6E9E"/>
    <w:rsid w:val="00E2492A"/>
    <w:rsid w:val="00E63A1A"/>
    <w:rsid w:val="00F567BD"/>
    <w:rsid w:val="00F60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B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F13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F13B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1F13B7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1F1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F13B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1F1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F13B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61E72"/>
    <w:pPr>
      <w:suppressAutoHyphens w:val="0"/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61E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link w:val="NormalnyWebZnak"/>
    <w:uiPriority w:val="99"/>
    <w:semiHidden/>
    <w:rsid w:val="00B40F46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semiHidden/>
    <w:rsid w:val="00B40F4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INWESTYCJE</cp:lastModifiedBy>
  <cp:revision>7</cp:revision>
  <dcterms:created xsi:type="dcterms:W3CDTF">2013-05-17T11:26:00Z</dcterms:created>
  <dcterms:modified xsi:type="dcterms:W3CDTF">2013-05-21T06:06:00Z</dcterms:modified>
</cp:coreProperties>
</file>