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E55A6" w14:textId="77777777" w:rsidR="00CD3399" w:rsidRDefault="00CD3399" w:rsidP="00CD3399">
      <w:pPr>
        <w:pStyle w:val="Zal-text"/>
        <w:tabs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/>
          <w:sz w:val="24"/>
          <w:szCs w:val="24"/>
        </w:rPr>
        <w:tab/>
      </w:r>
      <w:r>
        <w:rPr>
          <w:rFonts w:asciiTheme="minorHAnsi" w:eastAsiaTheme="minorHAnsi" w:hAnsiTheme="minorHAnsi" w:cstheme="minorBidi"/>
          <w:b/>
          <w:sz w:val="24"/>
          <w:szCs w:val="24"/>
        </w:rPr>
        <w:tab/>
        <w:t xml:space="preserve">                                                    </w:t>
      </w:r>
      <w:r>
        <w:rPr>
          <w:rFonts w:asciiTheme="minorHAnsi" w:hAnsiTheme="minorHAnsi" w:cs="Times New Roman"/>
          <w:b/>
          <w:sz w:val="24"/>
          <w:szCs w:val="24"/>
        </w:rPr>
        <w:t xml:space="preserve">Załącznik nr - </w:t>
      </w:r>
      <w:r>
        <w:rPr>
          <w:rFonts w:asciiTheme="minorHAnsi" w:hAnsiTheme="minorHAnsi" w:cs="Times New Roman"/>
          <w:b/>
          <w:color w:val="auto"/>
          <w:sz w:val="24"/>
          <w:szCs w:val="24"/>
        </w:rPr>
        <w:t xml:space="preserve">Oświadczenie </w:t>
      </w:r>
    </w:p>
    <w:p w14:paraId="62A88F01" w14:textId="77777777" w:rsidR="00CD3399" w:rsidRDefault="00CD3399" w:rsidP="00CD3399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Wykonawca:</w:t>
      </w:r>
    </w:p>
    <w:p w14:paraId="77830110" w14:textId="77777777" w:rsidR="00CD3399" w:rsidRDefault="00CD3399" w:rsidP="00CD3399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</w:t>
      </w:r>
    </w:p>
    <w:p w14:paraId="77CCABA2" w14:textId="77777777" w:rsidR="00CD3399" w:rsidRDefault="00CD3399" w:rsidP="00CD3399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</w:t>
      </w:r>
    </w:p>
    <w:p w14:paraId="01E16A8E" w14:textId="77777777" w:rsidR="00CD3399" w:rsidRDefault="00CD3399" w:rsidP="00CD3399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</w:t>
      </w:r>
    </w:p>
    <w:p w14:paraId="3FC17113" w14:textId="77777777" w:rsidR="00CD3399" w:rsidRDefault="00CD3399" w:rsidP="00CD3399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14:paraId="7B1BB52D" w14:textId="77777777" w:rsidR="00CD3399" w:rsidRDefault="00CD3399" w:rsidP="00CD3399">
      <w:pPr>
        <w:spacing w:after="0" w:line="240" w:lineRule="auto"/>
        <w:ind w:left="708" w:firstLine="708"/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                          OŚWIADCZENIE Wykonawcy w zakresie stosowania unijnego zakazu udziału wykonawców rosyjskich w zamówieniach</w:t>
      </w:r>
    </w:p>
    <w:p w14:paraId="710276EE" w14:textId="77777777" w:rsidR="00CD3399" w:rsidRDefault="00CD3399" w:rsidP="00CD3399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14:paraId="069984C5" w14:textId="77777777" w:rsidR="00CD3399" w:rsidRDefault="00CD3399" w:rsidP="00CD3399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</w:p>
    <w:p w14:paraId="4A873A3B" w14:textId="77777777" w:rsidR="00CD3399" w:rsidRDefault="00CD3399" w:rsidP="00CD3399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Ubiegając się o udzielenie zamówienia publicznego w prowadzonym przez Gminę Dobre w  postępowaniu </w:t>
      </w:r>
    </w:p>
    <w:p w14:paraId="40D1B9E8" w14:textId="72D775EE" w:rsidR="00E419DD" w:rsidRDefault="00CD3399" w:rsidP="00E419DD">
      <w:pPr>
        <w:spacing w:line="360" w:lineRule="auto"/>
        <w:jc w:val="both"/>
        <w:rPr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p.n.:</w:t>
      </w:r>
      <w:r>
        <w:rPr>
          <w:rFonts w:cs="Calibri"/>
          <w:b/>
          <w:sz w:val="24"/>
          <w:szCs w:val="24"/>
          <w:shd w:val="clear" w:color="auto" w:fill="FFFFFF"/>
        </w:rPr>
        <w:t xml:space="preserve"> </w:t>
      </w:r>
      <w:r w:rsidR="00E419DD">
        <w:rPr>
          <w:b/>
          <w:sz w:val="24"/>
          <w:szCs w:val="24"/>
        </w:rPr>
        <w:t>Dostawa artykułów żywnościowych do stołówki szkolnej, stołówki przedszkolnej</w:t>
      </w:r>
      <w:r w:rsidR="00E419DD">
        <w:rPr>
          <w:b/>
          <w:color w:val="000000"/>
          <w:sz w:val="24"/>
          <w:szCs w:val="24"/>
        </w:rPr>
        <w:t xml:space="preserve"> i stołówki żłobka </w:t>
      </w:r>
      <w:r w:rsidR="00E419DD">
        <w:rPr>
          <w:b/>
          <w:sz w:val="24"/>
          <w:szCs w:val="24"/>
        </w:rPr>
        <w:t xml:space="preserve"> w Dobrem -GKI 271</w:t>
      </w:r>
      <w:r w:rsidR="002C00AE">
        <w:rPr>
          <w:b/>
          <w:sz w:val="24"/>
          <w:szCs w:val="24"/>
        </w:rPr>
        <w:t>.2</w:t>
      </w:r>
      <w:r w:rsidR="00AD7F36">
        <w:rPr>
          <w:b/>
          <w:sz w:val="24"/>
          <w:szCs w:val="24"/>
        </w:rPr>
        <w:t>3</w:t>
      </w:r>
      <w:r w:rsidR="00E419DD">
        <w:rPr>
          <w:b/>
          <w:sz w:val="24"/>
          <w:szCs w:val="24"/>
        </w:rPr>
        <w:t>.2022</w:t>
      </w:r>
    </w:p>
    <w:p w14:paraId="48D5D644" w14:textId="77777777" w:rsidR="00CD3399" w:rsidRDefault="00CD3399" w:rsidP="00CD3399">
      <w:pPr>
        <w:spacing w:line="240" w:lineRule="auto"/>
        <w:ind w:left="1134" w:hanging="1134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iCs/>
          <w:sz w:val="24"/>
          <w:szCs w:val="24"/>
        </w:rPr>
        <w:t xml:space="preserve">Oświadczam, że:  </w:t>
      </w:r>
    </w:p>
    <w:p w14:paraId="4E89D880" w14:textId="77777777" w:rsidR="00CD3399" w:rsidRDefault="00CD3399" w:rsidP="00CD339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194392A0" w14:textId="77777777" w:rsidR="00CD3399" w:rsidRDefault="00CD3399" w:rsidP="00CD339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505CBBB9" w14:textId="77777777" w:rsidR="00CD3399" w:rsidRDefault="00CD3399" w:rsidP="00CD339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nie jestem i nie wchodzę w skład osób prawnych, podmiotów lub organów działających w imieniu lub pod kierunkiem podmiotu, o którym mowa w lit. a) lub b) powyżej. </w:t>
      </w:r>
    </w:p>
    <w:p w14:paraId="109A7982" w14:textId="77777777" w:rsidR="00CD3399" w:rsidRDefault="00CD3399" w:rsidP="00CD339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14:paraId="113426C7" w14:textId="77777777" w:rsidR="00CD3399" w:rsidRDefault="00CD3399" w:rsidP="00CD339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18C05CC3" w14:textId="77777777" w:rsidR="00CD3399" w:rsidRDefault="00CD3399" w:rsidP="00CD3399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26B36EB9" w14:textId="77777777" w:rsidR="00CD3399" w:rsidRDefault="00CD3399" w:rsidP="00CD3399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- nie jestem wykonawcą, którego beneficjentem rzeczywistym w rozumieniu ustawy z dnia 1 marca 2018 r. o przeciwdziałaniu praniu pieniędzy oraz finansowaniu terroryzmu (Dz. 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4CAB666E" w14:textId="77777777" w:rsidR="00CD3399" w:rsidRDefault="00CD3399" w:rsidP="00CD3399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lastRenderedPageBreak/>
        <w:t>- nie jestem wykonawcą, którego jednostką dominującą w rozumieniu art. 3 ust. 1 pkt 37 ustawy z dnia 29 września 1994 r. o rachunkowości (Dz. 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66855EC7" w14:textId="77777777" w:rsidR="00CD3399" w:rsidRDefault="00CD3399" w:rsidP="00CD3399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2591E9D0" w14:textId="77777777" w:rsidR="00CD3399" w:rsidRDefault="00CD3399" w:rsidP="00CD3399">
      <w:pPr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14:paraId="69C38B27" w14:textId="77777777" w:rsidR="00CD3399" w:rsidRDefault="00CD3399" w:rsidP="00CD3399">
      <w:pPr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p w14:paraId="0DBE5906" w14:textId="77777777"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63964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5974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399"/>
    <w:rsid w:val="000C2172"/>
    <w:rsid w:val="00144DB0"/>
    <w:rsid w:val="00296685"/>
    <w:rsid w:val="002C00AE"/>
    <w:rsid w:val="00943F50"/>
    <w:rsid w:val="00A70793"/>
    <w:rsid w:val="00AD7F36"/>
    <w:rsid w:val="00CD3399"/>
    <w:rsid w:val="00D05BFA"/>
    <w:rsid w:val="00E419DD"/>
    <w:rsid w:val="00F8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6630F"/>
  <w15:docId w15:val="{7BCBEF61-7861-4431-BC60-9D8186AF7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339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CD3399"/>
    <w:rPr>
      <w:rFonts w:ascii="Calibri" w:eastAsia="Calibri" w:hAnsi="Calibri" w:cs="Times New Roman"/>
    </w:rPr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CD3399"/>
    <w:pPr>
      <w:ind w:left="720"/>
      <w:contextualSpacing/>
    </w:pPr>
  </w:style>
  <w:style w:type="paragraph" w:customStyle="1" w:styleId="Zal-text">
    <w:name w:val="Zal-text"/>
    <w:basedOn w:val="Normalny"/>
    <w:rsid w:val="00CD3399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eastAsia="Times New Roman" w:hAnsi="MyriadPro-Regular" w:cs="MyriadPro-Regular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0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2022-11-10T08:08:00Z</dcterms:created>
  <dcterms:modified xsi:type="dcterms:W3CDTF">2022-11-10T10:58:00Z</dcterms:modified>
</cp:coreProperties>
</file>