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AD6" w:rsidRPr="00E62AD6" w:rsidRDefault="00E62AD6" w:rsidP="00E62AD6">
      <w:pPr>
        <w:pStyle w:val="Bezodstpw"/>
        <w:spacing w:line="360" w:lineRule="auto"/>
        <w:jc w:val="right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>Dobre, dnia   23.07.2018r</w:t>
      </w:r>
    </w:p>
    <w:p w:rsidR="00E62AD6" w:rsidRPr="00E62AD6" w:rsidRDefault="00E62AD6" w:rsidP="00E62AD6">
      <w:pPr>
        <w:pStyle w:val="Bezodstpw"/>
        <w:spacing w:line="360" w:lineRule="auto"/>
        <w:jc w:val="right"/>
        <w:rPr>
          <w:rFonts w:cs="Calibri"/>
          <w:sz w:val="24"/>
          <w:szCs w:val="24"/>
        </w:rPr>
      </w:pPr>
    </w:p>
    <w:p w:rsidR="00104314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>WÓJT GMINY  DOBRE</w:t>
      </w:r>
    </w:p>
    <w:p w:rsidR="00596A37" w:rsidRPr="00E62AD6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 xml:space="preserve">  05-307 Dobre</w:t>
      </w:r>
    </w:p>
    <w:p w:rsidR="00596A37" w:rsidRPr="00E62AD6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>ul. Tadeusza Kościuszki 1</w:t>
      </w:r>
    </w:p>
    <w:p w:rsidR="00596A37" w:rsidRPr="00E62AD6" w:rsidRDefault="00596A37" w:rsidP="00E62AD6">
      <w:pPr>
        <w:spacing w:line="360" w:lineRule="auto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 xml:space="preserve"> woj. mazowieckie</w:t>
      </w:r>
    </w:p>
    <w:p w:rsidR="00596A37" w:rsidRPr="00E62AD6" w:rsidRDefault="00104314" w:rsidP="00E62AD6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GKI 271.10.2018</w:t>
      </w:r>
    </w:p>
    <w:p w:rsidR="00596A37" w:rsidRPr="00E62AD6" w:rsidRDefault="00596A37" w:rsidP="00E62AD6">
      <w:pPr>
        <w:pStyle w:val="WW-TableContents"/>
        <w:snapToGrid w:val="0"/>
        <w:spacing w:line="360" w:lineRule="auto"/>
        <w:rPr>
          <w:rFonts w:ascii="Calibri" w:hAnsi="Calibri" w:cs="Calibri"/>
          <w:b/>
        </w:rPr>
      </w:pPr>
    </w:p>
    <w:p w:rsidR="00596A37" w:rsidRPr="00E62AD6" w:rsidRDefault="00596A37" w:rsidP="00E62AD6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ZAWIADOMIENIE O UNIEWAŻNIENIU POSTĘPOWANIA</w:t>
      </w:r>
    </w:p>
    <w:p w:rsidR="00596A37" w:rsidRPr="00E62AD6" w:rsidRDefault="00596A37" w:rsidP="00104314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D</w:t>
      </w:r>
      <w:r w:rsidRPr="00E62AD6">
        <w:rPr>
          <w:rFonts w:ascii="Calibri" w:hAnsi="Calibri" w:cs="Calibri"/>
          <w:bCs/>
          <w:sz w:val="24"/>
          <w:szCs w:val="24"/>
        </w:rPr>
        <w:t xml:space="preserve">otyczy: przetargu nieograniczonego </w:t>
      </w:r>
      <w:r w:rsidR="00E62AD6">
        <w:rPr>
          <w:rFonts w:ascii="Calibri" w:hAnsi="Calibri" w:cs="Calibri"/>
          <w:bCs/>
          <w:sz w:val="24"/>
          <w:szCs w:val="24"/>
        </w:rPr>
        <w:t>pn:</w:t>
      </w:r>
      <w:r w:rsidR="00104314">
        <w:rPr>
          <w:rFonts w:ascii="Calibri" w:hAnsi="Calibri" w:cs="Calibri"/>
          <w:bCs/>
          <w:sz w:val="24"/>
          <w:szCs w:val="24"/>
        </w:rPr>
        <w:t xml:space="preserve"> </w:t>
      </w:r>
      <w:r w:rsidRPr="00E62AD6">
        <w:rPr>
          <w:rFonts w:ascii="Calibri" w:hAnsi="Calibri" w:cs="Calibri"/>
          <w:b/>
          <w:sz w:val="24"/>
          <w:szCs w:val="24"/>
        </w:rPr>
        <w:t>Adaptacja II cz. budynku z przeznaczeniem na powiększenie Muzeum Konstantego Laszczki nr ref GKI 271.10.2018</w:t>
      </w:r>
    </w:p>
    <w:p w:rsidR="00596A37" w:rsidRPr="00E62AD6" w:rsidRDefault="00596A37" w:rsidP="00E62AD6">
      <w:pPr>
        <w:tabs>
          <w:tab w:val="num" w:pos="426"/>
        </w:tabs>
        <w:spacing w:before="120" w:after="80" w:line="360" w:lineRule="auto"/>
        <w:jc w:val="both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Zamawiający – Gmina Dobre, ul. T. Kościuszki 1, 05-307 Dobre, działając na podstawie art.93 ust.1 pkt.1 ustawy z dnia 29 stycznia 2004r – Prawo zamówień publicznych (</w:t>
      </w:r>
      <w:r w:rsidR="00E62AD6">
        <w:rPr>
          <w:rFonts w:ascii="Calibri" w:hAnsi="Calibri" w:cs="Calibri"/>
          <w:sz w:val="24"/>
          <w:szCs w:val="24"/>
        </w:rPr>
        <w:t>Dz.</w:t>
      </w:r>
      <w:r w:rsidRPr="00E62AD6">
        <w:rPr>
          <w:rFonts w:ascii="Calibri" w:hAnsi="Calibri" w:cs="Calibri"/>
          <w:sz w:val="24"/>
          <w:szCs w:val="24"/>
        </w:rPr>
        <w:t xml:space="preserve"> U. </w:t>
      </w:r>
      <w:r w:rsidR="00E62AD6">
        <w:rPr>
          <w:sz w:val="24"/>
          <w:szCs w:val="24"/>
        </w:rPr>
        <w:t>z 2017 r., poz. 1579 z późn. zm.),</w:t>
      </w:r>
      <w:r w:rsidRPr="00E62AD6">
        <w:rPr>
          <w:rFonts w:ascii="Calibri" w:hAnsi="Calibri" w:cs="Calibri"/>
          <w:sz w:val="24"/>
          <w:szCs w:val="24"/>
        </w:rPr>
        <w:t xml:space="preserve">  zawiadamia o unieważnieniu postępowania.</w:t>
      </w:r>
    </w:p>
    <w:p w:rsidR="00596A37" w:rsidRPr="00E62AD6" w:rsidRDefault="00596A37" w:rsidP="00E62AD6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E62AD6">
        <w:rPr>
          <w:rFonts w:ascii="Calibri" w:hAnsi="Calibri" w:cs="Calibri"/>
          <w:sz w:val="24"/>
          <w:szCs w:val="24"/>
        </w:rPr>
        <w:t>UZASADNIENIE</w:t>
      </w:r>
    </w:p>
    <w:p w:rsidR="00596A37" w:rsidRPr="00E62AD6" w:rsidRDefault="00E62AD6" w:rsidP="00E62AD6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dniu </w:t>
      </w:r>
      <w:bookmarkStart w:id="0" w:name="_GoBack"/>
      <w:bookmarkEnd w:id="0"/>
      <w:r w:rsidR="00104314">
        <w:rPr>
          <w:rFonts w:ascii="Calibri" w:hAnsi="Calibri" w:cs="Calibri"/>
          <w:sz w:val="24"/>
          <w:szCs w:val="24"/>
        </w:rPr>
        <w:t>20.07.2018r</w:t>
      </w:r>
      <w:r>
        <w:rPr>
          <w:rFonts w:ascii="Calibri" w:hAnsi="Calibri" w:cs="Calibri"/>
          <w:sz w:val="24"/>
          <w:szCs w:val="24"/>
        </w:rPr>
        <w:t xml:space="preserve"> w terminie na składanie ofert nie wpłynęła żadna oferta. Wobec powyższego </w:t>
      </w:r>
      <w:r w:rsidR="00596A37" w:rsidRPr="00E62AD6">
        <w:rPr>
          <w:rFonts w:ascii="Calibri" w:hAnsi="Calibri" w:cs="Calibri"/>
          <w:sz w:val="24"/>
          <w:szCs w:val="24"/>
        </w:rPr>
        <w:t>Zamawiający</w:t>
      </w:r>
      <w:r>
        <w:rPr>
          <w:rFonts w:ascii="Calibri" w:hAnsi="Calibri" w:cs="Calibri"/>
          <w:sz w:val="24"/>
          <w:szCs w:val="24"/>
        </w:rPr>
        <w:t xml:space="preserve"> jest zobligowany do </w:t>
      </w:r>
      <w:r w:rsidR="00596A37" w:rsidRPr="00E62AD6">
        <w:rPr>
          <w:rFonts w:ascii="Calibri" w:hAnsi="Calibri" w:cs="Calibri"/>
          <w:sz w:val="24"/>
          <w:szCs w:val="24"/>
        </w:rPr>
        <w:t xml:space="preserve"> unieważni</w:t>
      </w:r>
      <w:r>
        <w:rPr>
          <w:rFonts w:ascii="Calibri" w:hAnsi="Calibri" w:cs="Calibri"/>
          <w:sz w:val="24"/>
          <w:szCs w:val="24"/>
        </w:rPr>
        <w:t>enia</w:t>
      </w:r>
      <w:r w:rsidR="00596A37" w:rsidRPr="00E62AD6">
        <w:rPr>
          <w:rFonts w:ascii="Calibri" w:hAnsi="Calibri" w:cs="Calibri"/>
          <w:sz w:val="24"/>
          <w:szCs w:val="24"/>
        </w:rPr>
        <w:t xml:space="preserve"> postępowanie, ponieważ nie złożono żadnej oferty</w:t>
      </w:r>
      <w:r>
        <w:rPr>
          <w:rFonts w:ascii="Calibri" w:hAnsi="Calibri" w:cs="Calibri"/>
          <w:sz w:val="24"/>
          <w:szCs w:val="24"/>
        </w:rPr>
        <w:t>.</w:t>
      </w:r>
    </w:p>
    <w:p w:rsidR="00596A37" w:rsidRPr="00E62AD6" w:rsidRDefault="00596A37" w:rsidP="00E62AD6">
      <w:pPr>
        <w:pStyle w:val="Bezodstpw"/>
        <w:spacing w:line="360" w:lineRule="auto"/>
        <w:ind w:left="2552" w:firstLine="3118"/>
        <w:jc w:val="center"/>
        <w:rPr>
          <w:rFonts w:cs="Calibri"/>
          <w:sz w:val="24"/>
          <w:szCs w:val="24"/>
        </w:rPr>
      </w:pPr>
      <w:r w:rsidRPr="00E62AD6">
        <w:rPr>
          <w:rFonts w:cs="Calibri"/>
          <w:sz w:val="24"/>
          <w:szCs w:val="24"/>
        </w:rPr>
        <w:t>WÓJT</w:t>
      </w:r>
    </w:p>
    <w:p w:rsidR="00596A37" w:rsidRPr="00E62AD6" w:rsidRDefault="00E62AD6" w:rsidP="00E62AD6">
      <w:pPr>
        <w:pStyle w:val="Bezodstpw"/>
        <w:spacing w:line="360" w:lineRule="auto"/>
        <w:ind w:left="2552" w:firstLine="3118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</w:t>
      </w:r>
      <w:r w:rsidR="00596A37" w:rsidRPr="00E62AD6">
        <w:rPr>
          <w:rFonts w:cs="Calibri"/>
          <w:sz w:val="24"/>
          <w:szCs w:val="24"/>
        </w:rPr>
        <w:t>adeusz Gałązka</w:t>
      </w:r>
    </w:p>
    <w:p w:rsidR="00596A37" w:rsidRPr="00E62AD6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</w:p>
    <w:p w:rsidR="00596A37" w:rsidRPr="00E62AD6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</w:p>
    <w:p w:rsidR="00596A37" w:rsidRPr="00E62AD6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</w:p>
    <w:p w:rsidR="00596A37" w:rsidRPr="00E62AD6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</w:p>
    <w:p w:rsidR="00596A37" w:rsidRPr="00E62AD6" w:rsidRDefault="00596A37" w:rsidP="00E62AD6">
      <w:pPr>
        <w:pStyle w:val="Bezodstpw"/>
        <w:spacing w:line="360" w:lineRule="auto"/>
        <w:rPr>
          <w:rFonts w:cs="Calibri"/>
          <w:sz w:val="24"/>
          <w:szCs w:val="24"/>
        </w:rPr>
      </w:pPr>
    </w:p>
    <w:p w:rsidR="00AE121E" w:rsidRPr="00E62AD6" w:rsidRDefault="00AE121E" w:rsidP="00E62AD6">
      <w:pPr>
        <w:spacing w:line="360" w:lineRule="auto"/>
        <w:rPr>
          <w:rFonts w:ascii="Calibri" w:hAnsi="Calibri" w:cs="Calibri"/>
          <w:sz w:val="24"/>
          <w:szCs w:val="24"/>
        </w:rPr>
      </w:pPr>
    </w:p>
    <w:sectPr w:rsidR="00AE121E" w:rsidRPr="00E62AD6" w:rsidSect="00165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DE8" w:rsidRDefault="00A50DE8" w:rsidP="00596A37">
      <w:pPr>
        <w:spacing w:after="0" w:line="240" w:lineRule="auto"/>
      </w:pPr>
      <w:r>
        <w:separator/>
      </w:r>
    </w:p>
  </w:endnote>
  <w:endnote w:type="continuationSeparator" w:id="1">
    <w:p w:rsidR="00A50DE8" w:rsidRDefault="00A50DE8" w:rsidP="00596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DE8" w:rsidRDefault="00A50DE8" w:rsidP="00596A37">
      <w:pPr>
        <w:spacing w:after="0" w:line="240" w:lineRule="auto"/>
      </w:pPr>
      <w:r>
        <w:separator/>
      </w:r>
    </w:p>
  </w:footnote>
  <w:footnote w:type="continuationSeparator" w:id="1">
    <w:p w:rsidR="00A50DE8" w:rsidRDefault="00A50DE8" w:rsidP="00596A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6A37"/>
    <w:rsid w:val="00035A62"/>
    <w:rsid w:val="00104314"/>
    <w:rsid w:val="00165BD7"/>
    <w:rsid w:val="00431A83"/>
    <w:rsid w:val="00596A37"/>
    <w:rsid w:val="005F3132"/>
    <w:rsid w:val="006A53BD"/>
    <w:rsid w:val="00795C31"/>
    <w:rsid w:val="00A50DE8"/>
    <w:rsid w:val="00AE121E"/>
    <w:rsid w:val="00DB14EF"/>
    <w:rsid w:val="00DE0C5E"/>
    <w:rsid w:val="00E62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96A3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WW-TableContents">
    <w:name w:val="WW-Table Contents"/>
    <w:basedOn w:val="Normalny"/>
    <w:qFormat/>
    <w:rsid w:val="00596A3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6A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6A3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6A3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2018-07-23T05:24:00Z</dcterms:created>
  <dcterms:modified xsi:type="dcterms:W3CDTF">2018-07-23T05:34:00Z</dcterms:modified>
</cp:coreProperties>
</file>