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76B" w:rsidRDefault="007F660F" w:rsidP="007F660F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753293">
        <w:rPr>
          <w:sz w:val="24"/>
          <w:szCs w:val="24"/>
        </w:rPr>
        <w:t xml:space="preserve">               </w:t>
      </w:r>
    </w:p>
    <w:p w:rsidR="007F660F" w:rsidRDefault="0063276B" w:rsidP="007F660F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753293">
        <w:rPr>
          <w:sz w:val="24"/>
          <w:szCs w:val="24"/>
        </w:rPr>
        <w:t>Dobre, dnia 20.12</w:t>
      </w:r>
      <w:r w:rsidR="007F660F">
        <w:rPr>
          <w:sz w:val="24"/>
          <w:szCs w:val="24"/>
        </w:rPr>
        <w:t>.2021r</w:t>
      </w:r>
    </w:p>
    <w:p w:rsidR="007F660F" w:rsidRDefault="00753293" w:rsidP="007F660F">
      <w:pPr>
        <w:rPr>
          <w:sz w:val="24"/>
          <w:szCs w:val="24"/>
        </w:rPr>
      </w:pPr>
      <w:r>
        <w:rPr>
          <w:sz w:val="24"/>
          <w:szCs w:val="24"/>
        </w:rPr>
        <w:t>GKI 271.14</w:t>
      </w:r>
      <w:r w:rsidR="007F660F">
        <w:rPr>
          <w:sz w:val="24"/>
          <w:szCs w:val="24"/>
        </w:rPr>
        <w:t>.2021</w:t>
      </w:r>
    </w:p>
    <w:p w:rsidR="007F660F" w:rsidRDefault="007F660F" w:rsidP="007F660F">
      <w:pPr>
        <w:pStyle w:val="Bezodstpw"/>
        <w:jc w:val="both"/>
      </w:pPr>
      <w:r>
        <w:t xml:space="preserve">Dotyczy: w  postępowania o udzielenie zamówienia klasycznego w trybie podstawowym na </w:t>
      </w:r>
      <w:r w:rsidR="00753293">
        <w:t>zadanie:</w:t>
      </w:r>
    </w:p>
    <w:p w:rsidR="00753293" w:rsidRDefault="00753293" w:rsidP="007F660F">
      <w:pPr>
        <w:pStyle w:val="Bezodstpw"/>
        <w:jc w:val="both"/>
        <w:rPr>
          <w:b/>
          <w:bCs/>
        </w:rPr>
      </w:pPr>
      <w:r w:rsidRPr="00B6090C">
        <w:rPr>
          <w:rFonts w:ascii="Calibri" w:hAnsi="Calibri" w:cs="Calibri"/>
          <w:b/>
          <w:sz w:val="24"/>
          <w:szCs w:val="24"/>
        </w:rPr>
        <w:t xml:space="preserve">„Termomodernizacja budynków użyteczności publicznej na terenie Gminy Dobre” - Przebudowa i zmiana sposobu użytkowania budynku mieszkalnego na budynek użyteczności publicznej  (świetlicę wiejską) na działce o nr ew.702/4 położonej w miejscowości </w:t>
      </w:r>
      <w:proofErr w:type="spellStart"/>
      <w:r w:rsidRPr="00B6090C">
        <w:rPr>
          <w:rFonts w:ascii="Calibri" w:hAnsi="Calibri" w:cs="Calibri"/>
          <w:b/>
          <w:sz w:val="24"/>
          <w:szCs w:val="24"/>
        </w:rPr>
        <w:t>Rakówiec</w:t>
      </w:r>
      <w:proofErr w:type="spellEnd"/>
      <w:r w:rsidRPr="00B6090C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B6090C">
        <w:rPr>
          <w:rFonts w:ascii="Calibri" w:hAnsi="Calibri" w:cs="Calibri"/>
          <w:b/>
          <w:sz w:val="24"/>
          <w:szCs w:val="24"/>
        </w:rPr>
        <w:t>gm.Dobre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GKI 271.14.2021  </w:t>
      </w:r>
    </w:p>
    <w:p w:rsidR="007F660F" w:rsidRDefault="007F660F" w:rsidP="007F660F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</w:t>
      </w:r>
      <w:r w:rsidR="00753293">
        <w:rPr>
          <w:rFonts w:ascii="Calibri" w:hAnsi="Calibri"/>
          <w:b/>
        </w:rPr>
        <w:t>W DNIU 20.12</w:t>
      </w:r>
      <w:r>
        <w:rPr>
          <w:rFonts w:ascii="Calibri" w:hAnsi="Calibri"/>
          <w:b/>
        </w:rPr>
        <w:t>.2021r</w:t>
      </w:r>
    </w:p>
    <w:p w:rsidR="007F660F" w:rsidRDefault="007F660F" w:rsidP="007F660F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cs="Calibri"/>
          <w:color w:val="000000"/>
          <w:sz w:val="24"/>
          <w:szCs w:val="24"/>
        </w:rPr>
        <w:t>Dz. U. z 2021 r., poz. 1129</w:t>
      </w:r>
      <w:r>
        <w:rPr>
          <w:sz w:val="24"/>
          <w:szCs w:val="24"/>
        </w:rPr>
        <w:t>), przekazuje informacje z otwarcia ofert.</w:t>
      </w:r>
    </w:p>
    <w:p w:rsidR="007F660F" w:rsidRDefault="007F660F" w:rsidP="007F660F">
      <w:pPr>
        <w:pStyle w:val="Bezodstpw"/>
        <w:rPr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253"/>
        <w:gridCol w:w="2268"/>
        <w:gridCol w:w="2126"/>
      </w:tblGrid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Termin gwarancji – 40%-40 pkt.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„Dach Bud Wójcik”</w:t>
            </w:r>
          </w:p>
          <w:p w:rsidR="000B70B6" w:rsidRDefault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Michał Wójcik</w:t>
            </w:r>
          </w:p>
          <w:p w:rsidR="000B70B6" w:rsidRDefault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08-112 Borki Paduchy 8B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0B70B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259 097,15zł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0B70B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Przedsiębiorstwo Usługowo</w:t>
            </w:r>
          </w:p>
          <w:p w:rsidR="000B70B6" w:rsidRDefault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Handlowe LUX </w:t>
            </w:r>
          </w:p>
          <w:p w:rsidR="000B70B6" w:rsidRDefault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Janina i Bogusław Lejman Spółka Jawna</w:t>
            </w:r>
          </w:p>
          <w:p w:rsidR="000B70B6" w:rsidRDefault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Szczecińska 18</w:t>
            </w:r>
          </w:p>
          <w:p w:rsidR="000B70B6" w:rsidRDefault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05-300 Mińsk </w:t>
            </w:r>
            <w:proofErr w:type="spellStart"/>
            <w:r>
              <w:rPr>
                <w:sz w:val="24"/>
                <w:szCs w:val="24"/>
              </w:rPr>
              <w:t>Maz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0B70B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356 000,00zł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0B70B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0B70B6" w:rsidP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SIMADEX- S Sp.  o.o.</w:t>
            </w:r>
          </w:p>
          <w:p w:rsidR="000B70B6" w:rsidRDefault="000B70B6" w:rsidP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V Poprzeczna 5a</w:t>
            </w:r>
          </w:p>
          <w:p w:rsidR="000B70B6" w:rsidRDefault="000B70B6" w:rsidP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04-611 Warszawa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0B70B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328 287,00zł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C3505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C3505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„POL-BUD”</w:t>
            </w:r>
          </w:p>
          <w:p w:rsidR="00C35056" w:rsidRDefault="00C3505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Jacek </w:t>
            </w:r>
            <w:proofErr w:type="spellStart"/>
            <w:r>
              <w:rPr>
                <w:sz w:val="24"/>
                <w:szCs w:val="24"/>
              </w:rPr>
              <w:t>Poleszak</w:t>
            </w:r>
            <w:proofErr w:type="spellEnd"/>
          </w:p>
          <w:p w:rsidR="00C35056" w:rsidRDefault="00C3505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Dys, ul. Kwiatowa 29</w:t>
            </w:r>
          </w:p>
          <w:p w:rsidR="00C35056" w:rsidRDefault="00C35056" w:rsidP="00C3505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21-003 Cie</w:t>
            </w:r>
            <w:r w:rsidR="00DC2C8B">
              <w:rPr>
                <w:sz w:val="24"/>
                <w:szCs w:val="24"/>
              </w:rPr>
              <w:t>cierzyn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C3505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253 069,90zł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C3505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</w:tbl>
    <w:p w:rsidR="007F660F" w:rsidRDefault="007F660F" w:rsidP="007F660F">
      <w:pPr>
        <w:pStyle w:val="Default"/>
        <w:rPr>
          <w:rFonts w:ascii="Calibri" w:hAnsi="Calibri"/>
        </w:rPr>
      </w:pPr>
    </w:p>
    <w:p w:rsidR="007F660F" w:rsidRDefault="007F660F" w:rsidP="007F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35056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WÓJT</w:t>
      </w:r>
    </w:p>
    <w:p w:rsidR="007F660F" w:rsidRDefault="007F660F" w:rsidP="007F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C35056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    Tadeusz Gałązka</w:t>
      </w:r>
    </w:p>
    <w:p w:rsidR="007F660F" w:rsidRDefault="007F660F" w:rsidP="007F660F"/>
    <w:p w:rsidR="000C2172" w:rsidRDefault="000C2172"/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AC0" w:rsidRDefault="00571AC0" w:rsidP="0063276B">
      <w:pPr>
        <w:spacing w:after="0" w:line="240" w:lineRule="auto"/>
      </w:pPr>
      <w:r>
        <w:separator/>
      </w:r>
    </w:p>
  </w:endnote>
  <w:endnote w:type="continuationSeparator" w:id="0">
    <w:p w:rsidR="00571AC0" w:rsidRDefault="00571AC0" w:rsidP="0063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AC0" w:rsidRDefault="00571AC0" w:rsidP="0063276B">
      <w:pPr>
        <w:spacing w:after="0" w:line="240" w:lineRule="auto"/>
      </w:pPr>
      <w:r>
        <w:separator/>
      </w:r>
    </w:p>
  </w:footnote>
  <w:footnote w:type="continuationSeparator" w:id="0">
    <w:p w:rsidR="00571AC0" w:rsidRDefault="00571AC0" w:rsidP="00632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6B" w:rsidRPr="00933848" w:rsidRDefault="0063276B" w:rsidP="0063276B">
    <w:r>
      <w:rPr>
        <w:noProof/>
      </w:rPr>
      <w:drawing>
        <wp:inline distT="0" distB="0" distL="0" distR="0">
          <wp:extent cx="5572125" cy="542925"/>
          <wp:effectExtent l="19050" t="0" r="9525" b="0"/>
          <wp:docPr id="1" name="Obraz 1" descr="C:\Users\k.ostrowski\Desktop\POZIOM KOLOR RPO+FLAGA RP+MAZOWSZE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k.ostrowski\Desktop\POZIOM KOLOR RPO+FLAGA RP+MAZOWSZE+EFR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276B" w:rsidRDefault="0063276B" w:rsidP="0063276B">
    <w:pPr>
      <w:pStyle w:val="Nagwek"/>
    </w:pPr>
  </w:p>
  <w:p w:rsidR="0063276B" w:rsidRDefault="0063276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660F"/>
    <w:rsid w:val="000B70B6"/>
    <w:rsid w:val="000C2172"/>
    <w:rsid w:val="00115876"/>
    <w:rsid w:val="00144DB0"/>
    <w:rsid w:val="0038439F"/>
    <w:rsid w:val="00571AC0"/>
    <w:rsid w:val="0063276B"/>
    <w:rsid w:val="006A32E7"/>
    <w:rsid w:val="00753293"/>
    <w:rsid w:val="007F660F"/>
    <w:rsid w:val="00907CA2"/>
    <w:rsid w:val="00C35056"/>
    <w:rsid w:val="00D05BFA"/>
    <w:rsid w:val="00DC2C8B"/>
    <w:rsid w:val="00EC3498"/>
    <w:rsid w:val="00F35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660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7F66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semiHidden/>
    <w:unhideWhenUsed/>
    <w:rsid w:val="007F66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7F660F"/>
  </w:style>
  <w:style w:type="paragraph" w:styleId="Bezodstpw">
    <w:name w:val="No Spacing"/>
    <w:link w:val="BezodstpwZnak"/>
    <w:uiPriority w:val="1"/>
    <w:qFormat/>
    <w:rsid w:val="007F660F"/>
    <w:pPr>
      <w:spacing w:after="0" w:line="240" w:lineRule="auto"/>
    </w:pPr>
  </w:style>
  <w:style w:type="character" w:customStyle="1" w:styleId="DefaultZnak">
    <w:name w:val="Default Znak"/>
    <w:link w:val="Default"/>
    <w:locked/>
    <w:rsid w:val="007F660F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7F66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276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276B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76B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2021-12-20T08:33:00Z</dcterms:created>
  <dcterms:modified xsi:type="dcterms:W3CDTF">2021-12-20T11:46:00Z</dcterms:modified>
</cp:coreProperties>
</file>