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264" w:rsidRDefault="00DF7264" w:rsidP="00AF6034">
      <w:pPr>
        <w:rPr>
          <w:rFonts w:ascii="Calibri" w:hAnsi="Calibri" w:cs="Calibri"/>
          <w:sz w:val="24"/>
          <w:szCs w:val="24"/>
        </w:rPr>
      </w:pP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Ochotnicza Straż Pożarna w Dobrem                                Dobre, dnia 21.12.2021r</w:t>
      </w: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05-307 Dobre, ul. Jana Kilińskiego 1A</w:t>
      </w: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woj. mazowieckie</w:t>
      </w: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NIP 822-19-65-711, Regon 710372479</w:t>
      </w: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GKI 271.3.2021</w:t>
      </w:r>
    </w:p>
    <w:p w:rsidR="00AF6034" w:rsidRDefault="00AF6034" w:rsidP="00AF6034">
      <w:pPr>
        <w:pStyle w:val="Bezodstpw"/>
        <w:rPr>
          <w:rFonts w:ascii="Calibri" w:hAnsi="Calibri" w:cs="Calibri"/>
          <w:sz w:val="24"/>
          <w:szCs w:val="24"/>
        </w:rPr>
      </w:pPr>
    </w:p>
    <w:p w:rsidR="00AF6034" w:rsidRPr="00E94DE0" w:rsidRDefault="00AF6034" w:rsidP="00AF6034">
      <w:pPr>
        <w:rPr>
          <w:rFonts w:ascii="Calibri" w:hAnsi="Calibri" w:cs="Calibri"/>
          <w:b/>
          <w:sz w:val="24"/>
          <w:szCs w:val="24"/>
        </w:rPr>
      </w:pPr>
      <w:r w:rsidRPr="00E94DE0">
        <w:rPr>
          <w:rFonts w:ascii="Calibri" w:hAnsi="Calibri" w:cs="Calibri"/>
          <w:b/>
          <w:sz w:val="24"/>
          <w:szCs w:val="24"/>
        </w:rPr>
        <w:t>INFORMACJA O KWOCIE JAKĄ ZAMAWIAJĄCY ZAMIERZA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E94DE0">
        <w:rPr>
          <w:rFonts w:ascii="Calibri" w:hAnsi="Calibri" w:cs="Calibri"/>
          <w:b/>
          <w:sz w:val="24"/>
          <w:szCs w:val="24"/>
        </w:rPr>
        <w:t>PRZEZNACZYĆ NA SFINANSOWANIE ZAMÓWIENIA</w:t>
      </w:r>
    </w:p>
    <w:p w:rsidR="00AF6034" w:rsidRDefault="00AF6034" w:rsidP="00AF6034">
      <w:pPr>
        <w:spacing w:after="0" w:line="48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Ochotnicza Straż Pożarna w Dobrem</w:t>
      </w:r>
      <w:r>
        <w:rPr>
          <w:rFonts w:ascii="Calibri" w:hAnsi="Calibri" w:cs="Calibri"/>
          <w:sz w:val="24"/>
          <w:szCs w:val="24"/>
        </w:rPr>
        <w:t xml:space="preserve">, działając zgodnie z art. 222 ust.4 ustawy z dnia 11 września 2019 roku –Prawo Zamówień Publicznych (Dz. U. z 2021r poz. 1129 z </w:t>
      </w:r>
      <w:proofErr w:type="spellStart"/>
      <w:r>
        <w:rPr>
          <w:rFonts w:ascii="Calibri" w:hAnsi="Calibri" w:cs="Calibri"/>
          <w:sz w:val="24"/>
          <w:szCs w:val="24"/>
        </w:rPr>
        <w:t>późn</w:t>
      </w:r>
      <w:proofErr w:type="spellEnd"/>
      <w:r>
        <w:rPr>
          <w:rFonts w:ascii="Calibri" w:hAnsi="Calibri" w:cs="Calibri"/>
          <w:sz w:val="24"/>
          <w:szCs w:val="24"/>
        </w:rPr>
        <w:t xml:space="preserve">. zm. ) informuje, iż w postępowaniu o udzielenie zamówienia klasycznego w trybie podstawowym </w:t>
      </w:r>
      <w:r>
        <w:rPr>
          <w:rFonts w:ascii="Calibri" w:eastAsia="Calibri" w:hAnsi="Calibri" w:cs="Calibri"/>
          <w:b/>
          <w:sz w:val="24"/>
          <w:szCs w:val="24"/>
        </w:rPr>
        <w:t>Rozwój infrastruktury publicznej poprzez  wymianę instalacji grzewczej wraz z zastosowaniem ekologicznego źródła ogrzewania w budynku OSP Dobre pełniącym funkcję kulturalną  nr ref. GKI 271.3.2021</w:t>
      </w:r>
    </w:p>
    <w:p w:rsidR="00AF6034" w:rsidRDefault="00AF6034" w:rsidP="00AF603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Zamawiający zamierza przeznaczyć  135 000,00 zł na sfinansowanie ww. zamówienia.</w:t>
      </w:r>
    </w:p>
    <w:p w:rsidR="00AF6034" w:rsidRDefault="00AF6034" w:rsidP="00AF6034">
      <w:pPr>
        <w:ind w:left="4962" w:right="565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7A1AFF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PREZES OSP Dobre</w:t>
      </w:r>
    </w:p>
    <w:p w:rsidR="00AF6034" w:rsidRDefault="00AF6034" w:rsidP="00AF6034">
      <w:pPr>
        <w:ind w:left="4962" w:right="565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</w:t>
      </w:r>
      <w:r>
        <w:rPr>
          <w:rFonts w:ascii="Calibri" w:eastAsia="Calibri" w:hAnsi="Calibri" w:cs="Calibri"/>
          <w:sz w:val="24"/>
          <w:szCs w:val="24"/>
        </w:rPr>
        <w:t xml:space="preserve">  Andrzej </w:t>
      </w:r>
      <w:proofErr w:type="spellStart"/>
      <w:r>
        <w:rPr>
          <w:rFonts w:ascii="Calibri" w:eastAsia="Calibri" w:hAnsi="Calibri" w:cs="Calibri"/>
          <w:sz w:val="24"/>
          <w:szCs w:val="24"/>
        </w:rPr>
        <w:t>Damętka</w:t>
      </w:r>
      <w:proofErr w:type="spellEnd"/>
    </w:p>
    <w:p w:rsidR="00AF6034" w:rsidRDefault="00AF6034" w:rsidP="00AF6034">
      <w:pPr>
        <w:pStyle w:val="Bezodstpw"/>
        <w:spacing w:line="360" w:lineRule="auto"/>
        <w:ind w:left="495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:rsidR="00AF6034" w:rsidRDefault="00AF6034" w:rsidP="00AF6034">
      <w:pPr>
        <w:jc w:val="both"/>
        <w:rPr>
          <w:rFonts w:ascii="Calibri" w:hAnsi="Calibri" w:cs="Calibri"/>
          <w:sz w:val="24"/>
          <w:szCs w:val="24"/>
        </w:rPr>
      </w:pPr>
    </w:p>
    <w:p w:rsidR="00AF6034" w:rsidRDefault="00AF6034" w:rsidP="00AF6034"/>
    <w:p w:rsidR="000C2172" w:rsidRDefault="000C2172"/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71D" w:rsidRDefault="0042171D" w:rsidP="00DF7264">
      <w:pPr>
        <w:spacing w:after="0" w:line="240" w:lineRule="auto"/>
      </w:pPr>
      <w:r>
        <w:separator/>
      </w:r>
    </w:p>
  </w:endnote>
  <w:endnote w:type="continuationSeparator" w:id="0">
    <w:p w:rsidR="0042171D" w:rsidRDefault="0042171D" w:rsidP="00DF7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71D" w:rsidRDefault="0042171D" w:rsidP="00DF7264">
      <w:pPr>
        <w:spacing w:after="0" w:line="240" w:lineRule="auto"/>
      </w:pPr>
      <w:r>
        <w:separator/>
      </w:r>
    </w:p>
  </w:footnote>
  <w:footnote w:type="continuationSeparator" w:id="0">
    <w:p w:rsidR="0042171D" w:rsidRDefault="0042171D" w:rsidP="00DF7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64" w:rsidRDefault="00DF7264">
    <w:pPr>
      <w:pStyle w:val="Nagwek"/>
    </w:pPr>
    <w:r w:rsidRPr="00DF7264">
      <w:rPr>
        <w:noProof/>
        <w:lang w:eastAsia="pl-PL"/>
      </w:rPr>
      <w:drawing>
        <wp:inline distT="0" distB="0" distL="0" distR="0">
          <wp:extent cx="5753100" cy="1038225"/>
          <wp:effectExtent l="0" t="0" r="0" b="0"/>
          <wp:docPr id="3" name="Obraz 1" descr="loga-pr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a-pro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F7264" w:rsidRDefault="00DF7264" w:rsidP="00DF7264">
    <w:pPr>
      <w:pStyle w:val="Nagwek"/>
      <w:jc w:val="center"/>
    </w:pPr>
    <w:r>
      <w:t xml:space="preserve">„Europejski Fundusz Rolny na rzecz Rozwoju Obszarów Wiejskich: Europa </w:t>
    </w:r>
  </w:p>
  <w:p w:rsidR="00DF7264" w:rsidRDefault="00DF7264" w:rsidP="00DF7264">
    <w:pPr>
      <w:pStyle w:val="Nagwek"/>
      <w:jc w:val="center"/>
    </w:pPr>
    <w:r>
      <w:t>inwestująca w obszary wiejskie”</w:t>
    </w:r>
  </w:p>
  <w:p w:rsidR="00DF7264" w:rsidRDefault="00DF7264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6034"/>
    <w:rsid w:val="000C2172"/>
    <w:rsid w:val="00144DB0"/>
    <w:rsid w:val="0042171D"/>
    <w:rsid w:val="00676B15"/>
    <w:rsid w:val="007261A6"/>
    <w:rsid w:val="00775C5B"/>
    <w:rsid w:val="00AF6034"/>
    <w:rsid w:val="00C86111"/>
    <w:rsid w:val="00D05BFA"/>
    <w:rsid w:val="00DF7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AF6034"/>
  </w:style>
  <w:style w:type="paragraph" w:styleId="Bezodstpw">
    <w:name w:val="No Spacing"/>
    <w:link w:val="BezodstpwZnak"/>
    <w:uiPriority w:val="1"/>
    <w:qFormat/>
    <w:rsid w:val="00AF603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7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26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7264"/>
  </w:style>
  <w:style w:type="paragraph" w:styleId="Stopka">
    <w:name w:val="footer"/>
    <w:basedOn w:val="Normalny"/>
    <w:link w:val="StopkaZnak"/>
    <w:uiPriority w:val="99"/>
    <w:semiHidden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F72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142</Words>
  <Characters>853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2021-12-21T08:34:00Z</dcterms:created>
  <dcterms:modified xsi:type="dcterms:W3CDTF">2021-12-21T09:06:00Z</dcterms:modified>
</cp:coreProperties>
</file>