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CBA" w:rsidRDefault="00EE5CBA" w:rsidP="00EE5C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>
        <w:rPr>
          <w:rFonts w:cs="Calibri"/>
          <w:sz w:val="24"/>
          <w:szCs w:val="24"/>
        </w:rPr>
        <w:tab/>
        <w:t xml:space="preserve">                Dobre, dnia 03.10.2022r</w:t>
      </w:r>
    </w:p>
    <w:p w:rsidR="00EE5CBA" w:rsidRDefault="00EE5CBA" w:rsidP="00EE5C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EE5CBA" w:rsidRDefault="00EE5CBA" w:rsidP="00EE5C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EE5CBA" w:rsidRDefault="00EE5CBA" w:rsidP="00EE5C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EE5CBA" w:rsidRDefault="00EE5CBA" w:rsidP="00EE5C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EE5CBA" w:rsidRDefault="00EE5CBA" w:rsidP="00EE5CBA">
      <w:pPr>
        <w:pStyle w:val="Bezodstpw"/>
        <w:rPr>
          <w:rFonts w:cs="Calibri"/>
          <w:sz w:val="24"/>
          <w:szCs w:val="24"/>
        </w:rPr>
      </w:pPr>
    </w:p>
    <w:p w:rsidR="00EE5CBA" w:rsidRDefault="00EE5CBA" w:rsidP="00EE5CBA">
      <w:pPr>
        <w:pStyle w:val="Bezodstpw"/>
        <w:tabs>
          <w:tab w:val="left" w:pos="298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271.18.2022</w:t>
      </w:r>
      <w:r>
        <w:rPr>
          <w:rFonts w:cs="Calibri"/>
          <w:sz w:val="24"/>
          <w:szCs w:val="24"/>
        </w:rPr>
        <w:tab/>
      </w:r>
    </w:p>
    <w:p w:rsidR="00EE5CBA" w:rsidRDefault="00EE5CBA" w:rsidP="00EE5CBA">
      <w:pPr>
        <w:pStyle w:val="Bezodstpw"/>
        <w:rPr>
          <w:rFonts w:cs="Calibri"/>
          <w:sz w:val="24"/>
          <w:szCs w:val="24"/>
        </w:rPr>
      </w:pPr>
    </w:p>
    <w:p w:rsidR="00EE5CBA" w:rsidRDefault="00EE5CBA" w:rsidP="00EE5CBA">
      <w:pPr>
        <w:pStyle w:val="Bezodstpw"/>
        <w:rPr>
          <w:rFonts w:ascii="Calibri" w:hAnsi="Calibri" w:cs="Calibri"/>
        </w:rPr>
      </w:pPr>
      <w:r>
        <w:rPr>
          <w:rFonts w:cs="Calibri"/>
          <w:sz w:val="24"/>
          <w:szCs w:val="24"/>
        </w:rPr>
        <w:t xml:space="preserve"> </w:t>
      </w:r>
    </w:p>
    <w:p w:rsidR="00EE5CBA" w:rsidRDefault="00EE5CBA" w:rsidP="00EE5CBA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Przebudowa drogi wewnętrznej w miejscowości </w:t>
      </w:r>
      <w:proofErr w:type="spellStart"/>
      <w:r>
        <w:rPr>
          <w:rFonts w:ascii="Calibri" w:hAnsi="Calibri" w:cs="Calibri"/>
          <w:b/>
        </w:rPr>
        <w:t>Rąbierz</w:t>
      </w:r>
      <w:proofErr w:type="spellEnd"/>
      <w:r>
        <w:rPr>
          <w:rFonts w:ascii="Calibri" w:hAnsi="Calibri" w:cs="Calibri"/>
          <w:b/>
        </w:rPr>
        <w:t xml:space="preserve"> Kolonia gmina Dobre powiat miński GKI 271.18.2022</w:t>
      </w:r>
    </w:p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75"/>
      </w:tblGrid>
      <w:tr w:rsidR="00EE5CBA" w:rsidRPr="00577483" w:rsidTr="009469A3">
        <w:tc>
          <w:tcPr>
            <w:tcW w:w="9975" w:type="dxa"/>
          </w:tcPr>
          <w:p w:rsidR="00EE5CBA" w:rsidRPr="00456C23" w:rsidRDefault="00EE5CBA" w:rsidP="009469A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456C23">
              <w:rPr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Pr="00456C23">
              <w:rPr>
                <w:sz w:val="24"/>
                <w:szCs w:val="24"/>
              </w:rPr>
              <w:t xml:space="preserve">                           </w:t>
            </w:r>
          </w:p>
          <w:p w:rsidR="00EE5CBA" w:rsidRPr="00456C23" w:rsidRDefault="00EE5CBA" w:rsidP="009469A3">
            <w:pPr>
              <w:pStyle w:val="Standard"/>
              <w:jc w:val="center"/>
              <w:rPr>
                <w:rFonts w:ascii="Calibri" w:hAnsi="Calibri" w:cs="Times New Roman"/>
                <w:b/>
              </w:rPr>
            </w:pPr>
            <w:r w:rsidRPr="00456C23">
              <w:rPr>
                <w:rFonts w:ascii="Calibri" w:hAnsi="Calibri" w:cs="Times New Roman"/>
                <w:b/>
              </w:rPr>
              <w:t>INFORMACJA O WYBORZE OFERTY</w:t>
            </w:r>
          </w:p>
          <w:p w:rsidR="00EE5CBA" w:rsidRPr="00456C23" w:rsidRDefault="00EE5CBA" w:rsidP="009469A3">
            <w:pPr>
              <w:pStyle w:val="Standard"/>
              <w:jc w:val="both"/>
              <w:rPr>
                <w:rFonts w:ascii="Calibri" w:hAnsi="Calibri" w:cs="Times New Roman"/>
                <w:b/>
              </w:rPr>
            </w:pPr>
          </w:p>
          <w:p w:rsidR="00EE5CBA" w:rsidRPr="00EE5CBA" w:rsidRDefault="00EE5CBA" w:rsidP="00EE5CBA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art. 253 ustawy z dnia 11 września 2019</w:t>
            </w:r>
            <w:r w:rsidRPr="00456C23">
              <w:rPr>
                <w:sz w:val="24"/>
                <w:szCs w:val="24"/>
              </w:rPr>
              <w:t>r. Prawo zamówień publicznych (</w:t>
            </w:r>
            <w:r>
              <w:rPr>
                <w:rFonts w:cs="Calibri"/>
                <w:sz w:val="24"/>
                <w:szCs w:val="24"/>
              </w:rPr>
              <w:t>Dz. U. z 2022</w:t>
            </w:r>
            <w:r w:rsidRPr="00456C23">
              <w:rPr>
                <w:rFonts w:cs="Calibri"/>
                <w:sz w:val="24"/>
                <w:szCs w:val="24"/>
              </w:rPr>
              <w:t xml:space="preserve"> r., po</w:t>
            </w:r>
            <w:r>
              <w:rPr>
                <w:rFonts w:cs="Calibri"/>
                <w:sz w:val="24"/>
                <w:szCs w:val="24"/>
              </w:rPr>
              <w:t>z. 1170</w:t>
            </w:r>
            <w:r w:rsidRPr="00456C23">
              <w:rPr>
                <w:sz w:val="24"/>
                <w:szCs w:val="24"/>
              </w:rPr>
              <w:t xml:space="preserve"> )</w:t>
            </w:r>
            <w:r w:rsidRPr="00456C23">
              <w:rPr>
                <w:bCs/>
                <w:sz w:val="24"/>
                <w:szCs w:val="24"/>
              </w:rPr>
              <w:t>, zwaną dalej „</w:t>
            </w:r>
            <w:proofErr w:type="spellStart"/>
            <w:r w:rsidRPr="00456C23">
              <w:rPr>
                <w:bCs/>
                <w:sz w:val="24"/>
                <w:szCs w:val="24"/>
              </w:rPr>
              <w:t>Pzp</w:t>
            </w:r>
            <w:proofErr w:type="spellEnd"/>
            <w:r w:rsidRPr="00456C23">
              <w:rPr>
                <w:bCs/>
                <w:sz w:val="24"/>
                <w:szCs w:val="24"/>
              </w:rPr>
              <w:t xml:space="preserve">” </w:t>
            </w:r>
            <w:r w:rsidRPr="00456C23">
              <w:rPr>
                <w:sz w:val="24"/>
                <w:szCs w:val="24"/>
              </w:rPr>
              <w:t xml:space="preserve"> Zamawiający – Gmina Dobre, zawiadamia, że w postępowaniu o udzielenie zamówienia publicznego przeprowadzonym w trybie </w:t>
            </w:r>
            <w:r>
              <w:rPr>
                <w:sz w:val="24"/>
                <w:szCs w:val="24"/>
              </w:rPr>
              <w:t>podstawowym</w:t>
            </w:r>
            <w:r w:rsidRPr="00456C23">
              <w:rPr>
                <w:sz w:val="24"/>
                <w:szCs w:val="24"/>
              </w:rPr>
              <w:t xml:space="preserve"> </w:t>
            </w:r>
            <w:r w:rsidRPr="00456C23">
              <w:rPr>
                <w:bCs/>
                <w:sz w:val="24"/>
                <w:szCs w:val="24"/>
              </w:rPr>
              <w:t>została wybrana</w:t>
            </w:r>
            <w:r>
              <w:rPr>
                <w:bCs/>
                <w:sz w:val="24"/>
                <w:szCs w:val="24"/>
              </w:rPr>
              <w:t xml:space="preserve">                    </w:t>
            </w:r>
            <w:r w:rsidRPr="00456C23">
              <w:rPr>
                <w:bCs/>
                <w:sz w:val="24"/>
                <w:szCs w:val="24"/>
              </w:rPr>
              <w:t xml:space="preserve"> </w:t>
            </w:r>
            <w:r w:rsidRPr="00456C23">
              <w:rPr>
                <w:b/>
                <w:bCs/>
                <w:sz w:val="24"/>
                <w:szCs w:val="24"/>
              </w:rPr>
              <w:t xml:space="preserve">oferta nr </w:t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56C23">
              <w:rPr>
                <w:bCs/>
                <w:sz w:val="24"/>
                <w:szCs w:val="24"/>
              </w:rPr>
              <w:t xml:space="preserve">złożona </w:t>
            </w:r>
            <w:r w:rsidRPr="00456C23">
              <w:rPr>
                <w:sz w:val="24"/>
                <w:szCs w:val="24"/>
              </w:rPr>
              <w:t xml:space="preserve"> </w:t>
            </w:r>
            <w:r w:rsidRPr="00EE5CBA">
              <w:rPr>
                <w:rFonts w:ascii="Times New Roman" w:hAnsi="Times New Roman"/>
                <w:b/>
                <w:sz w:val="24"/>
                <w:szCs w:val="24"/>
              </w:rPr>
              <w:t>Usługi Transportowo-Handlowe Krzysztof Sekuła Karolew 23,</w:t>
            </w:r>
          </w:p>
          <w:p w:rsidR="00EE5CBA" w:rsidRPr="00EE5CBA" w:rsidRDefault="00EE5CBA" w:rsidP="00EE5CBA">
            <w:pPr>
              <w:pStyle w:val="Bezodstpw"/>
              <w:spacing w:line="276" w:lineRule="auto"/>
              <w:rPr>
                <w:b/>
                <w:sz w:val="24"/>
                <w:szCs w:val="24"/>
              </w:rPr>
            </w:pPr>
            <w:r w:rsidRPr="00EE5CBA">
              <w:rPr>
                <w:rFonts w:ascii="Times New Roman" w:hAnsi="Times New Roman"/>
                <w:b/>
                <w:sz w:val="24"/>
                <w:szCs w:val="24"/>
              </w:rPr>
              <w:t>08-300 Sokołów Podlaski</w:t>
            </w:r>
          </w:p>
          <w:p w:rsidR="00EE5CBA" w:rsidRDefault="00EE5CBA" w:rsidP="009469A3">
            <w:pPr>
              <w:pStyle w:val="Bezodstpw"/>
            </w:pPr>
            <w:r w:rsidRPr="00577483">
              <w:t>Wykonawca, spełnił wszystk</w:t>
            </w:r>
            <w:r>
              <w:t xml:space="preserve">ie wymogi Specyfikacji </w:t>
            </w:r>
            <w:r w:rsidRPr="00577483">
              <w:t xml:space="preserve"> Warunków Zamówienia</w:t>
            </w:r>
            <w:r>
              <w:t xml:space="preserve"> </w:t>
            </w:r>
            <w:r w:rsidRPr="00577483">
              <w:t xml:space="preserve"> i otrzymał najwyższą liczbę punktów w kryterium cena 60 pkt., w kryterium termin </w:t>
            </w:r>
            <w:r w:rsidR="00BC7901">
              <w:t>płatności</w:t>
            </w:r>
            <w:r w:rsidRPr="00577483">
              <w:t xml:space="preserve"> 40 pkt., razem otrzymał 100,00 punktów.</w:t>
            </w:r>
          </w:p>
          <w:p w:rsidR="00EE5CBA" w:rsidRDefault="00EE5CBA" w:rsidP="009469A3">
            <w:pPr>
              <w:pStyle w:val="Bezodstpw"/>
            </w:pPr>
          </w:p>
          <w:p w:rsidR="00EE5CBA" w:rsidRPr="00577483" w:rsidRDefault="00EE5CBA" w:rsidP="009469A3">
            <w:pPr>
              <w:pStyle w:val="Bezodstpw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43"/>
              <w:gridCol w:w="2742"/>
              <w:gridCol w:w="1560"/>
              <w:gridCol w:w="2238"/>
              <w:gridCol w:w="1242"/>
            </w:tblGrid>
            <w:tr w:rsidR="00EE5CBA" w:rsidRPr="00577483" w:rsidTr="009469A3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456C23" w:rsidRDefault="00EE5CBA" w:rsidP="009469A3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456C23" w:rsidRDefault="00EE5CBA" w:rsidP="009469A3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456C23" w:rsidRDefault="00EE5CBA" w:rsidP="009469A3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>Cena-60% →60pkt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7" w:type="dxa"/>
                    <w:tblLayout w:type="fixed"/>
                    <w:tblLook w:val="04A0"/>
                  </w:tblPr>
                  <w:tblGrid>
                    <w:gridCol w:w="2301"/>
                    <w:gridCol w:w="236"/>
                  </w:tblGrid>
                  <w:tr w:rsidR="00EE5CBA" w:rsidRPr="00577483" w:rsidTr="009469A3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:rsidR="00EE5CBA" w:rsidRPr="00456C23" w:rsidRDefault="00BC7901" w:rsidP="009469A3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="Calibri" w:hAnsi="Calibri"/>
                            <w:bCs/>
                          </w:rPr>
                        </w:pPr>
                        <w:r>
                          <w:rPr>
                            <w:rFonts w:ascii="Calibri" w:hAnsi="Calibri"/>
                            <w:bCs/>
                          </w:rPr>
                          <w:t>Termin płatności</w:t>
                        </w:r>
                        <w:r w:rsidR="00EE5CBA" w:rsidRPr="00456C23">
                          <w:rPr>
                            <w:rFonts w:ascii="Calibri" w:hAnsi="Calibri"/>
                            <w:bCs/>
                          </w:rPr>
                          <w:t xml:space="preserve"> - </w:t>
                        </w:r>
                      </w:p>
                      <w:p w:rsidR="00EE5CBA" w:rsidRPr="00456C23" w:rsidRDefault="00EE5CBA" w:rsidP="009469A3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="Calibri" w:hAnsi="Calibri"/>
                          </w:rPr>
                        </w:pPr>
                        <w:r w:rsidRPr="00456C23">
                          <w:rPr>
                            <w:rFonts w:ascii="Calibri" w:hAnsi="Calibri"/>
                            <w:bCs/>
                          </w:rPr>
                          <w:t xml:space="preserve">40%→ 40 </w:t>
                        </w:r>
                        <w:proofErr w:type="spellStart"/>
                        <w:r w:rsidRPr="00456C23">
                          <w:rPr>
                            <w:rFonts w:ascii="Calibri" w:hAnsi="Calibri"/>
                            <w:bCs/>
                          </w:rPr>
                          <w:t>pkt</w:t>
                        </w:r>
                        <w:proofErr w:type="spellEnd"/>
                        <w:r w:rsidRPr="00456C23">
                          <w:rPr>
                            <w:rFonts w:ascii="Calibri" w:hAnsi="Calibri"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</w:tcPr>
                      <w:p w:rsidR="00EE5CBA" w:rsidRPr="00456C23" w:rsidRDefault="00EE5CBA" w:rsidP="009469A3">
                        <w:pPr>
                          <w:pStyle w:val="Default"/>
                          <w:spacing w:line="276" w:lineRule="auto"/>
                          <w:rPr>
                            <w:rFonts w:ascii="Calibri" w:hAnsi="Calibri"/>
                            <w:bCs/>
                          </w:rPr>
                        </w:pPr>
                      </w:p>
                    </w:tc>
                  </w:tr>
                </w:tbl>
                <w:p w:rsidR="00EE5CBA" w:rsidRPr="00577483" w:rsidRDefault="00EE5CBA" w:rsidP="009469A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456C23" w:rsidRDefault="00EE5CBA" w:rsidP="009469A3">
                  <w:pPr>
                    <w:pStyle w:val="Default"/>
                    <w:spacing w:line="276" w:lineRule="auto"/>
                    <w:rPr>
                      <w:rFonts w:ascii="Calibri" w:hAnsi="Calibri"/>
                      <w:bCs/>
                    </w:rPr>
                  </w:pPr>
                  <w:r w:rsidRPr="00456C23">
                    <w:rPr>
                      <w:rFonts w:ascii="Calibri" w:hAnsi="Calibri"/>
                      <w:bCs/>
                    </w:rPr>
                    <w:t>Razem</w:t>
                  </w:r>
                </w:p>
              </w:tc>
            </w:tr>
            <w:tr w:rsidR="00EE5CBA" w:rsidRPr="00577483" w:rsidTr="009469A3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456C23" w:rsidRDefault="00EE5CBA" w:rsidP="009469A3">
                  <w:pPr>
                    <w:pStyle w:val="Bezodstpw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  <w:tr w:rsidR="00EE5CBA" w:rsidRPr="00577483" w:rsidTr="009469A3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456C23" w:rsidRDefault="00EE5CBA" w:rsidP="009469A3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7901" w:rsidRDefault="00BC7901" w:rsidP="00BC7901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Usługi Transportowo-Handlowe</w:t>
                  </w:r>
                </w:p>
                <w:p w:rsidR="00BC7901" w:rsidRDefault="00BC7901" w:rsidP="00BC7901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Krzysztof Sekuła</w:t>
                  </w:r>
                </w:p>
                <w:p w:rsidR="00BC7901" w:rsidRDefault="00BC7901" w:rsidP="00BC7901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Karolew 23</w:t>
                  </w:r>
                </w:p>
                <w:p w:rsidR="00EE5CBA" w:rsidRPr="00925D40" w:rsidRDefault="00BC7901" w:rsidP="00BC7901">
                  <w:pPr>
                    <w:pStyle w:val="Bezodstpw"/>
                    <w:spacing w:line="276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08-300 Sokołów Podlaski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9A6BAB" w:rsidRDefault="00EE5CBA" w:rsidP="009469A3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9A6BAB" w:rsidRDefault="00EE5CBA" w:rsidP="009469A3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456C23" w:rsidRDefault="00EE5CBA" w:rsidP="009469A3">
                  <w:pPr>
                    <w:suppressAutoHyphens/>
                    <w:jc w:val="right"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  <w:t>100</w:t>
                  </w:r>
                </w:p>
              </w:tc>
            </w:tr>
            <w:tr w:rsidR="00EE5CBA" w:rsidRPr="00577483" w:rsidTr="009469A3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Default="00EE5CBA" w:rsidP="009469A3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Default="00EE5CBA" w:rsidP="009469A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9A6BAB" w:rsidRDefault="00EE5CBA" w:rsidP="009469A3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9A6BAB" w:rsidRDefault="00EE5CBA" w:rsidP="009469A3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Default="00EE5CBA" w:rsidP="009469A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EE5CBA" w:rsidRPr="00577483" w:rsidTr="009469A3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Default="00EE5CBA" w:rsidP="009469A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5CBA" w:rsidRPr="00577483" w:rsidRDefault="00EE5CBA" w:rsidP="009469A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E5CBA" w:rsidRPr="00456C23" w:rsidRDefault="00EE5CBA" w:rsidP="009469A3">
            <w:pPr>
              <w:pStyle w:val="Default"/>
              <w:rPr>
                <w:rFonts w:ascii="Calibri" w:hAnsi="Calibri"/>
              </w:rPr>
            </w:pPr>
          </w:p>
          <w:p w:rsidR="00EE5CBA" w:rsidRDefault="00EE5CBA" w:rsidP="009469A3">
            <w:pPr>
              <w:pStyle w:val="Bezodstpw"/>
              <w:rPr>
                <w:rStyle w:val="markedcontent"/>
                <w:rFonts w:cs="Calibri"/>
                <w:sz w:val="24"/>
                <w:szCs w:val="24"/>
              </w:rPr>
            </w:pPr>
            <w:r w:rsidRPr="003C63FD">
              <w:rPr>
                <w:rStyle w:val="markedcontent"/>
                <w:rFonts w:cs="Calibri"/>
                <w:sz w:val="24"/>
                <w:szCs w:val="24"/>
              </w:rPr>
              <w:t xml:space="preserve">Umowa w sprawie zamówienia publicznego zostanie zawarta na podstawie art. 308 ust. </w:t>
            </w:r>
            <w:r>
              <w:rPr>
                <w:rStyle w:val="markedcontent"/>
                <w:rFonts w:cs="Calibri"/>
                <w:sz w:val="24"/>
                <w:szCs w:val="24"/>
              </w:rPr>
              <w:t xml:space="preserve">3 </w:t>
            </w:r>
            <w:proofErr w:type="spellStart"/>
            <w:r>
              <w:rPr>
                <w:rStyle w:val="markedcontent"/>
                <w:rFonts w:cs="Calibri"/>
                <w:sz w:val="24"/>
                <w:szCs w:val="24"/>
              </w:rPr>
              <w:t>pkt</w:t>
            </w:r>
            <w:proofErr w:type="spellEnd"/>
            <w:r>
              <w:rPr>
                <w:rStyle w:val="markedcontent"/>
                <w:rFonts w:cs="Calibri"/>
                <w:sz w:val="24"/>
                <w:szCs w:val="24"/>
              </w:rPr>
              <w:t xml:space="preserve"> 1 lit. a)</w:t>
            </w:r>
            <w:r w:rsidRPr="003C63FD">
              <w:br/>
            </w:r>
            <w:r w:rsidRPr="003C63FD">
              <w:rPr>
                <w:rStyle w:val="markedcontent"/>
                <w:rFonts w:cs="Calibri"/>
                <w:sz w:val="24"/>
                <w:szCs w:val="24"/>
              </w:rPr>
              <w:t>ustawy z dnia 11 września 2019 r. Prawo zamówień publicznych (Dz. U. 2021 poz. 1129)</w:t>
            </w:r>
            <w:r>
              <w:rPr>
                <w:rStyle w:val="markedcontent"/>
                <w:rFonts w:cs="Calibri"/>
                <w:sz w:val="24"/>
                <w:szCs w:val="24"/>
              </w:rPr>
              <w:t>.</w:t>
            </w:r>
          </w:p>
          <w:p w:rsidR="00EE5CBA" w:rsidRDefault="00EE5CBA" w:rsidP="009469A3">
            <w:pPr>
              <w:pStyle w:val="Bezodstpw"/>
              <w:rPr>
                <w:rFonts w:ascii="Liberation Serif" w:eastAsia="SimSun" w:hAnsi="Liberation Serif" w:cs="Mangal"/>
                <w:sz w:val="24"/>
                <w:szCs w:val="24"/>
                <w:lang w:bidi="hi-IN"/>
              </w:rPr>
            </w:pPr>
          </w:p>
        </w:tc>
      </w:tr>
    </w:tbl>
    <w:p w:rsidR="00EE5CBA" w:rsidRPr="003B6BA7" w:rsidRDefault="00EE5CBA" w:rsidP="00EE5CBA">
      <w:pPr>
        <w:ind w:left="6372"/>
        <w:rPr>
          <w:rFonts w:eastAsia="SimSun" w:cs="Calibri"/>
          <w:kern w:val="2"/>
          <w:sz w:val="24"/>
          <w:szCs w:val="24"/>
          <w:lang w:eastAsia="zh-CN" w:bidi="hi-IN"/>
        </w:rPr>
      </w:pPr>
      <w:r>
        <w:rPr>
          <w:rFonts w:eastAsia="SimSun" w:cs="Calibri"/>
          <w:kern w:val="2"/>
          <w:sz w:val="24"/>
          <w:szCs w:val="24"/>
          <w:lang w:eastAsia="zh-CN" w:bidi="hi-IN"/>
        </w:rPr>
        <w:t xml:space="preserve">         </w:t>
      </w:r>
      <w:r w:rsidRPr="003B6BA7">
        <w:rPr>
          <w:rFonts w:eastAsia="SimSun" w:cs="Calibri"/>
          <w:kern w:val="2"/>
          <w:sz w:val="24"/>
          <w:szCs w:val="24"/>
          <w:lang w:eastAsia="zh-CN" w:bidi="hi-IN"/>
        </w:rPr>
        <w:t>WÓJT</w:t>
      </w:r>
    </w:p>
    <w:p w:rsidR="00EE5CBA" w:rsidRPr="003B6BA7" w:rsidRDefault="00EE5CBA" w:rsidP="00EE5CBA">
      <w:pPr>
        <w:ind w:left="6372"/>
        <w:rPr>
          <w:rFonts w:eastAsia="SimSun" w:cs="Calibri"/>
          <w:kern w:val="2"/>
          <w:sz w:val="24"/>
          <w:szCs w:val="24"/>
          <w:lang w:eastAsia="zh-CN" w:bidi="hi-IN"/>
        </w:rPr>
      </w:pPr>
      <w:r w:rsidRPr="003B6BA7">
        <w:rPr>
          <w:rFonts w:eastAsia="SimSun" w:cs="Calibri"/>
          <w:kern w:val="2"/>
          <w:sz w:val="24"/>
          <w:szCs w:val="24"/>
          <w:lang w:eastAsia="zh-CN" w:bidi="hi-IN"/>
        </w:rPr>
        <w:t xml:space="preserve">Tadeusz Gałązka      </w:t>
      </w:r>
    </w:p>
    <w:p w:rsidR="000C2172" w:rsidRDefault="000C2172"/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E4C" w:rsidRDefault="000A2E4C" w:rsidP="00EE5CBA">
      <w:pPr>
        <w:spacing w:after="0" w:line="240" w:lineRule="auto"/>
      </w:pPr>
      <w:r>
        <w:separator/>
      </w:r>
    </w:p>
  </w:endnote>
  <w:endnote w:type="continuationSeparator" w:id="0">
    <w:p w:rsidR="000A2E4C" w:rsidRDefault="000A2E4C" w:rsidP="00EE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E4C" w:rsidRDefault="000A2E4C" w:rsidP="00EE5CBA">
      <w:pPr>
        <w:spacing w:after="0" w:line="240" w:lineRule="auto"/>
      </w:pPr>
      <w:r>
        <w:separator/>
      </w:r>
    </w:p>
  </w:footnote>
  <w:footnote w:type="continuationSeparator" w:id="0">
    <w:p w:rsidR="000A2E4C" w:rsidRDefault="000A2E4C" w:rsidP="00EE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94" w:rsidRDefault="000A2E4C" w:rsidP="00AE2294">
    <w:pPr>
      <w:pageBreakBefore/>
      <w:spacing w:before="100" w:beforeAutospacing="1" w:after="159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</w:t>
    </w:r>
    <w:r>
      <w:rPr>
        <w:sz w:val="24"/>
        <w:szCs w:val="24"/>
      </w:rPr>
      <w:t xml:space="preserve">          </w:t>
    </w:r>
  </w:p>
  <w:p w:rsidR="00AE2294" w:rsidRDefault="000A2E4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5CBA"/>
    <w:rsid w:val="000A2E4C"/>
    <w:rsid w:val="000C2172"/>
    <w:rsid w:val="00144DB0"/>
    <w:rsid w:val="00AF3353"/>
    <w:rsid w:val="00BC7901"/>
    <w:rsid w:val="00D05BFA"/>
    <w:rsid w:val="00EE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5CB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EE5CBA"/>
  </w:style>
  <w:style w:type="paragraph" w:styleId="Bezodstpw">
    <w:name w:val="No Spacing"/>
    <w:link w:val="BezodstpwZnak"/>
    <w:uiPriority w:val="1"/>
    <w:qFormat/>
    <w:rsid w:val="00EE5CBA"/>
    <w:pPr>
      <w:spacing w:after="0" w:line="240" w:lineRule="auto"/>
    </w:pPr>
  </w:style>
  <w:style w:type="paragraph" w:customStyle="1" w:styleId="WW-TableContents">
    <w:name w:val="WW-Table Contents"/>
    <w:basedOn w:val="Normalny"/>
    <w:rsid w:val="00EE5CBA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semiHidden/>
    <w:unhideWhenUsed/>
    <w:rsid w:val="00EE5CBA"/>
    <w:pPr>
      <w:tabs>
        <w:tab w:val="center" w:pos="4536"/>
        <w:tab w:val="right" w:pos="9072"/>
      </w:tabs>
      <w:spacing w:line="259" w:lineRule="auto"/>
    </w:pPr>
    <w:rPr>
      <w:rFonts w:cs="Calibri"/>
      <w:color w:val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E5CBA"/>
    <w:rPr>
      <w:rFonts w:ascii="Calibri" w:eastAsia="Calibri" w:hAnsi="Calibri" w:cs="Calibri"/>
      <w:color w:val="000000"/>
      <w:lang w:eastAsia="pl-PL"/>
    </w:rPr>
  </w:style>
  <w:style w:type="paragraph" w:customStyle="1" w:styleId="Standard">
    <w:name w:val="Standard"/>
    <w:rsid w:val="00EE5CB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EE5CBA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EE5CBA"/>
  </w:style>
  <w:style w:type="paragraph" w:styleId="Tekstdymka">
    <w:name w:val="Balloon Text"/>
    <w:basedOn w:val="Normalny"/>
    <w:link w:val="TekstdymkaZnak"/>
    <w:uiPriority w:val="99"/>
    <w:semiHidden/>
    <w:unhideWhenUsed/>
    <w:rsid w:val="00EE5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CBA"/>
    <w:rPr>
      <w:rFonts w:ascii="Tahoma" w:eastAsia="Calibri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EE5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E5CBA"/>
    <w:rPr>
      <w:rFonts w:ascii="Calibri" w:eastAsia="Calibri" w:hAnsi="Calibri" w:cs="Times New Roman"/>
    </w:rPr>
  </w:style>
  <w:style w:type="character" w:customStyle="1" w:styleId="NormalnyWebZnak">
    <w:name w:val="Normalny (Web) Znak"/>
    <w:link w:val="NormalnyWeb"/>
    <w:semiHidden/>
    <w:locked/>
    <w:rsid w:val="00EE5CBA"/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EE5CBA"/>
    <w:pPr>
      <w:spacing w:before="100" w:beforeAutospacing="1" w:after="100" w:afterAutospacing="1" w:line="240" w:lineRule="auto"/>
    </w:pPr>
    <w:rPr>
      <w:rFonts w:ascii="Times New Roman" w:eastAsia="Times New Roman" w:hAnsi="Times New Roman" w:cstheme="min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2022-09-30T08:24:00Z</dcterms:created>
  <dcterms:modified xsi:type="dcterms:W3CDTF">2022-09-30T08:43:00Z</dcterms:modified>
</cp:coreProperties>
</file>