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941" w:rsidRPr="00C73EBB" w:rsidRDefault="00822941" w:rsidP="00822941">
      <w:pPr>
        <w:pStyle w:val="Nagwek2"/>
        <w:widowControl/>
        <w:tabs>
          <w:tab w:val="left" w:pos="708"/>
        </w:tabs>
        <w:snapToGrid/>
        <w:ind w:left="576"/>
        <w:rPr>
          <w:b w:val="0"/>
          <w:szCs w:val="24"/>
        </w:rPr>
      </w:pPr>
      <w:r w:rsidRPr="00C73EBB">
        <w:rPr>
          <w:b w:val="0"/>
          <w:szCs w:val="24"/>
        </w:rPr>
        <w:t>UMOWA</w:t>
      </w:r>
    </w:p>
    <w:p w:rsidR="00822941" w:rsidRPr="00C73EBB" w:rsidRDefault="00822941" w:rsidP="00822941">
      <w:pPr>
        <w:pStyle w:val="Nagwek2"/>
        <w:widowControl/>
        <w:tabs>
          <w:tab w:val="left" w:pos="708"/>
        </w:tabs>
        <w:snapToGrid/>
        <w:ind w:left="576"/>
        <w:jc w:val="left"/>
        <w:rPr>
          <w:szCs w:val="24"/>
        </w:rPr>
      </w:pPr>
      <w:r w:rsidRPr="00C73EBB">
        <w:rPr>
          <w:szCs w:val="24"/>
        </w:rPr>
        <w:t xml:space="preserve">                                          </w:t>
      </w:r>
    </w:p>
    <w:p w:rsidR="00822941" w:rsidRPr="00C73EBB" w:rsidRDefault="00822941" w:rsidP="00822941">
      <w:pPr>
        <w:jc w:val="both"/>
        <w:rPr>
          <w:rFonts w:ascii="Times New Roman" w:hAnsi="Times New Roman" w:cs="Times New Roman"/>
          <w:sz w:val="24"/>
          <w:szCs w:val="24"/>
        </w:rPr>
      </w:pPr>
      <w:r w:rsidRPr="00C73EBB">
        <w:rPr>
          <w:rFonts w:ascii="Times New Roman" w:hAnsi="Times New Roman" w:cs="Times New Roman"/>
          <w:sz w:val="24"/>
          <w:szCs w:val="24"/>
        </w:rPr>
        <w:t>Zawarta w dniu ..................................... w Dobrem pomiędzy Gminą Dobre reprezentowaną przez:</w:t>
      </w:r>
    </w:p>
    <w:p w:rsidR="00822941" w:rsidRPr="00C73EBB" w:rsidRDefault="00822941" w:rsidP="00822941">
      <w:pPr>
        <w:widowControl w:val="0"/>
        <w:numPr>
          <w:ilvl w:val="0"/>
          <w:numId w:val="1"/>
        </w:numPr>
        <w:autoSpaceDN w:val="0"/>
        <w:adjustRightInd w:val="0"/>
        <w:spacing w:after="0" w:line="240" w:lineRule="auto"/>
        <w:ind w:left="283" w:hanging="283"/>
        <w:jc w:val="both"/>
        <w:rPr>
          <w:rFonts w:ascii="Times New Roman" w:hAnsi="Times New Roman" w:cs="Times New Roman"/>
          <w:sz w:val="24"/>
          <w:szCs w:val="24"/>
        </w:rPr>
      </w:pPr>
      <w:r w:rsidRPr="00C73EBB">
        <w:rPr>
          <w:rFonts w:ascii="Times New Roman" w:hAnsi="Times New Roman" w:cs="Times New Roman"/>
          <w:sz w:val="24"/>
          <w:szCs w:val="24"/>
        </w:rPr>
        <w:t xml:space="preserve">Wójta Gminy – Krzysztofa </w:t>
      </w:r>
      <w:proofErr w:type="spellStart"/>
      <w:r w:rsidRPr="00C73EBB">
        <w:rPr>
          <w:rFonts w:ascii="Times New Roman" w:hAnsi="Times New Roman" w:cs="Times New Roman"/>
          <w:sz w:val="24"/>
          <w:szCs w:val="24"/>
        </w:rPr>
        <w:t>Radzio</w:t>
      </w:r>
      <w:proofErr w:type="spellEnd"/>
    </w:p>
    <w:p w:rsidR="00822941" w:rsidRPr="00C73EBB" w:rsidRDefault="00822941" w:rsidP="00822941">
      <w:pPr>
        <w:jc w:val="both"/>
        <w:rPr>
          <w:rFonts w:ascii="Times New Roman" w:hAnsi="Times New Roman" w:cs="Times New Roman"/>
          <w:sz w:val="24"/>
          <w:szCs w:val="24"/>
        </w:rPr>
      </w:pPr>
      <w:r w:rsidRPr="00C73EBB">
        <w:rPr>
          <w:rFonts w:ascii="Times New Roman" w:hAnsi="Times New Roman" w:cs="Times New Roman"/>
          <w:sz w:val="24"/>
          <w:szCs w:val="24"/>
        </w:rPr>
        <w:t>zwaną dalej w treści umowy „Zamawiającym”</w:t>
      </w:r>
    </w:p>
    <w:p w:rsidR="00822941" w:rsidRPr="00C73EBB" w:rsidRDefault="00822941" w:rsidP="00822941">
      <w:pPr>
        <w:rPr>
          <w:rFonts w:ascii="Times New Roman" w:hAnsi="Times New Roman" w:cs="Times New Roman"/>
          <w:sz w:val="24"/>
          <w:szCs w:val="24"/>
        </w:rPr>
      </w:pPr>
      <w:r w:rsidRPr="00C73EBB">
        <w:rPr>
          <w:rFonts w:ascii="Times New Roman" w:hAnsi="Times New Roman" w:cs="Times New Roman"/>
          <w:sz w:val="24"/>
          <w:szCs w:val="24"/>
        </w:rPr>
        <w:t>a</w:t>
      </w:r>
    </w:p>
    <w:p w:rsidR="00822941" w:rsidRPr="00C73EBB" w:rsidRDefault="00822941" w:rsidP="00822941">
      <w:pPr>
        <w:rPr>
          <w:rFonts w:ascii="Times New Roman" w:hAnsi="Times New Roman" w:cs="Times New Roman"/>
          <w:sz w:val="24"/>
          <w:szCs w:val="24"/>
        </w:rPr>
      </w:pPr>
      <w:r w:rsidRPr="00C73EBB">
        <w:rPr>
          <w:rFonts w:ascii="Times New Roman" w:hAnsi="Times New Roman" w:cs="Times New Roman"/>
          <w:sz w:val="24"/>
          <w:szCs w:val="24"/>
        </w:rPr>
        <w:t>.......................................................................................................................................................</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z siedzibą w .......................................................................................................................................................</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 xml:space="preserve"> przy ul………………………………………………………................................................................ </w:t>
      </w:r>
    </w:p>
    <w:p w:rsidR="00822941" w:rsidRPr="00C73EBB" w:rsidRDefault="00822941" w:rsidP="00822941">
      <w:pPr>
        <w:pStyle w:val="Bezodstpw"/>
        <w:rPr>
          <w:rFonts w:ascii="Times New Roman" w:hAnsi="Times New Roman"/>
          <w:sz w:val="24"/>
          <w:szCs w:val="24"/>
        </w:rPr>
      </w:pP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zarejestrowanym/ą/ w ……………………………………………………………………………………………….…</w:t>
      </w:r>
    </w:p>
    <w:p w:rsidR="00822941" w:rsidRPr="00C73EBB" w:rsidRDefault="00822941" w:rsidP="00822941">
      <w:pPr>
        <w:pStyle w:val="Bezodstpw"/>
        <w:rPr>
          <w:rFonts w:ascii="Times New Roman" w:hAnsi="Times New Roman"/>
          <w:sz w:val="24"/>
          <w:szCs w:val="24"/>
        </w:rPr>
      </w:pPr>
    </w:p>
    <w:p w:rsidR="00822941" w:rsidRPr="00C73EBB" w:rsidRDefault="00822941" w:rsidP="00822941">
      <w:pPr>
        <w:jc w:val="both"/>
        <w:rPr>
          <w:rFonts w:ascii="Times New Roman" w:hAnsi="Times New Roman" w:cs="Times New Roman"/>
          <w:sz w:val="24"/>
          <w:szCs w:val="24"/>
        </w:rPr>
      </w:pPr>
      <w:r w:rsidRPr="00C73EBB">
        <w:rPr>
          <w:rFonts w:ascii="Times New Roman" w:hAnsi="Times New Roman" w:cs="Times New Roman"/>
          <w:sz w:val="24"/>
          <w:szCs w:val="24"/>
        </w:rPr>
        <w:t>NIP ............................................................................</w:t>
      </w:r>
    </w:p>
    <w:p w:rsidR="00822941" w:rsidRPr="00C73EBB" w:rsidRDefault="00822941" w:rsidP="00822941">
      <w:pPr>
        <w:jc w:val="both"/>
        <w:rPr>
          <w:rFonts w:ascii="Times New Roman" w:hAnsi="Times New Roman" w:cs="Times New Roman"/>
          <w:sz w:val="24"/>
          <w:szCs w:val="24"/>
        </w:rPr>
      </w:pPr>
      <w:r w:rsidRPr="00C73EBB">
        <w:rPr>
          <w:rFonts w:ascii="Times New Roman" w:hAnsi="Times New Roman" w:cs="Times New Roman"/>
          <w:sz w:val="24"/>
          <w:szCs w:val="24"/>
        </w:rPr>
        <w:t>REGON ......................................................................</w:t>
      </w:r>
    </w:p>
    <w:p w:rsidR="00822941" w:rsidRPr="00C73EBB" w:rsidRDefault="00822941" w:rsidP="00822941">
      <w:pPr>
        <w:jc w:val="both"/>
        <w:rPr>
          <w:rFonts w:ascii="Times New Roman" w:hAnsi="Times New Roman" w:cs="Times New Roman"/>
          <w:sz w:val="24"/>
          <w:szCs w:val="24"/>
        </w:rPr>
      </w:pPr>
      <w:r w:rsidRPr="00C73EBB">
        <w:rPr>
          <w:rFonts w:ascii="Times New Roman" w:hAnsi="Times New Roman" w:cs="Times New Roman"/>
          <w:sz w:val="24"/>
          <w:szCs w:val="24"/>
        </w:rPr>
        <w:t>reprezentowanym przez:</w:t>
      </w:r>
    </w:p>
    <w:p w:rsidR="00822941" w:rsidRPr="00C73EBB" w:rsidRDefault="00822941" w:rsidP="00822941">
      <w:pPr>
        <w:jc w:val="both"/>
        <w:rPr>
          <w:rFonts w:ascii="Times New Roman" w:hAnsi="Times New Roman" w:cs="Times New Roman"/>
          <w:sz w:val="24"/>
          <w:szCs w:val="24"/>
        </w:rPr>
      </w:pPr>
      <w:r w:rsidRPr="00C73EBB">
        <w:rPr>
          <w:rFonts w:ascii="Times New Roman" w:hAnsi="Times New Roman" w:cs="Times New Roman"/>
          <w:bCs/>
          <w:sz w:val="24"/>
          <w:szCs w:val="24"/>
        </w:rPr>
        <w:t>.......................................................................................................................</w:t>
      </w:r>
      <w:r w:rsidR="004747E9">
        <w:rPr>
          <w:rFonts w:ascii="Times New Roman" w:hAnsi="Times New Roman" w:cs="Times New Roman"/>
          <w:bCs/>
          <w:sz w:val="24"/>
          <w:szCs w:val="24"/>
        </w:rPr>
        <w:t>...............................,</w:t>
      </w:r>
    </w:p>
    <w:p w:rsidR="00822941" w:rsidRPr="00C73EBB" w:rsidRDefault="00822941" w:rsidP="00822941">
      <w:pPr>
        <w:jc w:val="both"/>
        <w:rPr>
          <w:rFonts w:ascii="Times New Roman" w:hAnsi="Times New Roman" w:cs="Times New Roman"/>
          <w:b/>
          <w:sz w:val="24"/>
          <w:szCs w:val="24"/>
        </w:rPr>
      </w:pPr>
      <w:r w:rsidRPr="00C73EBB">
        <w:rPr>
          <w:rFonts w:ascii="Times New Roman" w:hAnsi="Times New Roman" w:cs="Times New Roman"/>
          <w:sz w:val="24"/>
          <w:szCs w:val="24"/>
        </w:rPr>
        <w:t>zwanym w dalszej części umowy „Wykonawcą</w:t>
      </w:r>
      <w:r w:rsidRPr="00C73EBB">
        <w:rPr>
          <w:rFonts w:ascii="Times New Roman" w:hAnsi="Times New Roman" w:cs="Times New Roman"/>
          <w:b/>
          <w:sz w:val="24"/>
          <w:szCs w:val="24"/>
        </w:rPr>
        <w:t xml:space="preserve">” </w:t>
      </w:r>
    </w:p>
    <w:p w:rsidR="00822941" w:rsidRPr="00C73EBB" w:rsidRDefault="00822941" w:rsidP="00822941">
      <w:pPr>
        <w:jc w:val="center"/>
        <w:rPr>
          <w:rFonts w:ascii="Times New Roman" w:hAnsi="Times New Roman" w:cs="Times New Roman"/>
          <w:b/>
          <w:bCs/>
          <w:sz w:val="24"/>
          <w:szCs w:val="24"/>
        </w:rPr>
      </w:pPr>
      <w:r w:rsidRPr="00C73EBB">
        <w:rPr>
          <w:rFonts w:ascii="Times New Roman" w:hAnsi="Times New Roman" w:cs="Times New Roman"/>
          <w:b/>
          <w:bCs/>
          <w:sz w:val="24"/>
          <w:szCs w:val="24"/>
        </w:rPr>
        <w:t>§ 1</w:t>
      </w:r>
    </w:p>
    <w:p w:rsidR="00822941" w:rsidRPr="00C73EBB" w:rsidRDefault="00822941" w:rsidP="00822941">
      <w:pPr>
        <w:jc w:val="center"/>
        <w:rPr>
          <w:rFonts w:ascii="Times New Roman" w:hAnsi="Times New Roman" w:cs="Times New Roman"/>
          <w:b/>
          <w:bCs/>
          <w:sz w:val="24"/>
          <w:szCs w:val="24"/>
        </w:rPr>
      </w:pPr>
      <w:r w:rsidRPr="00C73EBB">
        <w:rPr>
          <w:rFonts w:ascii="Times New Roman" w:hAnsi="Times New Roman" w:cs="Times New Roman"/>
          <w:b/>
          <w:bCs/>
          <w:sz w:val="24"/>
          <w:szCs w:val="24"/>
        </w:rPr>
        <w:t>Przedmiot zamówienia</w:t>
      </w:r>
    </w:p>
    <w:p w:rsidR="00822941" w:rsidRPr="00C73EBB" w:rsidRDefault="00822941" w:rsidP="00822941">
      <w:pPr>
        <w:pStyle w:val="Tekstpodstawowy22"/>
        <w:widowControl/>
        <w:overflowPunct/>
        <w:autoSpaceDE/>
        <w:autoSpaceDN w:val="0"/>
        <w:spacing w:line="240" w:lineRule="atLeast"/>
        <w:rPr>
          <w:szCs w:val="24"/>
        </w:rPr>
      </w:pPr>
      <w:r w:rsidRPr="00C73EBB">
        <w:rPr>
          <w:szCs w:val="24"/>
        </w:rPr>
        <w:t xml:space="preserve">1.Zamawiający zleca, a Wykonawca zobowiązuje się do wykonania zamówienia publicznego na roboty budowlane o nazwie: </w:t>
      </w:r>
      <w:r w:rsidR="000236B9">
        <w:rPr>
          <w:rFonts w:eastAsia="Calibri"/>
          <w:b/>
          <w:iCs/>
          <w:szCs w:val="24"/>
        </w:rPr>
        <w:t>Budowa sieci wodoci</w:t>
      </w:r>
      <w:r w:rsidR="000236B9">
        <w:rPr>
          <w:rFonts w:eastAsia="Calibri"/>
          <w:b/>
          <w:szCs w:val="24"/>
        </w:rPr>
        <w:t>ą</w:t>
      </w:r>
      <w:r w:rsidR="000236B9">
        <w:rPr>
          <w:rFonts w:eastAsia="Calibri"/>
          <w:b/>
          <w:iCs/>
          <w:szCs w:val="24"/>
        </w:rPr>
        <w:t>gowej rozdzielczej z przył</w:t>
      </w:r>
      <w:r w:rsidR="000236B9">
        <w:rPr>
          <w:rFonts w:eastAsia="Calibri"/>
          <w:b/>
          <w:szCs w:val="24"/>
        </w:rPr>
        <w:t>ą</w:t>
      </w:r>
      <w:r w:rsidR="000236B9">
        <w:rPr>
          <w:rFonts w:eastAsia="Calibri"/>
          <w:b/>
          <w:iCs/>
          <w:szCs w:val="24"/>
        </w:rPr>
        <w:t>czami ul. Mickiewicza(przedłużenie ul. Sienkiewicza i Moniuszki) w miejscowości Dobre oraz Por</w:t>
      </w:r>
      <w:r w:rsidR="000236B9">
        <w:rPr>
          <w:rFonts w:eastAsia="Calibri"/>
          <w:b/>
          <w:szCs w:val="24"/>
        </w:rPr>
        <w:t>ę</w:t>
      </w:r>
      <w:r w:rsidR="000236B9">
        <w:rPr>
          <w:rFonts w:eastAsia="Calibri"/>
          <w:b/>
          <w:iCs/>
          <w:szCs w:val="24"/>
        </w:rPr>
        <w:t xml:space="preserve">by Nowe, Antonina, </w:t>
      </w:r>
      <w:proofErr w:type="spellStart"/>
      <w:r w:rsidR="000236B9">
        <w:rPr>
          <w:rFonts w:eastAsia="Calibri"/>
          <w:b/>
          <w:iCs/>
          <w:szCs w:val="24"/>
        </w:rPr>
        <w:t>R</w:t>
      </w:r>
      <w:r w:rsidR="000236B9">
        <w:rPr>
          <w:rFonts w:eastAsia="Calibri"/>
          <w:b/>
          <w:szCs w:val="24"/>
        </w:rPr>
        <w:t>ą</w:t>
      </w:r>
      <w:r w:rsidR="000236B9">
        <w:rPr>
          <w:rFonts w:eastAsia="Calibri"/>
          <w:b/>
          <w:iCs/>
          <w:szCs w:val="24"/>
        </w:rPr>
        <w:t>bierz</w:t>
      </w:r>
      <w:proofErr w:type="spellEnd"/>
      <w:r w:rsidR="000236B9">
        <w:rPr>
          <w:rFonts w:eastAsia="Calibri"/>
          <w:b/>
          <w:iCs/>
          <w:szCs w:val="24"/>
        </w:rPr>
        <w:t xml:space="preserve"> Kolonia gmina Dobre</w:t>
      </w:r>
    </w:p>
    <w:p w:rsidR="00822941" w:rsidRPr="00C73EBB" w:rsidRDefault="00822941" w:rsidP="00822941">
      <w:pPr>
        <w:pStyle w:val="Tekstpodstawowy22"/>
        <w:widowControl/>
        <w:overflowPunct/>
        <w:autoSpaceDE/>
        <w:autoSpaceDN w:val="0"/>
        <w:spacing w:line="240" w:lineRule="atLeast"/>
        <w:rPr>
          <w:szCs w:val="24"/>
        </w:rPr>
      </w:pPr>
      <w:r w:rsidRPr="00C73EBB">
        <w:rPr>
          <w:szCs w:val="24"/>
        </w:rPr>
        <w:t>2.Szczegółowy zakres przedmiotu umowy, o którym mowa w ust. 1, oraz warunki jego wykonania określone są w dokument</w:t>
      </w:r>
      <w:r w:rsidR="000236B9">
        <w:rPr>
          <w:szCs w:val="24"/>
        </w:rPr>
        <w:t xml:space="preserve">acji projektowej, specyfikacji technicznej wykonania i odbioru robót i przedmiarze robót </w:t>
      </w:r>
      <w:r w:rsidRPr="00C73EBB">
        <w:rPr>
          <w:szCs w:val="24"/>
        </w:rPr>
        <w:t>stanowiących integralną część niniejszej umowy.</w:t>
      </w:r>
    </w:p>
    <w:p w:rsidR="00822941" w:rsidRPr="00C73EBB" w:rsidRDefault="00822941" w:rsidP="00822941">
      <w:pPr>
        <w:pStyle w:val="Tekstpodstawowy22"/>
        <w:widowControl/>
        <w:overflowPunct/>
        <w:autoSpaceDE/>
        <w:autoSpaceDN w:val="0"/>
        <w:spacing w:line="240" w:lineRule="atLeast"/>
        <w:rPr>
          <w:szCs w:val="24"/>
        </w:rPr>
      </w:pP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 2</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Termin wykonania zamówienia</w:t>
      </w:r>
    </w:p>
    <w:p w:rsidR="004747E9" w:rsidRPr="002159E9" w:rsidRDefault="00822941" w:rsidP="004747E9">
      <w:pPr>
        <w:pStyle w:val="Bezodstpw"/>
        <w:rPr>
          <w:rFonts w:eastAsia="Arial Unicode MS"/>
          <w:b/>
          <w:color w:val="000000"/>
        </w:rPr>
      </w:pPr>
      <w:r w:rsidRPr="00C73EBB">
        <w:t>1.Strony ustalają, że przedmiot umowy zostanie wykonany w terminie</w:t>
      </w:r>
      <w:r w:rsidR="004747E9">
        <w:t xml:space="preserve"> </w:t>
      </w:r>
      <w:r w:rsidR="004747E9" w:rsidRPr="002159E9">
        <w:rPr>
          <w:b/>
        </w:rPr>
        <w:t>4 miesiące od zawarcia umowy nie później niż do 15.11.2013r.</w:t>
      </w:r>
    </w:p>
    <w:p w:rsidR="00822941" w:rsidRPr="00C73EBB" w:rsidRDefault="00822941" w:rsidP="004747E9">
      <w:pPr>
        <w:pStyle w:val="Bezodstpw"/>
        <w:rPr>
          <w:rFonts w:eastAsia="Arial"/>
        </w:rPr>
      </w:pPr>
      <w:r w:rsidRPr="00C73EBB">
        <w:t xml:space="preserve"> </w:t>
      </w:r>
      <w:r w:rsidRPr="00C73EBB">
        <w:rPr>
          <w:rFonts w:eastAsia="Arial"/>
        </w:rPr>
        <w:t>Płatność za cały  wykonany zakres prac nastąpi wg harmonogramu.</w:t>
      </w:r>
    </w:p>
    <w:p w:rsidR="00822941" w:rsidRPr="00C73EBB" w:rsidRDefault="00822941" w:rsidP="004747E9">
      <w:pPr>
        <w:pStyle w:val="Bezodstpw"/>
      </w:pPr>
      <w:r w:rsidRPr="00C73EBB">
        <w:t xml:space="preserve">2.Szczegółowe terminy realizacji robót określa harmonogram rzeczowo-finansowy robót, stanowiący załącznik do umowy. W miarę potrzeb oraz postępu robót, Wykonawca zobowiązany jest do </w:t>
      </w:r>
      <w:r w:rsidRPr="00C73EBB">
        <w:lastRenderedPageBreak/>
        <w:t xml:space="preserve">aktualizacji harmonogramu rzeczowo-finansowego. Wszystkie zmiany wymagają akceptacji Zamawiającego. </w:t>
      </w:r>
    </w:p>
    <w:p w:rsidR="00822941" w:rsidRPr="00C73EBB" w:rsidRDefault="00822941" w:rsidP="004747E9">
      <w:pPr>
        <w:pStyle w:val="Bezodstpw"/>
      </w:pPr>
      <w:r w:rsidRPr="00C73EBB">
        <w:t xml:space="preserve">3. Po zakończeniu prac wykonawca jest zobowiązany sporządzić kosztorys powykonawczy. </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 3</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Materiały</w:t>
      </w:r>
    </w:p>
    <w:p w:rsidR="00822941" w:rsidRPr="00C73EBB" w:rsidRDefault="00822941" w:rsidP="00822941">
      <w:pPr>
        <w:widowControl w:val="0"/>
        <w:tabs>
          <w:tab w:val="left" w:pos="4604"/>
        </w:tabs>
        <w:overflowPunct w:val="0"/>
        <w:autoSpaceDE w:val="0"/>
        <w:jc w:val="both"/>
        <w:textAlignment w:val="baseline"/>
        <w:rPr>
          <w:rFonts w:ascii="Times New Roman" w:hAnsi="Times New Roman" w:cs="Times New Roman"/>
          <w:sz w:val="24"/>
          <w:szCs w:val="24"/>
        </w:rPr>
      </w:pPr>
      <w:r w:rsidRPr="00C73EBB">
        <w:rPr>
          <w:rFonts w:ascii="Times New Roman" w:hAnsi="Times New Roman" w:cs="Times New Roman"/>
          <w:sz w:val="24"/>
          <w:szCs w:val="24"/>
        </w:rPr>
        <w:t xml:space="preserve">1.Przedmiot umowy zostanie wykonany z materiałów dostarczonych przez Wykonawcę. </w:t>
      </w:r>
    </w:p>
    <w:p w:rsidR="00822941" w:rsidRPr="00C73EBB" w:rsidRDefault="00822941" w:rsidP="00822941">
      <w:pPr>
        <w:widowControl w:val="0"/>
        <w:tabs>
          <w:tab w:val="left" w:pos="4604"/>
        </w:tabs>
        <w:overflowPunct w:val="0"/>
        <w:autoSpaceDE w:val="0"/>
        <w:jc w:val="both"/>
        <w:textAlignment w:val="baseline"/>
        <w:rPr>
          <w:rFonts w:ascii="Times New Roman" w:hAnsi="Times New Roman" w:cs="Times New Roman"/>
          <w:sz w:val="24"/>
          <w:szCs w:val="24"/>
        </w:rPr>
      </w:pPr>
      <w:r w:rsidRPr="00C73EBB">
        <w:rPr>
          <w:rFonts w:ascii="Times New Roman" w:hAnsi="Times New Roman" w:cs="Times New Roman"/>
          <w:sz w:val="24"/>
          <w:szCs w:val="24"/>
        </w:rPr>
        <w:t>2.Materiały i urządzenia dostarczone przez Wykonawcę powinny odpowiadać wymogom dla wyrobów dopuszczonych do obrotu i stosowania w budownictwie zgodnie z art. 10 ustawy z dnia 7 lipca 1994 r. – Prawo budowlane.</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 4</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Obowiązki zamawiającego</w:t>
      </w:r>
    </w:p>
    <w:p w:rsidR="00822941" w:rsidRPr="00C73EBB" w:rsidRDefault="00822941" w:rsidP="00822941">
      <w:pPr>
        <w:pStyle w:val="Bezodstpw"/>
        <w:rPr>
          <w:rFonts w:ascii="Times New Roman" w:hAnsi="Times New Roman"/>
          <w:b/>
          <w:sz w:val="24"/>
          <w:szCs w:val="24"/>
        </w:rPr>
      </w:pPr>
      <w:r w:rsidRPr="00C73EBB">
        <w:rPr>
          <w:rFonts w:ascii="Times New Roman" w:hAnsi="Times New Roman"/>
          <w:sz w:val="24"/>
          <w:szCs w:val="24"/>
        </w:rPr>
        <w:t>Do obowiązków Zamawiającego należy</w:t>
      </w:r>
      <w:r w:rsidRPr="00C73EBB">
        <w:rPr>
          <w:rFonts w:ascii="Times New Roman" w:hAnsi="Times New Roman"/>
          <w:b/>
          <w:sz w:val="24"/>
          <w:szCs w:val="24"/>
        </w:rPr>
        <w:t>:</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 xml:space="preserve">1)przekazanie Wykonawcy terenu budowy w terminie 5 dni roboczych liczonych od dnia </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podpisania niniejszej umowy, w związku z tym:</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a) dostarczenie pozwolenia na budowę oraz jednego egzemplarza dokumentacji projektowej wraz z  niezbędnymi uzgodnieniami,</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b) przekazanie dziennika budowy,</w:t>
      </w:r>
    </w:p>
    <w:p w:rsidR="00822941" w:rsidRPr="00C73EBB" w:rsidRDefault="00822941" w:rsidP="00822941">
      <w:pPr>
        <w:tabs>
          <w:tab w:val="left" w:pos="284"/>
        </w:tabs>
        <w:jc w:val="both"/>
        <w:rPr>
          <w:rFonts w:ascii="Times New Roman" w:hAnsi="Times New Roman" w:cs="Times New Roman"/>
          <w:sz w:val="24"/>
          <w:szCs w:val="24"/>
        </w:rPr>
      </w:pPr>
      <w:r w:rsidRPr="00C73EBB">
        <w:rPr>
          <w:rFonts w:ascii="Times New Roman" w:hAnsi="Times New Roman" w:cs="Times New Roman"/>
          <w:sz w:val="24"/>
          <w:szCs w:val="24"/>
        </w:rPr>
        <w:t>2)zapewnienie nadzoru inwestorskiego nad robotami w sposób gwarantujący ciągłość realizacji inwestycji,</w:t>
      </w:r>
    </w:p>
    <w:p w:rsidR="00822941" w:rsidRPr="00C73EBB" w:rsidRDefault="00822941" w:rsidP="00822941">
      <w:pPr>
        <w:tabs>
          <w:tab w:val="left" w:pos="284"/>
        </w:tabs>
        <w:jc w:val="both"/>
        <w:rPr>
          <w:rFonts w:ascii="Times New Roman" w:hAnsi="Times New Roman" w:cs="Times New Roman"/>
          <w:sz w:val="24"/>
          <w:szCs w:val="24"/>
        </w:rPr>
      </w:pPr>
      <w:r w:rsidRPr="00C73EBB">
        <w:rPr>
          <w:rFonts w:ascii="Times New Roman" w:hAnsi="Times New Roman" w:cs="Times New Roman"/>
          <w:sz w:val="24"/>
          <w:szCs w:val="24"/>
        </w:rPr>
        <w:t xml:space="preserve">3)odebranie robót zanikających i ulegających zakryciu w ciągu 3 dni od daty zgłoszenia przez       </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Wykonawcę.</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 5</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Obowiązki wykonawcy</w:t>
      </w:r>
      <w:r w:rsidRPr="00C73EBB">
        <w:rPr>
          <w:rFonts w:ascii="Times New Roman" w:hAnsi="Times New Roman" w:cs="Times New Roman"/>
          <w:b/>
          <w:bCs/>
          <w:sz w:val="24"/>
          <w:szCs w:val="24"/>
        </w:rPr>
        <w:br/>
      </w:r>
    </w:p>
    <w:p w:rsidR="00822941" w:rsidRPr="00C73EBB" w:rsidRDefault="00822941" w:rsidP="00822941">
      <w:pPr>
        <w:pStyle w:val="Bezodstpw"/>
        <w:rPr>
          <w:rFonts w:ascii="Times New Roman" w:hAnsi="Times New Roman"/>
          <w:b/>
          <w:sz w:val="24"/>
          <w:szCs w:val="24"/>
        </w:rPr>
      </w:pPr>
      <w:r w:rsidRPr="00C73EBB">
        <w:rPr>
          <w:rFonts w:ascii="Times New Roman" w:hAnsi="Times New Roman"/>
          <w:sz w:val="24"/>
          <w:szCs w:val="24"/>
        </w:rPr>
        <w:t>1. Do obowiązków Wykonawcy należy</w:t>
      </w:r>
      <w:r w:rsidRPr="00C73EBB">
        <w:rPr>
          <w:rFonts w:ascii="Times New Roman" w:hAnsi="Times New Roman"/>
          <w:b/>
          <w:sz w:val="24"/>
          <w:szCs w:val="24"/>
        </w:rPr>
        <w:t>:</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 xml:space="preserve">1) kompleksowe wykonanie przedmiotu umowy zgodnie z dokumentacją, o której mowa w § 1,       </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wymogami sztuki budowlanej i przepisami prawa,</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2) oznaczenie i zabezpieczenie terenu budowy, zapewnienie warunków bezpieczeństwa w trakcie wykonywania robót,</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3) zabezpieczenie znajdujących się na terenie budowy materiałów przed kradzieżą, uszkodzeniem i  zniszczeniem,</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4) stała współpraca z Zamawiającym w zakresie realizacji przedmiotu umowy,</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5) zawiadomienie Zamawiającego o fakcie wykonania robót zanikających lub ulegających zakryciu z wyprzedzeniem umożliwiającym sprawdzenie ich przez Inspektora Nadzoru,</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 xml:space="preserve">6) przestrzeganie przepisów B.H.P. i  </w:t>
      </w:r>
      <w:proofErr w:type="spellStart"/>
      <w:r w:rsidRPr="00C73EBB">
        <w:rPr>
          <w:rFonts w:ascii="Times New Roman" w:hAnsi="Times New Roman"/>
          <w:sz w:val="24"/>
          <w:szCs w:val="24"/>
        </w:rPr>
        <w:t>p.poż</w:t>
      </w:r>
      <w:proofErr w:type="spellEnd"/>
      <w:r w:rsidRPr="00C73EBB">
        <w:rPr>
          <w:rFonts w:ascii="Times New Roman" w:hAnsi="Times New Roman"/>
          <w:sz w:val="24"/>
          <w:szCs w:val="24"/>
        </w:rPr>
        <w:t>.,</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 xml:space="preserve">7)zapewnienie maszyn i urządzeń oraz dostaw materiałów niezbędnych do wykonania     </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przedmiotu umowy,</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8)usuwanie wad stwierdzonych w okresie gwarancji jakości i rękojmi za wady,</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9)wykonanie czynności związanych z końcowym odbiorem przedmiotu umowy</w:t>
      </w:r>
    </w:p>
    <w:p w:rsidR="00822941" w:rsidRPr="00C73EBB" w:rsidRDefault="00822941" w:rsidP="00822941">
      <w:pPr>
        <w:pStyle w:val="Bezodstpw"/>
        <w:rPr>
          <w:rFonts w:ascii="Times New Roman" w:hAnsi="Times New Roman"/>
          <w:bCs/>
          <w:sz w:val="24"/>
          <w:szCs w:val="24"/>
        </w:rPr>
      </w:pPr>
      <w:r w:rsidRPr="00C73EBB">
        <w:rPr>
          <w:rFonts w:ascii="Times New Roman" w:hAnsi="Times New Roman"/>
          <w:bCs/>
          <w:sz w:val="24"/>
          <w:szCs w:val="24"/>
        </w:rPr>
        <w:t xml:space="preserve">10)naprawienie na własny koszt szkód i zniszczeń wyrządzonych osobom trzecim w wyniku      </w:t>
      </w:r>
    </w:p>
    <w:p w:rsidR="00822941" w:rsidRPr="00C73EBB" w:rsidRDefault="00822941" w:rsidP="00822941">
      <w:pPr>
        <w:pStyle w:val="Bezodstpw"/>
        <w:rPr>
          <w:rFonts w:ascii="Times New Roman" w:hAnsi="Times New Roman"/>
          <w:bCs/>
          <w:sz w:val="24"/>
          <w:szCs w:val="24"/>
        </w:rPr>
      </w:pPr>
      <w:r w:rsidRPr="00C73EBB">
        <w:rPr>
          <w:rFonts w:ascii="Times New Roman" w:hAnsi="Times New Roman"/>
          <w:bCs/>
          <w:sz w:val="24"/>
          <w:szCs w:val="24"/>
        </w:rPr>
        <w:lastRenderedPageBreak/>
        <w:t>prowadzonych robót,</w:t>
      </w:r>
    </w:p>
    <w:p w:rsidR="00822941" w:rsidRPr="00C73EBB" w:rsidRDefault="00822941" w:rsidP="00822941">
      <w:pPr>
        <w:pStyle w:val="Bezodstpw"/>
        <w:rPr>
          <w:rFonts w:ascii="Times New Roman" w:hAnsi="Times New Roman"/>
          <w:bCs/>
          <w:sz w:val="24"/>
          <w:szCs w:val="24"/>
        </w:rPr>
      </w:pPr>
      <w:r w:rsidRPr="00C73EBB">
        <w:rPr>
          <w:rFonts w:ascii="Times New Roman" w:hAnsi="Times New Roman"/>
          <w:bCs/>
          <w:sz w:val="24"/>
          <w:szCs w:val="24"/>
        </w:rPr>
        <w:t xml:space="preserve">11)zabezpieczenie we własnym zakresie dostaw wody, gazu i energii elektrycznej na potrzeby     </w:t>
      </w:r>
    </w:p>
    <w:p w:rsidR="00822941" w:rsidRPr="00C73EBB" w:rsidRDefault="00822941" w:rsidP="00822941">
      <w:pPr>
        <w:pStyle w:val="Bezodstpw"/>
        <w:rPr>
          <w:rFonts w:ascii="Times New Roman" w:hAnsi="Times New Roman"/>
          <w:bCs/>
          <w:sz w:val="24"/>
          <w:szCs w:val="24"/>
        </w:rPr>
      </w:pPr>
      <w:r w:rsidRPr="00C73EBB">
        <w:rPr>
          <w:rFonts w:ascii="Times New Roman" w:hAnsi="Times New Roman"/>
          <w:bCs/>
          <w:sz w:val="24"/>
          <w:szCs w:val="24"/>
        </w:rPr>
        <w:t xml:space="preserve">wykonania przedmiotu umowy. </w:t>
      </w:r>
    </w:p>
    <w:p w:rsidR="00822941" w:rsidRPr="00C73EBB" w:rsidRDefault="00822941" w:rsidP="00822941">
      <w:pPr>
        <w:pStyle w:val="Bezodstpw"/>
        <w:rPr>
          <w:rFonts w:ascii="Times New Roman" w:hAnsi="Times New Roman"/>
          <w:bCs/>
          <w:sz w:val="24"/>
          <w:szCs w:val="24"/>
        </w:rPr>
      </w:pPr>
      <w:r w:rsidRPr="00C73EBB">
        <w:rPr>
          <w:rFonts w:ascii="Times New Roman" w:hAnsi="Times New Roman"/>
          <w:bCs/>
          <w:sz w:val="24"/>
          <w:szCs w:val="24"/>
        </w:rPr>
        <w:t>12)prowadzenie robót zgodnie z załączonym  harmonogramem rzeczowo-finansowym</w:t>
      </w:r>
    </w:p>
    <w:p w:rsidR="00822941" w:rsidRPr="00C73EBB" w:rsidRDefault="00822941" w:rsidP="00822941">
      <w:pPr>
        <w:pStyle w:val="Bezodstpw"/>
        <w:rPr>
          <w:rFonts w:ascii="Times New Roman" w:hAnsi="Times New Roman"/>
          <w:bCs/>
          <w:sz w:val="24"/>
          <w:szCs w:val="24"/>
        </w:rPr>
      </w:pPr>
      <w:r w:rsidRPr="00C73EBB">
        <w:rPr>
          <w:rFonts w:ascii="Times New Roman" w:hAnsi="Times New Roman"/>
          <w:bCs/>
          <w:sz w:val="24"/>
          <w:szCs w:val="24"/>
        </w:rPr>
        <w:t>13)zapewnienie obsługi geodezyjnej i wykonanie 3 egzemplarzy inwentaryzacji powykonawczej</w:t>
      </w:r>
    </w:p>
    <w:p w:rsidR="00822941" w:rsidRPr="00C73EBB" w:rsidRDefault="00822941" w:rsidP="00822941">
      <w:pPr>
        <w:pStyle w:val="Bezodstpw"/>
        <w:rPr>
          <w:rFonts w:ascii="Times New Roman" w:hAnsi="Times New Roman"/>
          <w:bCs/>
          <w:sz w:val="24"/>
          <w:szCs w:val="24"/>
        </w:rPr>
      </w:pPr>
    </w:p>
    <w:p w:rsidR="00822941" w:rsidRPr="00C73EBB" w:rsidRDefault="00822941" w:rsidP="00822941">
      <w:pPr>
        <w:pStyle w:val="Bezodstpw"/>
        <w:rPr>
          <w:rFonts w:ascii="Times New Roman" w:hAnsi="Times New Roman"/>
          <w:b/>
          <w:sz w:val="24"/>
          <w:szCs w:val="24"/>
        </w:rPr>
      </w:pPr>
      <w:r w:rsidRPr="00C73EBB">
        <w:rPr>
          <w:rFonts w:ascii="Times New Roman" w:hAnsi="Times New Roman"/>
          <w:sz w:val="24"/>
          <w:szCs w:val="24"/>
        </w:rPr>
        <w:t>2.Wykonawca ponosi odpowiedzialność także za</w:t>
      </w:r>
      <w:r w:rsidRPr="00C73EBB">
        <w:rPr>
          <w:rFonts w:ascii="Times New Roman" w:hAnsi="Times New Roman"/>
          <w:b/>
          <w:sz w:val="24"/>
          <w:szCs w:val="24"/>
        </w:rPr>
        <w:t>:</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1) uszkodzenie i zniszczenie instalacji naniesionych na planie uzbrojenia terenu oraz tych</w:t>
      </w:r>
      <w:r w:rsidRPr="00C73EBB">
        <w:rPr>
          <w:rFonts w:ascii="Times New Roman" w:hAnsi="Times New Roman"/>
          <w:b/>
          <w:sz w:val="24"/>
          <w:szCs w:val="24"/>
        </w:rPr>
        <w:t xml:space="preserve"> </w:t>
      </w:r>
      <w:r w:rsidRPr="00C73EBB">
        <w:rPr>
          <w:rFonts w:ascii="Times New Roman" w:hAnsi="Times New Roman"/>
          <w:sz w:val="24"/>
          <w:szCs w:val="24"/>
        </w:rPr>
        <w:t>instalacji, których istnienie można było przewidzieć w trakcie realizacji robót,</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 xml:space="preserve">2)uszkodzenia i zniszczenia spowodowane na terenie sąsiadującym z terenem budowy           </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przekazanym Wykonawcy,</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3) szkody powstałe w wyniku wykonywania robót niezgodnie z obowiązującymi przepisami.</w:t>
      </w:r>
    </w:p>
    <w:p w:rsidR="00822941" w:rsidRPr="00C73EBB" w:rsidRDefault="00822941" w:rsidP="00822941">
      <w:pPr>
        <w:pStyle w:val="Bezodstpw"/>
        <w:rPr>
          <w:rFonts w:ascii="Times New Roman" w:hAnsi="Times New Roman"/>
          <w:sz w:val="24"/>
          <w:szCs w:val="24"/>
        </w:rPr>
      </w:pP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 xml:space="preserve">4.Szkody i zniszczenia spowodowane w wykonanych robotach na skutek zdarzeń losowych i     </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innych, powstałe przed odbiorem końcowym przedmiotu umowy Wykonawca naprawia na własny  koszt.</w:t>
      </w:r>
    </w:p>
    <w:p w:rsidR="00822941" w:rsidRPr="00C73EBB" w:rsidRDefault="00822941" w:rsidP="00822941">
      <w:pPr>
        <w:pStyle w:val="Bezodstpw"/>
        <w:rPr>
          <w:rFonts w:ascii="Times New Roman" w:hAnsi="Times New Roman"/>
          <w:sz w:val="24"/>
          <w:szCs w:val="24"/>
        </w:rPr>
      </w:pP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 6</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Wynagrodzenie Wykonawcy</w:t>
      </w:r>
    </w:p>
    <w:p w:rsidR="00822941" w:rsidRPr="00C73EBB" w:rsidRDefault="00822941" w:rsidP="00822941">
      <w:pPr>
        <w:pStyle w:val="Styl1"/>
        <w:spacing w:line="240" w:lineRule="auto"/>
        <w:rPr>
          <w:color w:val="000000"/>
          <w:szCs w:val="24"/>
        </w:rPr>
      </w:pPr>
      <w:r w:rsidRPr="00C73EBB">
        <w:rPr>
          <w:szCs w:val="24"/>
        </w:rPr>
        <w:t xml:space="preserve">1. </w:t>
      </w:r>
      <w:r w:rsidRPr="00C73EBB">
        <w:rPr>
          <w:color w:val="000000"/>
          <w:szCs w:val="24"/>
        </w:rPr>
        <w:t>Zamawiający zobowiązuje się zapłacić cenę ryczałtową w wysokości: ............................ złotych łącznie z podatkiem VAT (słownie: ....................................................................................................zł).</w:t>
      </w:r>
    </w:p>
    <w:p w:rsidR="00822941" w:rsidRPr="00C73EBB" w:rsidRDefault="00822941" w:rsidP="00822941">
      <w:pPr>
        <w:widowControl w:val="0"/>
        <w:tabs>
          <w:tab w:val="left" w:pos="5396"/>
        </w:tabs>
        <w:overflowPunct w:val="0"/>
        <w:autoSpaceDE w:val="0"/>
        <w:jc w:val="both"/>
        <w:textAlignment w:val="baseline"/>
        <w:rPr>
          <w:rFonts w:ascii="Times New Roman" w:hAnsi="Times New Roman" w:cs="Times New Roman"/>
          <w:sz w:val="24"/>
          <w:szCs w:val="24"/>
        </w:rPr>
      </w:pPr>
      <w:r w:rsidRPr="00C73EBB">
        <w:rPr>
          <w:rFonts w:ascii="Times New Roman" w:hAnsi="Times New Roman" w:cs="Times New Roman"/>
          <w:sz w:val="24"/>
          <w:szCs w:val="24"/>
        </w:rPr>
        <w:t>2.Zapłata za wykonane roboty odbywać się będzie zgodnie z zasadami określonymi w § 10 niniejszej umowy.</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 7</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Podwykonawcy</w:t>
      </w:r>
    </w:p>
    <w:p w:rsidR="00822941" w:rsidRPr="00C73EBB" w:rsidRDefault="00822941" w:rsidP="00822941">
      <w:pPr>
        <w:tabs>
          <w:tab w:val="left" w:pos="284"/>
        </w:tabs>
        <w:jc w:val="both"/>
        <w:rPr>
          <w:rFonts w:ascii="Times New Roman" w:hAnsi="Times New Roman" w:cs="Times New Roman"/>
          <w:bCs/>
          <w:sz w:val="24"/>
          <w:szCs w:val="24"/>
        </w:rPr>
      </w:pPr>
      <w:r w:rsidRPr="00C73EBB">
        <w:rPr>
          <w:rFonts w:ascii="Times New Roman" w:hAnsi="Times New Roman" w:cs="Times New Roman"/>
          <w:bCs/>
          <w:sz w:val="24"/>
          <w:szCs w:val="24"/>
        </w:rPr>
        <w:t>1.Strony dopuszczają możliwość zlecenia przez Wykonawcę wykonania części robót będących przedmiotem umowy podwykonawcom, o ile Wykonawca ma zamiar zlecenia robót podwykonawcy i posiadają oni kwalifikacje do ich wykonania. Wykonawca zwraca się w takim przypadku do Zamawiającego pisemnie o wyrażenie zgody na podwykonawcę, który będzie uczestniczył w realizacji przedmiotu umowy. Zamawiający wyznacza termin na dostarczenie powyższych dokumentów, termin ten nie może być krótszy niż 3 dni.</w:t>
      </w:r>
    </w:p>
    <w:p w:rsidR="00822941" w:rsidRPr="00C73EBB" w:rsidRDefault="00822941" w:rsidP="00822941">
      <w:pPr>
        <w:tabs>
          <w:tab w:val="left" w:pos="284"/>
        </w:tabs>
        <w:jc w:val="both"/>
        <w:rPr>
          <w:rFonts w:ascii="Times New Roman" w:hAnsi="Times New Roman" w:cs="Times New Roman"/>
          <w:bCs/>
          <w:sz w:val="24"/>
          <w:szCs w:val="24"/>
        </w:rPr>
      </w:pPr>
      <w:r w:rsidRPr="00C73EBB">
        <w:rPr>
          <w:rFonts w:ascii="Times New Roman" w:hAnsi="Times New Roman" w:cs="Times New Roman"/>
          <w:bCs/>
          <w:sz w:val="24"/>
          <w:szCs w:val="24"/>
        </w:rPr>
        <w:t>Zamawiający w terminie 14 dni od otrzymania wniosku może zgłosić sprzeciw lub zastrzeżenia i żądać zmiany wskazanego podwykonawcy z podaniem uzasadnienia.</w:t>
      </w:r>
    </w:p>
    <w:p w:rsidR="00822941" w:rsidRPr="00C73EBB" w:rsidRDefault="00822941" w:rsidP="00822941">
      <w:pPr>
        <w:tabs>
          <w:tab w:val="left" w:pos="284"/>
        </w:tabs>
        <w:jc w:val="both"/>
        <w:rPr>
          <w:rFonts w:ascii="Times New Roman" w:hAnsi="Times New Roman" w:cs="Times New Roman"/>
          <w:bCs/>
          <w:sz w:val="24"/>
          <w:szCs w:val="24"/>
        </w:rPr>
      </w:pPr>
      <w:r w:rsidRPr="00C73EBB">
        <w:rPr>
          <w:rFonts w:ascii="Times New Roman" w:hAnsi="Times New Roman" w:cs="Times New Roman"/>
          <w:bCs/>
          <w:sz w:val="24"/>
          <w:szCs w:val="24"/>
        </w:rPr>
        <w:t>2.Zawarcie umowy przez Wykonawcę na wykonanie robót wymienionych w punkcie 1 z podwykonawcą nastąpić może tylko i wyłącznie na zasadach i warunkach określonych w trybie art.647</w:t>
      </w:r>
      <w:r w:rsidRPr="00C73EBB">
        <w:rPr>
          <w:rFonts w:ascii="Times New Roman" w:hAnsi="Times New Roman" w:cs="Times New Roman"/>
          <w:bCs/>
          <w:sz w:val="24"/>
          <w:szCs w:val="24"/>
          <w:vertAlign w:val="superscript"/>
        </w:rPr>
        <w:t>1</w:t>
      </w:r>
      <w:r w:rsidRPr="00C73EBB">
        <w:rPr>
          <w:rFonts w:ascii="Times New Roman" w:hAnsi="Times New Roman" w:cs="Times New Roman"/>
          <w:bCs/>
          <w:sz w:val="24"/>
          <w:szCs w:val="24"/>
        </w:rPr>
        <w:t xml:space="preserve"> Kodeksu Cywilnego w trybie niżej określonym: </w:t>
      </w:r>
    </w:p>
    <w:p w:rsidR="00822941" w:rsidRPr="00C73EBB" w:rsidRDefault="00822941" w:rsidP="00822941">
      <w:pPr>
        <w:tabs>
          <w:tab w:val="left" w:pos="284"/>
        </w:tabs>
        <w:jc w:val="both"/>
        <w:rPr>
          <w:rFonts w:ascii="Times New Roman" w:hAnsi="Times New Roman" w:cs="Times New Roman"/>
          <w:sz w:val="24"/>
          <w:szCs w:val="24"/>
        </w:rPr>
      </w:pPr>
      <w:r w:rsidRPr="00C73EBB">
        <w:rPr>
          <w:rFonts w:ascii="Times New Roman" w:hAnsi="Times New Roman" w:cs="Times New Roman"/>
          <w:sz w:val="24"/>
          <w:szCs w:val="24"/>
        </w:rPr>
        <w:t>a) W umowie o roboty budowlane zawartej między Zamawiającym a wykonawcą ,strony ustalają zakres robót ,które wykonawca będzie wykonywał osobiście lub za pomocą podwykonawców</w:t>
      </w:r>
    </w:p>
    <w:p w:rsidR="00822941" w:rsidRPr="00C73EBB" w:rsidRDefault="00822941" w:rsidP="00822941">
      <w:pPr>
        <w:tabs>
          <w:tab w:val="left" w:pos="284"/>
        </w:tabs>
        <w:jc w:val="both"/>
        <w:rPr>
          <w:rFonts w:ascii="Times New Roman" w:hAnsi="Times New Roman" w:cs="Times New Roman"/>
          <w:sz w:val="24"/>
          <w:szCs w:val="24"/>
        </w:rPr>
      </w:pPr>
      <w:r w:rsidRPr="00C73EBB">
        <w:rPr>
          <w:rFonts w:ascii="Times New Roman" w:hAnsi="Times New Roman" w:cs="Times New Roman"/>
          <w:sz w:val="24"/>
          <w:szCs w:val="24"/>
        </w:rPr>
        <w:lastRenderedPageBreak/>
        <w:t>b)Do zawarcia przez wykonawcę umowy o roboty budowlane z podwykonawcą jest wymagana zgoda Zamawiającego .Jeżeli Zamawiający w terminie 14 dni od przedstawienia mu przez wykonawcę umowy z podwykonawcą lub jej projektu, wraz z częścią dokumentacji dotyczącą wykonania robót określonych w umowie lub projekcie, nie zgłosi na piśmie sprzeciwu lub zastrzeżeń, uważa się, że wyraził zgodę na zawarcie umowy</w:t>
      </w:r>
    </w:p>
    <w:p w:rsidR="00822941" w:rsidRPr="00C73EBB" w:rsidRDefault="00822941" w:rsidP="00822941">
      <w:pPr>
        <w:tabs>
          <w:tab w:val="left" w:pos="284"/>
        </w:tabs>
        <w:jc w:val="both"/>
        <w:rPr>
          <w:rFonts w:ascii="Times New Roman" w:hAnsi="Times New Roman" w:cs="Times New Roman"/>
          <w:sz w:val="24"/>
          <w:szCs w:val="24"/>
        </w:rPr>
      </w:pPr>
      <w:r w:rsidRPr="00C73EBB">
        <w:rPr>
          <w:rFonts w:ascii="Times New Roman" w:hAnsi="Times New Roman" w:cs="Times New Roman"/>
          <w:sz w:val="24"/>
          <w:szCs w:val="24"/>
        </w:rPr>
        <w:t>c)Umowy o których mowa w punkcie b powinny być dokonane w formie pisemnej pod rygorem nieważności.</w:t>
      </w:r>
    </w:p>
    <w:p w:rsidR="00822941" w:rsidRPr="00C73EBB" w:rsidRDefault="00822941" w:rsidP="00822941">
      <w:pPr>
        <w:tabs>
          <w:tab w:val="left" w:pos="284"/>
        </w:tabs>
        <w:jc w:val="both"/>
        <w:rPr>
          <w:rFonts w:ascii="Times New Roman" w:hAnsi="Times New Roman" w:cs="Times New Roman"/>
          <w:bCs/>
          <w:sz w:val="24"/>
          <w:szCs w:val="24"/>
        </w:rPr>
      </w:pPr>
      <w:r w:rsidRPr="00C73EBB">
        <w:rPr>
          <w:rFonts w:ascii="Times New Roman" w:hAnsi="Times New Roman" w:cs="Times New Roman"/>
          <w:bCs/>
          <w:sz w:val="24"/>
          <w:szCs w:val="24"/>
        </w:rPr>
        <w:t>3. Za działania podwykonawcy Wykonawca ponosi odpowiedzialność jak za działania własne.</w:t>
      </w:r>
    </w:p>
    <w:p w:rsidR="00822941" w:rsidRPr="00C73EBB" w:rsidRDefault="00822941" w:rsidP="00822941">
      <w:pPr>
        <w:tabs>
          <w:tab w:val="left" w:pos="284"/>
        </w:tabs>
        <w:jc w:val="both"/>
        <w:rPr>
          <w:rFonts w:ascii="Times New Roman" w:hAnsi="Times New Roman" w:cs="Times New Roman"/>
          <w:bCs/>
          <w:sz w:val="24"/>
          <w:szCs w:val="24"/>
        </w:rPr>
      </w:pPr>
      <w:r w:rsidRPr="00C73EBB">
        <w:rPr>
          <w:rFonts w:ascii="Times New Roman" w:hAnsi="Times New Roman" w:cs="Times New Roman"/>
          <w:bCs/>
          <w:sz w:val="24"/>
          <w:szCs w:val="24"/>
        </w:rPr>
        <w:t>4. Wykonawca zobowiązuje się do zapłaty wynagrodzenia podwykonawcy we własnym zakresie zgodnie z zawartą umową.</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 8</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 xml:space="preserve">Kierownik budowy, inspektor nadzoru </w:t>
      </w:r>
    </w:p>
    <w:p w:rsidR="00822941" w:rsidRPr="00C73EBB" w:rsidRDefault="00822941" w:rsidP="00822941">
      <w:pPr>
        <w:widowControl w:val="0"/>
        <w:overflowPunct w:val="0"/>
        <w:autoSpaceDE w:val="0"/>
        <w:ind w:left="360" w:hanging="360"/>
        <w:jc w:val="both"/>
        <w:textAlignment w:val="baseline"/>
        <w:rPr>
          <w:rFonts w:ascii="Times New Roman" w:hAnsi="Times New Roman" w:cs="Times New Roman"/>
          <w:bCs/>
          <w:sz w:val="24"/>
          <w:szCs w:val="24"/>
        </w:rPr>
      </w:pPr>
      <w:r w:rsidRPr="00C73EBB">
        <w:rPr>
          <w:rFonts w:ascii="Times New Roman" w:hAnsi="Times New Roman" w:cs="Times New Roman"/>
          <w:sz w:val="24"/>
          <w:szCs w:val="24"/>
        </w:rPr>
        <w:t>1.</w:t>
      </w:r>
      <w:r w:rsidRPr="00C73EBB">
        <w:rPr>
          <w:rFonts w:ascii="Times New Roman" w:hAnsi="Times New Roman" w:cs="Times New Roman"/>
          <w:bCs/>
          <w:sz w:val="24"/>
          <w:szCs w:val="24"/>
        </w:rPr>
        <w:t>Przedstawicielem Wykonawcy na budowie jest kierownik budowy:......................</w:t>
      </w:r>
      <w:r w:rsidR="004747E9">
        <w:rPr>
          <w:rFonts w:ascii="Times New Roman" w:hAnsi="Times New Roman" w:cs="Times New Roman"/>
          <w:bCs/>
          <w:sz w:val="24"/>
          <w:szCs w:val="24"/>
        </w:rPr>
        <w:t>...........</w:t>
      </w:r>
    </w:p>
    <w:p w:rsidR="00822941" w:rsidRPr="00C73EBB" w:rsidRDefault="00822941" w:rsidP="00822941">
      <w:pPr>
        <w:widowControl w:val="0"/>
        <w:overflowPunct w:val="0"/>
        <w:autoSpaceDE w:val="0"/>
        <w:ind w:left="360" w:hanging="360"/>
        <w:jc w:val="both"/>
        <w:textAlignment w:val="baseline"/>
        <w:rPr>
          <w:rFonts w:ascii="Times New Roman" w:hAnsi="Times New Roman" w:cs="Times New Roman"/>
          <w:sz w:val="24"/>
          <w:szCs w:val="24"/>
        </w:rPr>
      </w:pPr>
      <w:r w:rsidRPr="00C73EBB">
        <w:rPr>
          <w:rFonts w:ascii="Times New Roman" w:hAnsi="Times New Roman" w:cs="Times New Roman"/>
          <w:sz w:val="24"/>
          <w:szCs w:val="24"/>
        </w:rPr>
        <w:t>2.Przedstawicielem Zamawiającego na budowie jest Inspektor Nadzoru :...............</w:t>
      </w:r>
      <w:r w:rsidR="004747E9">
        <w:rPr>
          <w:rFonts w:ascii="Times New Roman" w:hAnsi="Times New Roman" w:cs="Times New Roman"/>
          <w:sz w:val="24"/>
          <w:szCs w:val="24"/>
        </w:rPr>
        <w:t>.............</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 xml:space="preserve">3.Wykonawca zobowiązany jest do wpisania do dziennika budowy wykonania robót zanikających        </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 xml:space="preserve">lub robót ulegających zakryciu z wyprzedzeniem umożliwiającym ich sprawdzenie przez Inspektora Nadzoru. Sprawdzenie nastąpi nie później niż w ciągu trzech dni od daty dokonania wpisu przez Wykonawcę. </w:t>
      </w:r>
    </w:p>
    <w:p w:rsidR="00822941" w:rsidRPr="00C73EBB" w:rsidRDefault="00822941" w:rsidP="00822941">
      <w:pPr>
        <w:pStyle w:val="Bezodstpw"/>
        <w:rPr>
          <w:rFonts w:ascii="Times New Roman" w:hAnsi="Times New Roman"/>
          <w:sz w:val="24"/>
          <w:szCs w:val="24"/>
        </w:rPr>
      </w:pP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 xml:space="preserve">4.O wykrytych wadach w wykonanych robotach Inspektor Nadzoru zawiadamia niezwłocznie </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 xml:space="preserve">Wykonawcę. </w:t>
      </w:r>
    </w:p>
    <w:p w:rsidR="00822941" w:rsidRPr="00C73EBB" w:rsidRDefault="00822941" w:rsidP="00822941">
      <w:pPr>
        <w:pStyle w:val="Bezodstpw"/>
        <w:rPr>
          <w:rFonts w:ascii="Times New Roman" w:hAnsi="Times New Roman"/>
          <w:sz w:val="24"/>
          <w:szCs w:val="24"/>
        </w:rPr>
      </w:pP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 xml:space="preserve">5.Wykryte wady winny być usunięte przez Wykonawcę w terminie uzgodnionym z Inspektorem      </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Nadzoru. Wady ujawnione we własnym zakresie przez Wykonawcę powinny być usunięte niezwłocznie.</w:t>
      </w:r>
    </w:p>
    <w:p w:rsidR="00822941" w:rsidRPr="00C73EBB" w:rsidRDefault="00822941" w:rsidP="00822941">
      <w:pPr>
        <w:widowControl w:val="0"/>
        <w:tabs>
          <w:tab w:val="left" w:pos="24044"/>
        </w:tabs>
        <w:overflowPunct w:val="0"/>
        <w:autoSpaceDE w:val="0"/>
        <w:ind w:left="360" w:hanging="360"/>
        <w:jc w:val="both"/>
        <w:textAlignment w:val="baseline"/>
        <w:rPr>
          <w:rFonts w:ascii="Times New Roman" w:hAnsi="Times New Roman" w:cs="Times New Roman"/>
          <w:sz w:val="24"/>
          <w:szCs w:val="24"/>
        </w:rPr>
      </w:pPr>
      <w:r w:rsidRPr="00C73EBB">
        <w:rPr>
          <w:rFonts w:ascii="Times New Roman" w:hAnsi="Times New Roman" w:cs="Times New Roman"/>
          <w:sz w:val="24"/>
          <w:szCs w:val="24"/>
        </w:rPr>
        <w:t>6.Usunięcie wad potwierdza Inspektor Nadzoru.</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7.Wszystkie materiały oraz jakość robót winny być dostosowane do wymagań wynikających z</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 xml:space="preserve">dokumentacji projektowej i Inspektora Nadzoru oraz odpowiadać obowiązującym normom i    </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 xml:space="preserve">przepisom. Dopuszcza się poddanie ich testom na placu budowy lub w miejscu wyprodukowania,  jakich będzie wymagał Inspektor Nadzoru. Wszelkie próbki, atesty itp. Wykonawca zobowiązany jest dostarczyć na własny koszt. </w:t>
      </w:r>
    </w:p>
    <w:p w:rsidR="00822941" w:rsidRPr="00C73EBB" w:rsidRDefault="00822941" w:rsidP="00822941">
      <w:pPr>
        <w:jc w:val="center"/>
        <w:rPr>
          <w:rFonts w:ascii="Times New Roman" w:hAnsi="Times New Roman" w:cs="Times New Roman"/>
          <w:b/>
          <w:bCs/>
          <w:sz w:val="24"/>
          <w:szCs w:val="24"/>
        </w:rPr>
      </w:pPr>
      <w:r w:rsidRPr="00C73EBB">
        <w:rPr>
          <w:rFonts w:ascii="Times New Roman" w:hAnsi="Times New Roman" w:cs="Times New Roman"/>
          <w:b/>
          <w:bCs/>
          <w:sz w:val="24"/>
          <w:szCs w:val="24"/>
        </w:rPr>
        <w:t>§ 9</w:t>
      </w:r>
    </w:p>
    <w:p w:rsidR="00822941" w:rsidRPr="00C73EBB" w:rsidRDefault="00822941" w:rsidP="00822941">
      <w:pPr>
        <w:jc w:val="center"/>
        <w:rPr>
          <w:rFonts w:ascii="Times New Roman" w:hAnsi="Times New Roman" w:cs="Times New Roman"/>
          <w:b/>
          <w:bCs/>
          <w:sz w:val="24"/>
          <w:szCs w:val="24"/>
        </w:rPr>
      </w:pPr>
      <w:r w:rsidRPr="00C73EBB">
        <w:rPr>
          <w:rFonts w:ascii="Times New Roman" w:hAnsi="Times New Roman" w:cs="Times New Roman"/>
          <w:b/>
          <w:bCs/>
          <w:sz w:val="24"/>
          <w:szCs w:val="24"/>
        </w:rPr>
        <w:t>Odbiór robót</w:t>
      </w:r>
    </w:p>
    <w:p w:rsidR="00822941" w:rsidRPr="00C73EBB" w:rsidRDefault="00822941" w:rsidP="00822941">
      <w:pPr>
        <w:widowControl w:val="0"/>
        <w:tabs>
          <w:tab w:val="left" w:pos="12240"/>
        </w:tabs>
        <w:overflowPunct w:val="0"/>
        <w:autoSpaceDE w:val="0"/>
        <w:jc w:val="both"/>
        <w:textAlignment w:val="baseline"/>
        <w:rPr>
          <w:rFonts w:ascii="Times New Roman" w:hAnsi="Times New Roman" w:cs="Times New Roman"/>
          <w:sz w:val="24"/>
          <w:szCs w:val="24"/>
        </w:rPr>
      </w:pPr>
      <w:r w:rsidRPr="00C73EBB">
        <w:rPr>
          <w:rFonts w:ascii="Times New Roman" w:hAnsi="Times New Roman" w:cs="Times New Roman"/>
          <w:sz w:val="24"/>
          <w:szCs w:val="24"/>
        </w:rPr>
        <w:t>1. Strony postanawiają, że odbiory częściowe nastąpią po zrealizowaniu poszczególnych wyszczególnionych w harmonogramie rzeczowo-finansowym elementów robót.</w:t>
      </w:r>
    </w:p>
    <w:p w:rsidR="00822941" w:rsidRPr="00C73EBB" w:rsidRDefault="00822941" w:rsidP="00822941">
      <w:pPr>
        <w:widowControl w:val="0"/>
        <w:tabs>
          <w:tab w:val="left" w:pos="12240"/>
        </w:tabs>
        <w:overflowPunct w:val="0"/>
        <w:autoSpaceDE w:val="0"/>
        <w:jc w:val="both"/>
        <w:textAlignment w:val="baseline"/>
        <w:rPr>
          <w:rFonts w:ascii="Times New Roman" w:hAnsi="Times New Roman" w:cs="Times New Roman"/>
          <w:sz w:val="24"/>
          <w:szCs w:val="24"/>
        </w:rPr>
      </w:pPr>
      <w:r w:rsidRPr="00C73EBB">
        <w:rPr>
          <w:rFonts w:ascii="Times New Roman" w:hAnsi="Times New Roman" w:cs="Times New Roman"/>
          <w:sz w:val="24"/>
          <w:szCs w:val="24"/>
        </w:rPr>
        <w:lastRenderedPageBreak/>
        <w:t>2.Odbiór częściowy robót nastąpi po zgłoszeniu przez Wykonawcę wykonania poszczególnych elementów robót określonych w harmonogramie rzeczowo-finansowym i wymaga potwierdzenia pisemnego ich wykonania przez Inspektora Nadzoru. Potwierdzenie przez Inspektora Nadzoru wymaga również faktura częściowa.</w:t>
      </w:r>
    </w:p>
    <w:p w:rsidR="00822941" w:rsidRPr="00C73EBB" w:rsidRDefault="00822941" w:rsidP="00822941">
      <w:pPr>
        <w:pStyle w:val="Tekstpodstawowy"/>
        <w:jc w:val="both"/>
        <w:rPr>
          <w:rFonts w:ascii="Times New Roman" w:hAnsi="Times New Roman"/>
          <w:color w:val="auto"/>
          <w:szCs w:val="24"/>
          <w:lang w:val="pl-PL"/>
        </w:rPr>
      </w:pPr>
      <w:r w:rsidRPr="00C73EBB">
        <w:rPr>
          <w:rFonts w:ascii="Times New Roman" w:hAnsi="Times New Roman"/>
          <w:color w:val="auto"/>
          <w:szCs w:val="24"/>
          <w:lang w:val="pl-PL"/>
        </w:rPr>
        <w:t>3.Zakończenie wykonania robót i gotowość do odbioru Wykonawca zgłasza na piśmie Zamawiającemu.</w:t>
      </w:r>
    </w:p>
    <w:p w:rsidR="00822941" w:rsidRPr="00C73EBB" w:rsidRDefault="00822941" w:rsidP="00822941">
      <w:pPr>
        <w:pStyle w:val="Tekstpodstawowy"/>
        <w:jc w:val="both"/>
        <w:rPr>
          <w:rFonts w:ascii="Times New Roman" w:hAnsi="Times New Roman"/>
          <w:color w:val="auto"/>
          <w:szCs w:val="24"/>
          <w:lang w:val="pl-PL"/>
        </w:rPr>
      </w:pPr>
      <w:r w:rsidRPr="00C73EBB">
        <w:rPr>
          <w:rFonts w:ascii="Times New Roman" w:hAnsi="Times New Roman"/>
          <w:color w:val="auto"/>
          <w:szCs w:val="24"/>
          <w:lang w:val="pl-PL"/>
        </w:rPr>
        <w:t>4.Wykonawca przed wyznaczeniem terminu końcowego odbioru robót, przedkłada Zamawiającemu komplet dokumentacji odbiorowej w celu jej sprawdzenia (tj. inwentaryzację geodezyjną powykonawczą, protokoły badań, atesty, oświadczenie kierownika budowy oraz zestawienie określające ilości, powierzchnię).</w:t>
      </w:r>
    </w:p>
    <w:p w:rsidR="00822941" w:rsidRPr="00C73EBB" w:rsidRDefault="00822941" w:rsidP="00822941">
      <w:pPr>
        <w:pStyle w:val="Tekstpodstawowy"/>
        <w:jc w:val="both"/>
        <w:rPr>
          <w:rFonts w:ascii="Times New Roman" w:hAnsi="Times New Roman"/>
          <w:color w:val="auto"/>
          <w:szCs w:val="24"/>
          <w:lang w:val="pl-PL"/>
        </w:rPr>
      </w:pPr>
      <w:r w:rsidRPr="00C73EBB">
        <w:rPr>
          <w:rFonts w:ascii="Times New Roman" w:hAnsi="Times New Roman"/>
          <w:color w:val="auto"/>
          <w:szCs w:val="24"/>
          <w:lang w:val="pl-PL"/>
        </w:rPr>
        <w:t>5. Zamawiający zobowiązuje się przystąpić do odbioru końcowego wykonanych robót w ciągu 10 dni roboczych od daty zawiadomienia Zamawiającego przez Wykonawcę o gotowości do odbioru i dostarczenia kompletu dokumentów, o których mowa w ust. 2, Zamawiający dokonuje odbioru z udziałem Wykonawcy.</w:t>
      </w:r>
    </w:p>
    <w:p w:rsidR="00822941" w:rsidRPr="00C73EBB" w:rsidRDefault="00822941" w:rsidP="00822941">
      <w:pPr>
        <w:pStyle w:val="Tekstpodstawowy"/>
        <w:jc w:val="both"/>
        <w:rPr>
          <w:rFonts w:ascii="Times New Roman" w:hAnsi="Times New Roman"/>
          <w:color w:val="auto"/>
          <w:szCs w:val="24"/>
          <w:lang w:val="pl-PL"/>
        </w:rPr>
      </w:pPr>
      <w:r w:rsidRPr="00C73EBB">
        <w:rPr>
          <w:rFonts w:ascii="Times New Roman" w:hAnsi="Times New Roman"/>
          <w:color w:val="auto"/>
          <w:szCs w:val="24"/>
          <w:lang w:val="pl-PL"/>
        </w:rPr>
        <w:t xml:space="preserve">6.Zamawiający sporządza protokół odbioru. Protokół podpisują strony Umowy bądź osoby upoważnione do dokonania odbioru w ich imieniu na podstawie przedłożonego pełnomocnictwa będącego załącznikiem do protokółu. </w:t>
      </w:r>
    </w:p>
    <w:p w:rsidR="00822941" w:rsidRPr="00C73EBB" w:rsidRDefault="00822941" w:rsidP="00822941">
      <w:pPr>
        <w:pStyle w:val="Tekstpodstawowy"/>
        <w:jc w:val="both"/>
        <w:rPr>
          <w:rFonts w:ascii="Times New Roman" w:hAnsi="Times New Roman"/>
          <w:color w:val="auto"/>
          <w:szCs w:val="24"/>
          <w:lang w:val="pl-PL"/>
        </w:rPr>
      </w:pPr>
      <w:r w:rsidRPr="00C73EBB">
        <w:rPr>
          <w:rFonts w:ascii="Times New Roman" w:hAnsi="Times New Roman"/>
          <w:color w:val="auto"/>
          <w:szCs w:val="24"/>
          <w:lang w:val="pl-PL"/>
        </w:rPr>
        <w:t>7.Koszty usuwania wad ponosi Wykonawca, a okres ich usuwania nie przedłuża umownego terminu zakończenia robót.</w:t>
      </w:r>
    </w:p>
    <w:p w:rsidR="00822941" w:rsidRPr="00C73EBB" w:rsidRDefault="00822941" w:rsidP="00822941">
      <w:pPr>
        <w:pStyle w:val="Tekstpodstawowy"/>
        <w:ind w:left="360"/>
        <w:jc w:val="both"/>
        <w:rPr>
          <w:rFonts w:ascii="Times New Roman" w:hAnsi="Times New Roman"/>
          <w:color w:val="auto"/>
          <w:szCs w:val="24"/>
          <w:lang w:val="pl-PL"/>
        </w:rPr>
      </w:pPr>
    </w:p>
    <w:p w:rsidR="00822941" w:rsidRPr="00C73EBB" w:rsidRDefault="00822941" w:rsidP="00822941">
      <w:pPr>
        <w:ind w:left="360" w:hanging="360"/>
        <w:jc w:val="center"/>
        <w:rPr>
          <w:rFonts w:ascii="Times New Roman" w:hAnsi="Times New Roman" w:cs="Times New Roman"/>
          <w:b/>
          <w:bCs/>
          <w:sz w:val="24"/>
          <w:szCs w:val="24"/>
        </w:rPr>
      </w:pPr>
      <w:r w:rsidRPr="00C73EBB">
        <w:rPr>
          <w:rFonts w:ascii="Times New Roman" w:hAnsi="Times New Roman" w:cs="Times New Roman"/>
          <w:b/>
          <w:bCs/>
          <w:sz w:val="24"/>
          <w:szCs w:val="24"/>
        </w:rPr>
        <w:t>§ 10</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Terminy płatności</w:t>
      </w:r>
    </w:p>
    <w:p w:rsidR="00822941" w:rsidRPr="00C73EBB" w:rsidRDefault="00822941" w:rsidP="00822941">
      <w:pPr>
        <w:widowControl w:val="0"/>
        <w:tabs>
          <w:tab w:val="left" w:pos="12240"/>
        </w:tabs>
        <w:overflowPunct w:val="0"/>
        <w:autoSpaceDE w:val="0"/>
        <w:jc w:val="both"/>
        <w:textAlignment w:val="baseline"/>
        <w:rPr>
          <w:rFonts w:ascii="Times New Roman" w:hAnsi="Times New Roman" w:cs="Times New Roman"/>
          <w:sz w:val="24"/>
          <w:szCs w:val="24"/>
        </w:rPr>
      </w:pPr>
      <w:r w:rsidRPr="00C73EBB">
        <w:rPr>
          <w:rFonts w:ascii="Times New Roman" w:hAnsi="Times New Roman" w:cs="Times New Roman"/>
          <w:sz w:val="24"/>
          <w:szCs w:val="24"/>
        </w:rPr>
        <w:t>1.Podstawą do zapłacenia przez Zamawiającego wynagrodzenia należnego Wykonawcy są  wystawione przez Wykonawcę faktury częściowe  za realizację poszczególnych wybudowanych i odebranych elementów potwierdzonych przez Inspektora Nadzoru zgodnie z zaakceptowanym przez Zamawiającego harmonogramem rzeczowo-finansowym oraz faktura końcowa wystawiona po końcowym odbiorze robót.</w:t>
      </w:r>
    </w:p>
    <w:p w:rsidR="00822941" w:rsidRPr="00C73EBB" w:rsidRDefault="00822941" w:rsidP="00822941">
      <w:pPr>
        <w:widowControl w:val="0"/>
        <w:tabs>
          <w:tab w:val="left" w:pos="2160"/>
        </w:tabs>
        <w:overflowPunct w:val="0"/>
        <w:autoSpaceDE w:val="0"/>
        <w:jc w:val="both"/>
        <w:textAlignment w:val="baseline"/>
        <w:rPr>
          <w:rFonts w:ascii="Times New Roman" w:hAnsi="Times New Roman" w:cs="Times New Roman"/>
          <w:sz w:val="24"/>
          <w:szCs w:val="24"/>
        </w:rPr>
      </w:pPr>
      <w:r w:rsidRPr="00C73EBB">
        <w:rPr>
          <w:rFonts w:ascii="Times New Roman" w:hAnsi="Times New Roman" w:cs="Times New Roman"/>
          <w:sz w:val="24"/>
          <w:szCs w:val="24"/>
        </w:rPr>
        <w:t>2.Termin płatności faktury wynosi 30 dni od daty wpływu do Urzędu Gminy Dobre  prawidłowo wystawionej faktury, potwierdzonej przez Inspektora Nadzoru. Za termin zapłaty uznaje się dzień złożenia polecenia przelewu w banku Zamawiającego.</w:t>
      </w:r>
    </w:p>
    <w:p w:rsidR="00822941" w:rsidRPr="00C73EBB" w:rsidRDefault="00822941" w:rsidP="00822941">
      <w:pPr>
        <w:widowControl w:val="0"/>
        <w:tabs>
          <w:tab w:val="left" w:pos="2160"/>
        </w:tabs>
        <w:overflowPunct w:val="0"/>
        <w:autoSpaceDE w:val="0"/>
        <w:jc w:val="both"/>
        <w:textAlignment w:val="baseline"/>
        <w:rPr>
          <w:rFonts w:ascii="Times New Roman" w:hAnsi="Times New Roman" w:cs="Times New Roman"/>
          <w:sz w:val="24"/>
          <w:szCs w:val="24"/>
        </w:rPr>
      </w:pPr>
      <w:r w:rsidRPr="00C73EBB">
        <w:rPr>
          <w:rFonts w:ascii="Times New Roman" w:hAnsi="Times New Roman" w:cs="Times New Roman"/>
          <w:sz w:val="24"/>
          <w:szCs w:val="24"/>
        </w:rPr>
        <w:t>3.Wynagrodzenie przysługujące Wykonawcy będzie płatne przelewem na rachunek bankowy ………………………………………………………………………………………………………………………z  zastrzeżeniem § 11.</w:t>
      </w:r>
    </w:p>
    <w:p w:rsidR="00822941" w:rsidRPr="00C73EBB" w:rsidRDefault="00822941" w:rsidP="00822941">
      <w:pPr>
        <w:widowControl w:val="0"/>
        <w:tabs>
          <w:tab w:val="left" w:pos="2160"/>
        </w:tabs>
        <w:overflowPunct w:val="0"/>
        <w:autoSpaceDE w:val="0"/>
        <w:jc w:val="both"/>
        <w:textAlignment w:val="baseline"/>
        <w:rPr>
          <w:rFonts w:ascii="Times New Roman" w:hAnsi="Times New Roman" w:cs="Times New Roman"/>
          <w:b/>
          <w:bCs/>
          <w:sz w:val="24"/>
          <w:szCs w:val="24"/>
        </w:rPr>
      </w:pPr>
      <w:r w:rsidRPr="00C73EBB">
        <w:rPr>
          <w:rFonts w:ascii="Times New Roman" w:hAnsi="Times New Roman" w:cs="Times New Roman"/>
          <w:sz w:val="24"/>
          <w:szCs w:val="24"/>
        </w:rPr>
        <w:t xml:space="preserve">                                                                                      </w:t>
      </w:r>
      <w:r w:rsidRPr="00C73EBB">
        <w:rPr>
          <w:rFonts w:ascii="Times New Roman" w:hAnsi="Times New Roman" w:cs="Times New Roman"/>
          <w:b/>
          <w:bCs/>
          <w:sz w:val="24"/>
          <w:szCs w:val="24"/>
        </w:rPr>
        <w:t>§ 11</w:t>
      </w:r>
    </w:p>
    <w:p w:rsidR="00822941" w:rsidRPr="00C73EBB" w:rsidRDefault="00822941" w:rsidP="00822941">
      <w:pPr>
        <w:jc w:val="center"/>
        <w:rPr>
          <w:rFonts w:ascii="Times New Roman" w:hAnsi="Times New Roman" w:cs="Times New Roman"/>
          <w:b/>
          <w:bCs/>
          <w:sz w:val="24"/>
          <w:szCs w:val="24"/>
        </w:rPr>
      </w:pPr>
      <w:r w:rsidRPr="00C73EBB">
        <w:rPr>
          <w:rFonts w:ascii="Times New Roman" w:hAnsi="Times New Roman" w:cs="Times New Roman"/>
          <w:b/>
          <w:bCs/>
          <w:sz w:val="24"/>
          <w:szCs w:val="24"/>
        </w:rPr>
        <w:t>Wynagrodzenie podwykonawców</w:t>
      </w:r>
    </w:p>
    <w:p w:rsidR="00822941" w:rsidRPr="00C73EBB" w:rsidRDefault="00822941" w:rsidP="00822941">
      <w:pPr>
        <w:tabs>
          <w:tab w:val="left" w:pos="284"/>
        </w:tabs>
        <w:jc w:val="both"/>
        <w:rPr>
          <w:rFonts w:ascii="Times New Roman" w:hAnsi="Times New Roman" w:cs="Times New Roman"/>
          <w:bCs/>
          <w:sz w:val="24"/>
          <w:szCs w:val="24"/>
        </w:rPr>
      </w:pPr>
      <w:r w:rsidRPr="00C73EBB">
        <w:rPr>
          <w:rFonts w:ascii="Times New Roman" w:hAnsi="Times New Roman" w:cs="Times New Roman"/>
          <w:bCs/>
          <w:sz w:val="24"/>
          <w:szCs w:val="24"/>
        </w:rPr>
        <w:t xml:space="preserve">1.Wraz z fakturą częściową Wykonawca dostarczy oświadczenia podwykonawców potwierdzające, że otrzymali oni całe wynagrodzenie należne im na podstawie odpowiednich umów zaakceptowanych przez Zamawiającego. Do przedmiotowego oświadczenia Wykonawca załączy fakturę wystawioną przez Podwykonawcę dla Wykonawcy za wykonanie całości zakresu prac przewidzianych w rozliczonej części zadania. Jeżeli rozliczenia z podwykonawcami nie będą ostateczne np. z tytułu naliczania kar umownych, </w:t>
      </w:r>
      <w:r w:rsidRPr="00C73EBB">
        <w:rPr>
          <w:rFonts w:ascii="Times New Roman" w:hAnsi="Times New Roman" w:cs="Times New Roman"/>
          <w:bCs/>
          <w:sz w:val="24"/>
          <w:szCs w:val="24"/>
        </w:rPr>
        <w:lastRenderedPageBreak/>
        <w:t xml:space="preserve">Zamawiający zatrzyma część wynagrodzenia określonego w §6 umowy, równą  wysokości spornej kwoty, do czasu ostatecznego wyjaśnienia rozliczeń z podwykonawcami, np. akceptujące oświadczenie podwykonawcy lub prawomocny wyrok sądu i oświadczenie podwykonawcy o zapłacie wynagrodzenia umownego.    </w:t>
      </w:r>
    </w:p>
    <w:p w:rsidR="00822941" w:rsidRPr="00C73EBB" w:rsidRDefault="00822941" w:rsidP="00822941">
      <w:pPr>
        <w:tabs>
          <w:tab w:val="left" w:pos="284"/>
        </w:tabs>
        <w:jc w:val="both"/>
        <w:rPr>
          <w:rFonts w:ascii="Times New Roman" w:hAnsi="Times New Roman" w:cs="Times New Roman"/>
          <w:bCs/>
          <w:sz w:val="24"/>
          <w:szCs w:val="24"/>
        </w:rPr>
      </w:pPr>
      <w:r w:rsidRPr="00C73EBB">
        <w:rPr>
          <w:rFonts w:ascii="Times New Roman" w:hAnsi="Times New Roman" w:cs="Times New Roman"/>
          <w:bCs/>
          <w:sz w:val="24"/>
          <w:szCs w:val="24"/>
        </w:rPr>
        <w:t>2.Zmiana podwykonawcy, każdorazowo wymaga od Wykonawcy rozliczenia wykonanych robót z dotychczasowym podwykonawcą i udokumentowanie tego Zamawiającemu.</w:t>
      </w:r>
    </w:p>
    <w:p w:rsidR="00822941" w:rsidRPr="00C73EBB" w:rsidRDefault="00822941" w:rsidP="00822941">
      <w:pPr>
        <w:tabs>
          <w:tab w:val="left" w:pos="284"/>
        </w:tabs>
        <w:jc w:val="both"/>
        <w:rPr>
          <w:rFonts w:ascii="Times New Roman" w:hAnsi="Times New Roman" w:cs="Times New Roman"/>
          <w:bCs/>
          <w:sz w:val="24"/>
          <w:szCs w:val="24"/>
        </w:rPr>
      </w:pP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 12</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Kary umowne</w:t>
      </w:r>
    </w:p>
    <w:p w:rsidR="00822941" w:rsidRPr="00C73EBB" w:rsidRDefault="00822941" w:rsidP="00822941">
      <w:pPr>
        <w:pStyle w:val="Styl1"/>
        <w:numPr>
          <w:ilvl w:val="0"/>
          <w:numId w:val="2"/>
        </w:numPr>
        <w:spacing w:line="240" w:lineRule="auto"/>
        <w:ind w:left="240" w:hanging="240"/>
        <w:jc w:val="left"/>
        <w:rPr>
          <w:szCs w:val="24"/>
        </w:rPr>
      </w:pPr>
      <w:r w:rsidRPr="00C73EBB">
        <w:rPr>
          <w:szCs w:val="24"/>
        </w:rPr>
        <w:t>1 Wykonawca zapłaci Zamawiającemu karę umowną w wysokości:</w:t>
      </w:r>
    </w:p>
    <w:p w:rsidR="00822941" w:rsidRPr="00C73EBB" w:rsidRDefault="00822941" w:rsidP="00822941">
      <w:pPr>
        <w:pStyle w:val="Styl1"/>
        <w:tabs>
          <w:tab w:val="left" w:pos="5400"/>
        </w:tabs>
        <w:spacing w:line="240" w:lineRule="auto"/>
        <w:ind w:left="480" w:hanging="240"/>
        <w:rPr>
          <w:szCs w:val="24"/>
        </w:rPr>
      </w:pPr>
      <w:r w:rsidRPr="00C73EBB">
        <w:rPr>
          <w:szCs w:val="24"/>
        </w:rPr>
        <w:t>1)</w:t>
      </w:r>
      <w:r w:rsidRPr="00C73EBB">
        <w:rPr>
          <w:szCs w:val="24"/>
        </w:rPr>
        <w:tab/>
        <w:t>10 % wartości umowy gdy Zamawiający odstąpi od umowy z powodu, za który odpowiada Wykonawca,</w:t>
      </w:r>
    </w:p>
    <w:p w:rsidR="00822941" w:rsidRPr="00C73EBB" w:rsidRDefault="00822941" w:rsidP="00822941">
      <w:pPr>
        <w:pStyle w:val="Styl1"/>
        <w:tabs>
          <w:tab w:val="left" w:pos="5400"/>
        </w:tabs>
        <w:spacing w:line="240" w:lineRule="auto"/>
        <w:ind w:left="480" w:hanging="240"/>
        <w:rPr>
          <w:szCs w:val="24"/>
        </w:rPr>
      </w:pPr>
      <w:r w:rsidRPr="00C73EBB">
        <w:rPr>
          <w:szCs w:val="24"/>
        </w:rPr>
        <w:t>2)</w:t>
      </w:r>
      <w:r w:rsidRPr="00C73EBB">
        <w:rPr>
          <w:szCs w:val="24"/>
        </w:rPr>
        <w:tab/>
        <w:t xml:space="preserve">0,2 % wartości umowy za każdy dzień zwłoki w realizacji umowy, albo zwłoki w usunięciu wad, jeżeli zwłoka trwa nie dłużej niż 20 dni i 0,4 % za każdy następny rozpoczęty dzień zwłoki; </w:t>
      </w:r>
    </w:p>
    <w:p w:rsidR="00822941" w:rsidRPr="00C73EBB" w:rsidRDefault="00822941" w:rsidP="00822941">
      <w:pPr>
        <w:pStyle w:val="Styl1"/>
        <w:numPr>
          <w:ilvl w:val="0"/>
          <w:numId w:val="2"/>
        </w:numPr>
        <w:spacing w:line="240" w:lineRule="auto"/>
        <w:ind w:left="240" w:hanging="283"/>
        <w:rPr>
          <w:szCs w:val="24"/>
        </w:rPr>
      </w:pPr>
      <w:r w:rsidRPr="00C73EBB">
        <w:rPr>
          <w:szCs w:val="24"/>
        </w:rPr>
        <w:t>Termin usunięcia wad stwierdzony w okresie rękojmi i gwarancji – 2 tygodnie od dnia powiadomienia Wykonawcy o wystąpieniu wad w przedmiocie umowy</w:t>
      </w:r>
    </w:p>
    <w:p w:rsidR="00822941" w:rsidRPr="00C73EBB" w:rsidRDefault="00822941" w:rsidP="00822941">
      <w:pPr>
        <w:pStyle w:val="Styl1"/>
        <w:numPr>
          <w:ilvl w:val="0"/>
          <w:numId w:val="2"/>
        </w:numPr>
        <w:spacing w:line="240" w:lineRule="auto"/>
        <w:ind w:left="240" w:hanging="283"/>
        <w:rPr>
          <w:szCs w:val="24"/>
        </w:rPr>
      </w:pPr>
      <w:r w:rsidRPr="00C73EBB">
        <w:rPr>
          <w:szCs w:val="24"/>
        </w:rPr>
        <w:t xml:space="preserve">Zamawiający zapłaci kary umowne w wysokości: </w:t>
      </w:r>
    </w:p>
    <w:p w:rsidR="00822941" w:rsidRPr="00C73EBB" w:rsidRDefault="00822941" w:rsidP="00822941">
      <w:pPr>
        <w:pStyle w:val="Styl1"/>
        <w:spacing w:line="240" w:lineRule="auto"/>
        <w:ind w:left="240"/>
        <w:rPr>
          <w:szCs w:val="24"/>
        </w:rPr>
      </w:pPr>
      <w:r w:rsidRPr="00C73EBB">
        <w:rPr>
          <w:szCs w:val="24"/>
        </w:rPr>
        <w:t>10 % wartości umowy, gdy Wykonawca odstąpi od umowy z powodu okoliczności za które odpowiada Zamawiający.</w:t>
      </w:r>
    </w:p>
    <w:p w:rsidR="00822941" w:rsidRPr="00C73EBB" w:rsidRDefault="00822941" w:rsidP="00822941">
      <w:pPr>
        <w:pStyle w:val="Styl1"/>
        <w:numPr>
          <w:ilvl w:val="0"/>
          <w:numId w:val="2"/>
        </w:numPr>
        <w:spacing w:line="240" w:lineRule="auto"/>
        <w:ind w:left="240" w:hanging="283"/>
        <w:rPr>
          <w:szCs w:val="24"/>
        </w:rPr>
      </w:pPr>
      <w:r w:rsidRPr="00C73EBB">
        <w:rPr>
          <w:szCs w:val="24"/>
        </w:rPr>
        <w:t>Jeżeli kary umowne określone w ust. 1 nie pokrywają wysokości poniesionej przez Zamawiającego szkody, a także w razie nie wykonania lub nienależytego wykonania przedmiotu umowy w przypadkach innych niż określone w ust. 1, Zamawiający może dochodzić odszkodowania uzupełniającego na zasadach ogólnych.</w:t>
      </w:r>
    </w:p>
    <w:p w:rsidR="00822941" w:rsidRPr="00C73EBB" w:rsidRDefault="00822941" w:rsidP="00822941">
      <w:pPr>
        <w:pStyle w:val="Styl1"/>
        <w:spacing w:line="240" w:lineRule="auto"/>
        <w:rPr>
          <w:szCs w:val="24"/>
        </w:rPr>
      </w:pP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 13</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Odszkodowanie uzupełniające</w:t>
      </w:r>
    </w:p>
    <w:p w:rsidR="00822941" w:rsidRPr="00C73EBB" w:rsidRDefault="00822941" w:rsidP="00822941">
      <w:pPr>
        <w:pStyle w:val="Tekstpodstawowywcity"/>
        <w:ind w:left="0"/>
        <w:rPr>
          <w:szCs w:val="24"/>
        </w:rPr>
      </w:pPr>
      <w:r w:rsidRPr="00C73EBB">
        <w:rPr>
          <w:szCs w:val="24"/>
        </w:rPr>
        <w:t>Jeżeli kary umowne nie pokryją poniesionej przez Zamawiającego szkody, może on dochodzić odszkodowania uzupełniającego.</w:t>
      </w:r>
    </w:p>
    <w:p w:rsidR="00822941" w:rsidRPr="00C73EBB" w:rsidRDefault="00822941" w:rsidP="00822941">
      <w:pPr>
        <w:pStyle w:val="Tekstpodstawowywcity"/>
        <w:ind w:left="0"/>
        <w:rPr>
          <w:szCs w:val="24"/>
        </w:rPr>
      </w:pP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 14</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Odstąpienie od umowy</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 xml:space="preserve">1.Zamawiający może odstąpić od umowy w przypadkach przewidzianych przepisami ustawy –       </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 xml:space="preserve">Prawo zamówień publicznych oraz Kodeksu cywilnego. Zamawiający może ponadto odstąpić od         </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umowy, jeżeli Wykonawca narusza w sposób istotny jej postanowienia.</w:t>
      </w:r>
    </w:p>
    <w:p w:rsidR="00822941" w:rsidRPr="00C73EBB" w:rsidRDefault="00822941" w:rsidP="00822941">
      <w:pPr>
        <w:pStyle w:val="Bezodstpw"/>
        <w:rPr>
          <w:rFonts w:ascii="Times New Roman" w:hAnsi="Times New Roman"/>
          <w:sz w:val="24"/>
          <w:szCs w:val="24"/>
        </w:rPr>
      </w:pP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 xml:space="preserve">2. Do istotnych naruszeń umowy zalicza się w szczególności następujące przypadki: </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a)Wykonawca bez zgody Zamawiającego wstrzymuje roboty na okres dłuższy niż 30 dni,</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b)Wykonawca popadł w stan likwidacji lub w stan upadłości,</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lastRenderedPageBreak/>
        <w:t>c)Wykonawca nie stawił się na przekazanie placu budowy w wyznaczonym przez Zamawiającego terminie, nie rozpoczął robót bez uzasadnionych przyczyn lub nie kontynuuje ich, pomimo wezwania Zamawiającego złożonego na piśmie,</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 xml:space="preserve">d)Wykonawca realizuje przedmiot umowy niezgodnie z jej postanowieniami, w szczególności, gdy niezgodnie z warunkami umowy zleca wykonanie części lub całości robót podwykonawcy (np. gdy zleca podwykonawcy zakres robót nie wskazany w ofercie, gdy zleca wykonanie robót podwykonawcy bez zgody Zamawiającego). </w:t>
      </w:r>
    </w:p>
    <w:p w:rsidR="00822941" w:rsidRPr="00C73EBB" w:rsidRDefault="00822941" w:rsidP="00822941">
      <w:pPr>
        <w:pStyle w:val="Bezodstpw"/>
        <w:rPr>
          <w:rFonts w:ascii="Times New Roman" w:hAnsi="Times New Roman"/>
          <w:sz w:val="24"/>
          <w:szCs w:val="24"/>
        </w:rPr>
      </w:pPr>
    </w:p>
    <w:p w:rsidR="00822941" w:rsidRPr="00C73EBB" w:rsidRDefault="00822941" w:rsidP="00822941">
      <w:pPr>
        <w:jc w:val="both"/>
        <w:rPr>
          <w:rFonts w:ascii="Times New Roman" w:hAnsi="Times New Roman" w:cs="Times New Roman"/>
          <w:bCs/>
          <w:sz w:val="24"/>
          <w:szCs w:val="24"/>
        </w:rPr>
      </w:pPr>
      <w:r w:rsidRPr="00C73EBB">
        <w:rPr>
          <w:rFonts w:ascii="Times New Roman" w:hAnsi="Times New Roman" w:cs="Times New Roman"/>
          <w:sz w:val="24"/>
          <w:szCs w:val="24"/>
        </w:rPr>
        <w:t>3.</w:t>
      </w:r>
      <w:r w:rsidRPr="00C73EBB">
        <w:rPr>
          <w:rFonts w:ascii="Times New Roman" w:hAnsi="Times New Roman" w:cs="Times New Roman"/>
          <w:bCs/>
          <w:sz w:val="24"/>
          <w:szCs w:val="24"/>
        </w:rPr>
        <w:t>W przypadku odstąpienia od umowy przez jedną ze stron, Wykonawca ma obowiązek wstrzymania realizacji robót budowlanych w trybie natychmiastowym oraz zabezpieczenia terenu budowy oraz do wykonania i dostarczenia Zamawiającemu inwentaryzacji robót według stanu na dzień odstąpienia. Dokonana inwentaryzacja, zatwierdzona przez Inspektora Nadzoru stanowi podstawę rozliczenia między stronami.</w:t>
      </w:r>
    </w:p>
    <w:p w:rsidR="00822941" w:rsidRPr="00C73EBB" w:rsidRDefault="00822941" w:rsidP="00822941">
      <w:pPr>
        <w:ind w:left="180" w:hanging="180"/>
        <w:jc w:val="center"/>
        <w:rPr>
          <w:rFonts w:ascii="Times New Roman" w:hAnsi="Times New Roman" w:cs="Times New Roman"/>
          <w:b/>
          <w:bCs/>
          <w:sz w:val="24"/>
          <w:szCs w:val="24"/>
        </w:rPr>
      </w:pPr>
      <w:r w:rsidRPr="00C73EBB">
        <w:rPr>
          <w:rFonts w:ascii="Times New Roman" w:hAnsi="Times New Roman" w:cs="Times New Roman"/>
          <w:b/>
          <w:bCs/>
          <w:sz w:val="24"/>
          <w:szCs w:val="24"/>
        </w:rPr>
        <w:t>§ 15</w:t>
      </w:r>
    </w:p>
    <w:p w:rsidR="00822941" w:rsidRPr="00C73EBB" w:rsidRDefault="00822941" w:rsidP="00822941">
      <w:pPr>
        <w:ind w:left="180" w:hanging="180"/>
        <w:jc w:val="center"/>
        <w:rPr>
          <w:rFonts w:ascii="Times New Roman" w:hAnsi="Times New Roman" w:cs="Times New Roman"/>
          <w:b/>
          <w:bCs/>
          <w:sz w:val="24"/>
          <w:szCs w:val="24"/>
        </w:rPr>
      </w:pPr>
      <w:r w:rsidRPr="00C73EBB">
        <w:rPr>
          <w:rFonts w:ascii="Times New Roman" w:hAnsi="Times New Roman" w:cs="Times New Roman"/>
          <w:b/>
          <w:bCs/>
          <w:sz w:val="24"/>
          <w:szCs w:val="24"/>
        </w:rPr>
        <w:t>Zabezpieczenie należytego wykonania umowy</w:t>
      </w:r>
    </w:p>
    <w:p w:rsidR="00822941" w:rsidRPr="00C73EBB" w:rsidRDefault="00822941" w:rsidP="00822941">
      <w:pPr>
        <w:widowControl w:val="0"/>
        <w:tabs>
          <w:tab w:val="left" w:pos="4244"/>
        </w:tabs>
        <w:overflowPunct w:val="0"/>
        <w:autoSpaceDE w:val="0"/>
        <w:jc w:val="both"/>
        <w:textAlignment w:val="baseline"/>
        <w:rPr>
          <w:rFonts w:ascii="Times New Roman" w:hAnsi="Times New Roman" w:cs="Times New Roman"/>
          <w:sz w:val="24"/>
          <w:szCs w:val="24"/>
        </w:rPr>
      </w:pPr>
      <w:r w:rsidRPr="00C73EBB">
        <w:rPr>
          <w:rFonts w:ascii="Times New Roman" w:hAnsi="Times New Roman" w:cs="Times New Roman"/>
          <w:sz w:val="24"/>
          <w:szCs w:val="24"/>
        </w:rPr>
        <w:t xml:space="preserve">1.Ustala się zabezpieczenie należytego wykonania umowy w wysokości 10 % wynagrodzenia umownego(wg § 6 ust. 1), tj. w wysokości </w:t>
      </w:r>
      <w:r w:rsidRPr="00C73EBB">
        <w:rPr>
          <w:rFonts w:ascii="Times New Roman" w:hAnsi="Times New Roman" w:cs="Times New Roman"/>
          <w:b/>
          <w:bCs/>
          <w:sz w:val="24"/>
          <w:szCs w:val="24"/>
        </w:rPr>
        <w:t>...............................................................................</w:t>
      </w:r>
      <w:r w:rsidRPr="00C73EBB">
        <w:rPr>
          <w:rFonts w:ascii="Times New Roman" w:hAnsi="Times New Roman" w:cs="Times New Roman"/>
          <w:sz w:val="24"/>
          <w:szCs w:val="24"/>
        </w:rPr>
        <w:t xml:space="preserve"> </w:t>
      </w:r>
      <w:r w:rsidRPr="00C73EBB">
        <w:rPr>
          <w:rFonts w:ascii="Times New Roman" w:hAnsi="Times New Roman" w:cs="Times New Roman"/>
          <w:bCs/>
          <w:sz w:val="24"/>
          <w:szCs w:val="24"/>
        </w:rPr>
        <w:t>złotych</w:t>
      </w:r>
      <w:r w:rsidRPr="00C73EBB">
        <w:rPr>
          <w:rFonts w:ascii="Times New Roman" w:hAnsi="Times New Roman" w:cs="Times New Roman"/>
          <w:sz w:val="24"/>
          <w:szCs w:val="24"/>
        </w:rPr>
        <w:t xml:space="preserve"> (słownie: ............................ ...................................... ................................................................. złotych).</w:t>
      </w:r>
    </w:p>
    <w:p w:rsidR="00822941" w:rsidRPr="00C73EBB" w:rsidRDefault="00822941" w:rsidP="00822941">
      <w:pPr>
        <w:widowControl w:val="0"/>
        <w:tabs>
          <w:tab w:val="left" w:pos="4244"/>
        </w:tabs>
        <w:overflowPunct w:val="0"/>
        <w:autoSpaceDE w:val="0"/>
        <w:jc w:val="both"/>
        <w:textAlignment w:val="baseline"/>
        <w:rPr>
          <w:rFonts w:ascii="Times New Roman" w:hAnsi="Times New Roman" w:cs="Times New Roman"/>
          <w:sz w:val="24"/>
          <w:szCs w:val="24"/>
        </w:rPr>
      </w:pPr>
      <w:r w:rsidRPr="00C73EBB">
        <w:rPr>
          <w:rFonts w:ascii="Times New Roman" w:hAnsi="Times New Roman" w:cs="Times New Roman"/>
          <w:sz w:val="24"/>
          <w:szCs w:val="24"/>
        </w:rPr>
        <w:t xml:space="preserve">2.Całość zabezpieczenia tj. </w:t>
      </w:r>
      <w:r w:rsidRPr="00C73EBB">
        <w:rPr>
          <w:rFonts w:ascii="Times New Roman" w:hAnsi="Times New Roman" w:cs="Times New Roman"/>
          <w:b/>
          <w:bCs/>
          <w:sz w:val="24"/>
          <w:szCs w:val="24"/>
        </w:rPr>
        <w:t xml:space="preserve">........................ </w:t>
      </w:r>
      <w:r w:rsidRPr="00C73EBB">
        <w:rPr>
          <w:rFonts w:ascii="Times New Roman" w:hAnsi="Times New Roman" w:cs="Times New Roman"/>
          <w:sz w:val="24"/>
          <w:szCs w:val="24"/>
        </w:rPr>
        <w:t xml:space="preserve">złotych została wniesiona przez Wykonawcę przed podpisaniem umowy w formie </w:t>
      </w:r>
      <w:r w:rsidRPr="00C73EBB">
        <w:rPr>
          <w:rFonts w:ascii="Times New Roman" w:hAnsi="Times New Roman" w:cs="Times New Roman"/>
          <w:b/>
          <w:bCs/>
          <w:sz w:val="24"/>
          <w:szCs w:val="24"/>
        </w:rPr>
        <w:t>........................................................</w:t>
      </w:r>
      <w:r w:rsidRPr="00C73EBB">
        <w:rPr>
          <w:rFonts w:ascii="Times New Roman" w:hAnsi="Times New Roman" w:cs="Times New Roman"/>
          <w:sz w:val="24"/>
          <w:szCs w:val="24"/>
        </w:rPr>
        <w:t xml:space="preserve"> . Zabezpieczenie należytego wykonania umowy służy do pokrycia roszczeń z tytułu niewykonania lub nienależytego wykonania przedmiotu umowy przez Wykonawcę.</w:t>
      </w:r>
    </w:p>
    <w:p w:rsidR="00822941" w:rsidRPr="00C73EBB" w:rsidRDefault="00822941" w:rsidP="00822941">
      <w:pPr>
        <w:widowControl w:val="0"/>
        <w:tabs>
          <w:tab w:val="left" w:pos="24044"/>
        </w:tabs>
        <w:overflowPunct w:val="0"/>
        <w:autoSpaceDE w:val="0"/>
        <w:jc w:val="both"/>
        <w:textAlignment w:val="baseline"/>
        <w:rPr>
          <w:rFonts w:ascii="Times New Roman" w:hAnsi="Times New Roman" w:cs="Times New Roman"/>
          <w:sz w:val="24"/>
          <w:szCs w:val="24"/>
        </w:rPr>
      </w:pPr>
      <w:r w:rsidRPr="00C73EBB">
        <w:rPr>
          <w:rFonts w:ascii="Times New Roman" w:hAnsi="Times New Roman" w:cs="Times New Roman"/>
          <w:sz w:val="24"/>
          <w:szCs w:val="24"/>
        </w:rPr>
        <w:t>W trakcie realizacji umowy Wykonawca może dokonać zmiany formy zabezpieczenia należytego wykonania umowy, w trybie określonym w art. 149 ustawy Prawo zamówień publicznych. Zmiana formy zabezpieczenia należytego wykonania umowy nie stanowi zmiany treści umowy.</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 xml:space="preserve">3.Zwrot wniesionego zabezpieczenia: </w:t>
      </w:r>
    </w:p>
    <w:p w:rsidR="00822941" w:rsidRPr="00C73EBB" w:rsidRDefault="00822941" w:rsidP="00822941">
      <w:pPr>
        <w:pStyle w:val="Bezodstpw"/>
        <w:rPr>
          <w:rFonts w:ascii="Times New Roman" w:hAnsi="Times New Roman"/>
          <w:sz w:val="24"/>
          <w:szCs w:val="24"/>
        </w:rPr>
      </w:pPr>
      <w:r w:rsidRPr="00C73EBB">
        <w:rPr>
          <w:rFonts w:ascii="Times New Roman" w:hAnsi="Times New Roman"/>
          <w:bCs/>
          <w:sz w:val="24"/>
          <w:szCs w:val="24"/>
        </w:rPr>
        <w:t>a)</w:t>
      </w:r>
      <w:r w:rsidRPr="00C73EBB">
        <w:rPr>
          <w:rFonts w:ascii="Times New Roman" w:hAnsi="Times New Roman"/>
          <w:b/>
          <w:sz w:val="24"/>
          <w:szCs w:val="24"/>
        </w:rPr>
        <w:t xml:space="preserve"> </w:t>
      </w:r>
      <w:r w:rsidRPr="00C73EBB">
        <w:rPr>
          <w:rFonts w:ascii="Times New Roman" w:hAnsi="Times New Roman"/>
          <w:sz w:val="24"/>
          <w:szCs w:val="24"/>
        </w:rPr>
        <w:t>70 % ustalonej wartości zabezpieczenia gwarantująca należyte wykonanie przedmiotu umowy, zostanie zwrócona w ciągu 30 dni po zakończeniu odbioru końcowego robót i stwierdzeniu przez Zamawiającego, że roboty wykonane zostały w sposób należyty</w:t>
      </w:r>
    </w:p>
    <w:p w:rsidR="00822941" w:rsidRPr="00C73EBB" w:rsidRDefault="00822941" w:rsidP="00822941">
      <w:pPr>
        <w:pStyle w:val="Bezodstpw"/>
        <w:rPr>
          <w:rFonts w:ascii="Times New Roman" w:hAnsi="Times New Roman"/>
          <w:i/>
          <w:sz w:val="24"/>
          <w:szCs w:val="24"/>
        </w:rPr>
      </w:pPr>
      <w:r w:rsidRPr="00C73EBB">
        <w:rPr>
          <w:rFonts w:ascii="Times New Roman" w:hAnsi="Times New Roman"/>
          <w:bCs/>
          <w:sz w:val="24"/>
          <w:szCs w:val="24"/>
        </w:rPr>
        <w:t>b)</w:t>
      </w:r>
      <w:r w:rsidRPr="00C73EBB">
        <w:rPr>
          <w:rFonts w:ascii="Times New Roman" w:hAnsi="Times New Roman"/>
          <w:b/>
          <w:sz w:val="24"/>
          <w:szCs w:val="24"/>
        </w:rPr>
        <w:t xml:space="preserve"> </w:t>
      </w:r>
      <w:r w:rsidRPr="00C73EBB">
        <w:rPr>
          <w:rFonts w:ascii="Times New Roman" w:hAnsi="Times New Roman"/>
          <w:sz w:val="24"/>
          <w:szCs w:val="24"/>
        </w:rPr>
        <w:t>30 % wartości zabezpieczenia zwrócona zostanie nie później niż wciągu 15 dniu po upływie okresu rękojmi za wady</w:t>
      </w:r>
      <w:r w:rsidRPr="00C73EBB">
        <w:rPr>
          <w:rFonts w:ascii="Times New Roman" w:hAnsi="Times New Roman"/>
          <w:i/>
          <w:sz w:val="24"/>
          <w:szCs w:val="24"/>
        </w:rPr>
        <w:t xml:space="preserve">. </w:t>
      </w:r>
    </w:p>
    <w:p w:rsidR="00822941" w:rsidRPr="00C73EBB" w:rsidRDefault="00822941" w:rsidP="00822941">
      <w:pPr>
        <w:pStyle w:val="Bezodstpw"/>
        <w:rPr>
          <w:rFonts w:ascii="Times New Roman" w:hAnsi="Times New Roman"/>
          <w:i/>
          <w:sz w:val="24"/>
          <w:szCs w:val="24"/>
        </w:rPr>
      </w:pPr>
    </w:p>
    <w:p w:rsidR="00822941" w:rsidRPr="00C73EBB" w:rsidRDefault="00822941" w:rsidP="00822941">
      <w:pPr>
        <w:pStyle w:val="Tekstpodstawowy21"/>
        <w:overflowPunct w:val="0"/>
        <w:autoSpaceDE w:val="0"/>
        <w:jc w:val="both"/>
        <w:textAlignment w:val="baseline"/>
        <w:rPr>
          <w:b w:val="0"/>
          <w:i/>
          <w:szCs w:val="24"/>
        </w:rPr>
      </w:pPr>
      <w:r w:rsidRPr="00C73EBB">
        <w:rPr>
          <w:b w:val="0"/>
          <w:szCs w:val="24"/>
        </w:rPr>
        <w:t>4.Jeżeli Wykonawca, który wniósł zabezpieczenie należytego wykonania umowy w formie niepieniężnej, a nie wniósł najpóźniej do upływu terminu, o którym mowa w ust. 3 lit. a) zabezpieczenia z tytułu udzielonej gwarancji jakości lub rękojmi za wady (kwota, o której mowa w ust. 3 lit. b) Zamawiający dokona na poczet niniejszego zabezpieczenia potrącenia wymaganej kwoty pieniężnej z kwoty wynagrodzenia wynikającej z przedłożonej przez Wykonawcę faktury końcowej.</w:t>
      </w:r>
    </w:p>
    <w:p w:rsidR="00822941" w:rsidRPr="00C73EBB" w:rsidRDefault="00822941" w:rsidP="00822941">
      <w:pPr>
        <w:pStyle w:val="Tekstpodstawowy21"/>
        <w:overflowPunct w:val="0"/>
        <w:autoSpaceDE w:val="0"/>
        <w:jc w:val="both"/>
        <w:textAlignment w:val="baseline"/>
        <w:rPr>
          <w:b w:val="0"/>
          <w:i/>
          <w:szCs w:val="24"/>
        </w:rPr>
      </w:pPr>
    </w:p>
    <w:p w:rsidR="00822941" w:rsidRPr="00C73EBB" w:rsidRDefault="00822941" w:rsidP="00822941">
      <w:pPr>
        <w:pStyle w:val="Tekstpodstawowywcity"/>
        <w:tabs>
          <w:tab w:val="left" w:pos="24186"/>
        </w:tabs>
        <w:ind w:left="0"/>
        <w:rPr>
          <w:szCs w:val="24"/>
        </w:rPr>
      </w:pPr>
      <w:r w:rsidRPr="00C73EBB">
        <w:rPr>
          <w:szCs w:val="24"/>
        </w:rPr>
        <w:t xml:space="preserve">5. W przypadku powstania po stronie Zamawiającego roszczeń w stosunku do Wykonawcy z tytułu nienależytego wykonania przedmiotu umowy oraz uchylania się Wykonawcy od </w:t>
      </w:r>
      <w:r w:rsidRPr="00C73EBB">
        <w:rPr>
          <w:szCs w:val="24"/>
        </w:rPr>
        <w:lastRenderedPageBreak/>
        <w:t xml:space="preserve">zadośćuczynienia  tym roszczeniom, kwota zabezpieczenia należytego wykonania umowy wraz z powstałymi odsetkami zostanie, w części koniecznej, przeznaczona zgodnie z umową do pokrycia roszczeń z tytułu gwarancji jakości lub rękojmi za wady. </w:t>
      </w:r>
    </w:p>
    <w:p w:rsidR="00822941" w:rsidRPr="00C73EBB" w:rsidRDefault="00822941" w:rsidP="00822941">
      <w:pPr>
        <w:pStyle w:val="Tekstpodstawowywcity"/>
        <w:tabs>
          <w:tab w:val="left" w:pos="24186"/>
        </w:tabs>
        <w:ind w:left="0"/>
        <w:rPr>
          <w:szCs w:val="24"/>
        </w:rPr>
      </w:pPr>
    </w:p>
    <w:p w:rsidR="00822941" w:rsidRPr="00C73EBB" w:rsidRDefault="00822941" w:rsidP="00822941">
      <w:pPr>
        <w:pStyle w:val="Tekstpodstawowywcity"/>
        <w:ind w:left="0"/>
        <w:rPr>
          <w:szCs w:val="24"/>
        </w:rPr>
      </w:pPr>
      <w:r w:rsidRPr="00C73EBB">
        <w:rPr>
          <w:szCs w:val="24"/>
        </w:rPr>
        <w:t>6.Wykonawca ponosi pełną odpowiedzialność względem Zamawiającego z tytułu gwarancji jakości lub rękojmi za wady. Niedopuszczalne jest ograniczenie odpowiedzialności Wykonawcy do wysokości kwoty zabezpieczenia należytego wykonania umowy.</w:t>
      </w:r>
    </w:p>
    <w:p w:rsidR="00822941" w:rsidRPr="00C73EBB" w:rsidRDefault="00822941" w:rsidP="00822941">
      <w:pPr>
        <w:pStyle w:val="Tekstpodstawowywcity"/>
        <w:ind w:left="0"/>
        <w:rPr>
          <w:szCs w:val="24"/>
        </w:rPr>
      </w:pP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 16</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Gwarancja, rękojmia</w:t>
      </w:r>
    </w:p>
    <w:p w:rsidR="00822941" w:rsidRPr="00C73EBB" w:rsidRDefault="00822941" w:rsidP="00822941">
      <w:pPr>
        <w:widowControl w:val="0"/>
        <w:tabs>
          <w:tab w:val="left" w:pos="4244"/>
        </w:tabs>
        <w:overflowPunct w:val="0"/>
        <w:autoSpaceDE w:val="0"/>
        <w:jc w:val="both"/>
        <w:textAlignment w:val="baseline"/>
        <w:rPr>
          <w:rFonts w:ascii="Times New Roman" w:hAnsi="Times New Roman" w:cs="Times New Roman"/>
          <w:sz w:val="24"/>
          <w:szCs w:val="24"/>
        </w:rPr>
      </w:pPr>
      <w:r w:rsidRPr="00C73EBB">
        <w:rPr>
          <w:rFonts w:ascii="Times New Roman" w:hAnsi="Times New Roman" w:cs="Times New Roman"/>
          <w:sz w:val="24"/>
          <w:szCs w:val="24"/>
        </w:rPr>
        <w:t>1.Wykonawca gwarantuje wykonanie przedmiotu umowy jakościowo dobrze, zgodnie z obowiązującymi przepisami prawa i sztuką budowlaną oraz bez wad.</w:t>
      </w:r>
    </w:p>
    <w:p w:rsidR="00822941" w:rsidRPr="00C73EBB" w:rsidRDefault="00822941" w:rsidP="00822941">
      <w:pPr>
        <w:widowControl w:val="0"/>
        <w:tabs>
          <w:tab w:val="left" w:pos="4244"/>
        </w:tabs>
        <w:overflowPunct w:val="0"/>
        <w:autoSpaceDE w:val="0"/>
        <w:jc w:val="both"/>
        <w:textAlignment w:val="baseline"/>
        <w:rPr>
          <w:rFonts w:ascii="Times New Roman" w:hAnsi="Times New Roman" w:cs="Times New Roman"/>
          <w:sz w:val="24"/>
          <w:szCs w:val="24"/>
        </w:rPr>
      </w:pPr>
      <w:r w:rsidRPr="00C73EBB">
        <w:rPr>
          <w:rFonts w:ascii="Times New Roman" w:hAnsi="Times New Roman" w:cs="Times New Roman"/>
          <w:sz w:val="24"/>
          <w:szCs w:val="24"/>
        </w:rPr>
        <w:t xml:space="preserve">2.Wykonawca udziela gwarancji jakości </w:t>
      </w:r>
      <w:r w:rsidRPr="00C73EBB">
        <w:rPr>
          <w:rFonts w:ascii="Times New Roman" w:hAnsi="Times New Roman" w:cs="Times New Roman"/>
          <w:bCs/>
          <w:sz w:val="24"/>
          <w:szCs w:val="24"/>
        </w:rPr>
        <w:t xml:space="preserve">na wykonane roboty w ramach zamówienia na okres  36 miesięcy </w:t>
      </w:r>
      <w:r w:rsidRPr="00C73EBB">
        <w:rPr>
          <w:rFonts w:ascii="Times New Roman" w:hAnsi="Times New Roman" w:cs="Times New Roman"/>
          <w:sz w:val="24"/>
          <w:szCs w:val="24"/>
        </w:rPr>
        <w:t xml:space="preserve">od dnia odbioru końcowego robót.  </w:t>
      </w:r>
    </w:p>
    <w:p w:rsidR="00822941" w:rsidRPr="00C73EBB" w:rsidRDefault="00822941" w:rsidP="00822941">
      <w:pPr>
        <w:widowControl w:val="0"/>
        <w:tabs>
          <w:tab w:val="left" w:pos="4244"/>
        </w:tabs>
        <w:overflowPunct w:val="0"/>
        <w:autoSpaceDE w:val="0"/>
        <w:jc w:val="both"/>
        <w:textAlignment w:val="baseline"/>
        <w:rPr>
          <w:rFonts w:ascii="Times New Roman" w:hAnsi="Times New Roman" w:cs="Times New Roman"/>
          <w:sz w:val="24"/>
          <w:szCs w:val="24"/>
        </w:rPr>
      </w:pPr>
      <w:r w:rsidRPr="00C73EBB">
        <w:rPr>
          <w:rFonts w:ascii="Times New Roman" w:hAnsi="Times New Roman" w:cs="Times New Roman"/>
          <w:sz w:val="24"/>
          <w:szCs w:val="24"/>
        </w:rPr>
        <w:t>3. Strony rozszerzają okres obowiązywania rękojmi za wady na okres udzielonej gwarancji.</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4.W okresie trwania gwarancji jakości i rękojmi za wady przeglądy gwarancyjne będą się odbywały w następujących terminach:</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a)na każde żądanie Zamawiającego w przypadkach stwierdzenia przez Zamawiającego wad lub usterek,</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b)na jeden miesiąc przed zakończeniem okresu udzielonej gwarancji jakości, bądź upływu okresu rękojmi,</w:t>
      </w:r>
    </w:p>
    <w:p w:rsidR="00822941" w:rsidRPr="00C73EBB" w:rsidRDefault="00822941" w:rsidP="00822941">
      <w:pPr>
        <w:pStyle w:val="Bezodstpw"/>
        <w:rPr>
          <w:rFonts w:ascii="Times New Roman" w:hAnsi="Times New Roman"/>
          <w:sz w:val="24"/>
          <w:szCs w:val="24"/>
        </w:rPr>
      </w:pPr>
      <w:r w:rsidRPr="00C73EBB">
        <w:rPr>
          <w:rFonts w:ascii="Times New Roman" w:hAnsi="Times New Roman"/>
          <w:sz w:val="24"/>
          <w:szCs w:val="24"/>
        </w:rPr>
        <w:t>c)na uzasadniony wniosek wykonawcy.</w:t>
      </w:r>
    </w:p>
    <w:p w:rsidR="00822941" w:rsidRPr="00C73EBB" w:rsidRDefault="00822941" w:rsidP="00822941">
      <w:pPr>
        <w:pStyle w:val="Tekstpodstawowywcity"/>
        <w:tabs>
          <w:tab w:val="left" w:pos="7242"/>
        </w:tabs>
        <w:ind w:left="0"/>
        <w:rPr>
          <w:szCs w:val="24"/>
        </w:rPr>
      </w:pPr>
      <w:r w:rsidRPr="00C73EBB">
        <w:rPr>
          <w:szCs w:val="24"/>
        </w:rPr>
        <w:t xml:space="preserve">W każdym przypadku koszty przygotowania i organizacji przeglądów ponosi Wykonawca. </w:t>
      </w:r>
    </w:p>
    <w:p w:rsidR="00822941" w:rsidRPr="00C73EBB" w:rsidRDefault="00822941" w:rsidP="00822941">
      <w:pPr>
        <w:pStyle w:val="Tekstpodstawowywcity"/>
        <w:tabs>
          <w:tab w:val="left" w:pos="7242"/>
        </w:tabs>
        <w:ind w:left="0"/>
        <w:rPr>
          <w:szCs w:val="24"/>
        </w:rPr>
      </w:pPr>
    </w:p>
    <w:p w:rsidR="00822941" w:rsidRPr="00C73EBB" w:rsidRDefault="00822941" w:rsidP="00822941">
      <w:pPr>
        <w:pStyle w:val="Tekstpodstawowywcity"/>
        <w:tabs>
          <w:tab w:val="left" w:pos="24186"/>
        </w:tabs>
        <w:ind w:left="0"/>
        <w:rPr>
          <w:szCs w:val="24"/>
        </w:rPr>
      </w:pPr>
      <w:r w:rsidRPr="00C73EBB">
        <w:rPr>
          <w:szCs w:val="24"/>
        </w:rPr>
        <w:t>5.Wykonawca zobowiązuje się, że przystąpi niezwłocznie (w terminie nie dłuższym niż 2 dni) do usunięcia ujawnionych i wskazanych przez Zamawiającego wad i usterek. Termin przystąpienia do usuwania wad i usterek w technicznie uzasadnionych przypadkach może zostać wydłużony za zgodą Zamawiającego.</w:t>
      </w:r>
    </w:p>
    <w:p w:rsidR="00822941" w:rsidRPr="00C73EBB" w:rsidRDefault="00822941" w:rsidP="00822941">
      <w:pPr>
        <w:pStyle w:val="Tekstpodstawowywcity"/>
        <w:tabs>
          <w:tab w:val="left" w:pos="24186"/>
        </w:tabs>
        <w:ind w:left="0"/>
        <w:rPr>
          <w:szCs w:val="24"/>
        </w:rPr>
      </w:pPr>
    </w:p>
    <w:p w:rsidR="00822941" w:rsidRPr="00C73EBB" w:rsidRDefault="00822941" w:rsidP="00822941">
      <w:pPr>
        <w:pStyle w:val="Tekstpodstawowywcity"/>
        <w:tabs>
          <w:tab w:val="left" w:pos="24186"/>
        </w:tabs>
        <w:ind w:left="0"/>
        <w:rPr>
          <w:szCs w:val="24"/>
        </w:rPr>
      </w:pPr>
      <w:r w:rsidRPr="00C73EBB">
        <w:rPr>
          <w:szCs w:val="24"/>
        </w:rPr>
        <w:t>6.Wykonawca usuwa w terminie 14 dni wady i usterki stwierdzone w okresie gwarancji. Wykonawca nie może odmówić usunięcia wad i usterek bez względu na związane z tym koszty.</w:t>
      </w:r>
    </w:p>
    <w:p w:rsidR="00822941" w:rsidRPr="00C73EBB" w:rsidRDefault="00822941" w:rsidP="00822941">
      <w:pPr>
        <w:pStyle w:val="Tekstpodstawowywcity"/>
        <w:tabs>
          <w:tab w:val="left" w:pos="24186"/>
        </w:tabs>
        <w:ind w:left="0"/>
        <w:rPr>
          <w:szCs w:val="24"/>
        </w:rPr>
      </w:pPr>
    </w:p>
    <w:p w:rsidR="00822941" w:rsidRPr="00C73EBB" w:rsidRDefault="00822941" w:rsidP="00822941">
      <w:pPr>
        <w:pStyle w:val="Bezodstpw"/>
        <w:rPr>
          <w:rFonts w:ascii="Times New Roman" w:hAnsi="Times New Roman"/>
          <w:sz w:val="24"/>
          <w:szCs w:val="24"/>
        </w:rPr>
      </w:pP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 17</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Zmiany postanowień umowy</w:t>
      </w:r>
    </w:p>
    <w:p w:rsidR="00822941" w:rsidRPr="00C73EBB" w:rsidRDefault="00822941" w:rsidP="00822941">
      <w:pPr>
        <w:pStyle w:val="Style19"/>
        <w:widowControl/>
        <w:tabs>
          <w:tab w:val="left" w:pos="426"/>
        </w:tabs>
        <w:spacing w:before="115" w:line="240" w:lineRule="auto"/>
        <w:ind w:firstLine="0"/>
        <w:rPr>
          <w:rStyle w:val="FontStyle19"/>
          <w:sz w:val="24"/>
          <w:szCs w:val="24"/>
        </w:rPr>
      </w:pPr>
      <w:r w:rsidRPr="00C73EBB">
        <w:rPr>
          <w:rStyle w:val="FontStyle19"/>
          <w:sz w:val="24"/>
          <w:szCs w:val="24"/>
        </w:rPr>
        <w:t>1. Zamawiający dopuszcza zmianę umowy w formie aneksu, jeżeli zajdzie potrzeba  w sytuacji zmiany obowiązujących przepisów, jeżeli zgodnie z nimi konieczne będzie dostosowanie treści umowy do aktualnego stanu prawnego. Zmiana wymaga zgłoszenia w formie pisemnej w ciągu 14 dni od powzięcia informacji stanowiącej podstawę do wprowadzenia zmian. Zmiana ta może spowodować wydłużenie terminu wykonania prac i nie spowoduje zmiany wynagrodzenia wykonawcy Inicjatorem tej zmiany może być zamawiający lub wykonawca.</w:t>
      </w:r>
    </w:p>
    <w:p w:rsidR="00822941" w:rsidRPr="00C73EBB" w:rsidRDefault="00822941" w:rsidP="00822941">
      <w:pPr>
        <w:pStyle w:val="Style19"/>
        <w:widowControl/>
        <w:tabs>
          <w:tab w:val="left" w:pos="426"/>
        </w:tabs>
        <w:spacing w:before="115" w:line="240" w:lineRule="auto"/>
        <w:ind w:firstLine="0"/>
        <w:rPr>
          <w:rStyle w:val="FontStyle19"/>
          <w:sz w:val="24"/>
          <w:szCs w:val="24"/>
        </w:rPr>
      </w:pPr>
    </w:p>
    <w:p w:rsidR="00822941" w:rsidRPr="00C73EBB" w:rsidRDefault="00822941" w:rsidP="00822941">
      <w:pPr>
        <w:pStyle w:val="Style19"/>
        <w:widowControl/>
        <w:tabs>
          <w:tab w:val="left" w:pos="426"/>
        </w:tabs>
        <w:spacing w:line="240" w:lineRule="auto"/>
        <w:ind w:firstLine="0"/>
        <w:rPr>
          <w:rStyle w:val="FontStyle19"/>
          <w:sz w:val="24"/>
          <w:szCs w:val="24"/>
        </w:rPr>
      </w:pPr>
      <w:r w:rsidRPr="00C73EBB">
        <w:rPr>
          <w:rStyle w:val="FontStyle19"/>
          <w:sz w:val="24"/>
          <w:szCs w:val="24"/>
        </w:rPr>
        <w:t>2.Zamawiający dopuszcza zmianę umowy w formie aneksu, w sytuacji, kiedy nastąpi ustawowa zmiana stawki VAT. Inicjatorem tej zmiany może być zamawiający lub wykonawca. Zmiana wymaga zgłoszenia w formie pisemnej w ciągu 14 dni od powzięcia informacji stanowiącej podstawę do wprowadzenia zmian. Zmiana ta nie wpłynie na termin wykonania prac i nie spowoduje zmiany wynagrodzenia wykonawcy.</w:t>
      </w:r>
    </w:p>
    <w:p w:rsidR="00822941" w:rsidRPr="00C73EBB" w:rsidRDefault="00822941" w:rsidP="00822941">
      <w:pPr>
        <w:pStyle w:val="Style19"/>
        <w:widowControl/>
        <w:tabs>
          <w:tab w:val="left" w:pos="426"/>
        </w:tabs>
        <w:spacing w:line="240" w:lineRule="auto"/>
        <w:ind w:firstLine="0"/>
        <w:rPr>
          <w:rStyle w:val="FontStyle19"/>
          <w:sz w:val="24"/>
          <w:szCs w:val="24"/>
        </w:rPr>
      </w:pPr>
    </w:p>
    <w:p w:rsidR="00822941" w:rsidRPr="00C73EBB" w:rsidRDefault="00822941" w:rsidP="00822941">
      <w:pPr>
        <w:pStyle w:val="Style19"/>
        <w:widowControl/>
        <w:tabs>
          <w:tab w:val="left" w:pos="426"/>
        </w:tabs>
        <w:spacing w:line="240" w:lineRule="auto"/>
        <w:ind w:firstLine="0"/>
        <w:rPr>
          <w:rStyle w:val="FontStyle19"/>
          <w:sz w:val="24"/>
          <w:szCs w:val="24"/>
        </w:rPr>
      </w:pPr>
      <w:r w:rsidRPr="00C73EBB">
        <w:rPr>
          <w:rStyle w:val="FontStyle19"/>
          <w:sz w:val="24"/>
          <w:szCs w:val="24"/>
        </w:rPr>
        <w:t xml:space="preserve">3.Zamawiający dopuszcza zmianę kierownika robót, w sytuacji zdarzeń losowych uniemożliwiających mu pełnienie jego funkcji z zastrzeżeniem że taka zmiana musi nastąpić na osoby, które spełniają warunki określone w SIWZ. Inicjatorem tej zmiany może być wykonawca. Zmiana wymaga zgłoszenia w formie pisemnej w ciągu 3 dni od powzięcia informacji stanowiącej podstawę do wprowadzenia zmian. Zmiana ta nie wpłynie na termin wykonania prac i nie spowoduje zmiany wynagrodzenia wykonawcy. </w:t>
      </w:r>
    </w:p>
    <w:p w:rsidR="00822941" w:rsidRPr="00C73EBB" w:rsidRDefault="00822941" w:rsidP="00822941">
      <w:pPr>
        <w:pStyle w:val="Style19"/>
        <w:widowControl/>
        <w:tabs>
          <w:tab w:val="left" w:pos="426"/>
        </w:tabs>
        <w:spacing w:line="240" w:lineRule="auto"/>
        <w:ind w:firstLine="0"/>
        <w:rPr>
          <w:rStyle w:val="FontStyle19"/>
          <w:sz w:val="24"/>
          <w:szCs w:val="24"/>
        </w:rPr>
      </w:pPr>
    </w:p>
    <w:p w:rsidR="00822941" w:rsidRPr="00C73EBB" w:rsidRDefault="00822941" w:rsidP="00822941">
      <w:pPr>
        <w:pStyle w:val="Style19"/>
        <w:widowControl/>
        <w:tabs>
          <w:tab w:val="left" w:pos="426"/>
        </w:tabs>
        <w:spacing w:line="240" w:lineRule="auto"/>
        <w:ind w:firstLine="0"/>
        <w:rPr>
          <w:rStyle w:val="FontStyle49"/>
          <w:rFonts w:ascii="Times New Roman" w:hAnsi="Times New Roman" w:cs="Times New Roman"/>
          <w:sz w:val="24"/>
          <w:szCs w:val="24"/>
        </w:rPr>
      </w:pPr>
      <w:r w:rsidRPr="00C73EBB">
        <w:rPr>
          <w:rStyle w:val="FontStyle49"/>
          <w:rFonts w:ascii="Times New Roman" w:hAnsi="Times New Roman" w:cs="Times New Roman"/>
          <w:sz w:val="24"/>
          <w:szCs w:val="24"/>
        </w:rPr>
        <w:t>4.Zamawiający dopuszcza zmianę harmonogramu rzeczowo – finansowego.</w:t>
      </w:r>
    </w:p>
    <w:p w:rsidR="00822941" w:rsidRPr="00C73EBB" w:rsidRDefault="00822941" w:rsidP="00822941">
      <w:pPr>
        <w:pStyle w:val="Style19"/>
        <w:widowControl/>
        <w:tabs>
          <w:tab w:val="left" w:pos="426"/>
        </w:tabs>
        <w:spacing w:line="240" w:lineRule="auto"/>
        <w:ind w:left="720" w:firstLine="0"/>
        <w:rPr>
          <w:rStyle w:val="FontStyle49"/>
          <w:rFonts w:ascii="Times New Roman" w:hAnsi="Times New Roman" w:cs="Times New Roman"/>
          <w:sz w:val="24"/>
          <w:szCs w:val="24"/>
        </w:rPr>
      </w:pPr>
    </w:p>
    <w:p w:rsidR="00822941" w:rsidRPr="00C73EBB" w:rsidRDefault="00822941" w:rsidP="00822941">
      <w:pPr>
        <w:pStyle w:val="Style19"/>
        <w:widowControl/>
        <w:tabs>
          <w:tab w:val="left" w:pos="426"/>
        </w:tabs>
        <w:spacing w:line="240" w:lineRule="auto"/>
        <w:ind w:firstLine="0"/>
        <w:rPr>
          <w:rFonts w:ascii="Times New Roman" w:hAnsi="Times New Roman" w:cs="Times New Roman"/>
        </w:rPr>
      </w:pPr>
      <w:r w:rsidRPr="00C73EBB">
        <w:rPr>
          <w:rStyle w:val="FontStyle49"/>
          <w:rFonts w:ascii="Times New Roman" w:hAnsi="Times New Roman" w:cs="Times New Roman"/>
          <w:sz w:val="24"/>
          <w:szCs w:val="24"/>
        </w:rPr>
        <w:t>5.Zamawiający dopuszcza zmianę umowy w formie aneksu w zakresie terminu wykonania przedmiotu umowy w przypadku:</w:t>
      </w:r>
    </w:p>
    <w:p w:rsidR="00822941" w:rsidRPr="00C73EBB" w:rsidRDefault="00822941" w:rsidP="00822941">
      <w:pPr>
        <w:pStyle w:val="Style33"/>
        <w:widowControl/>
        <w:tabs>
          <w:tab w:val="left" w:pos="426"/>
          <w:tab w:val="left" w:pos="1085"/>
        </w:tabs>
        <w:spacing w:line="240" w:lineRule="auto"/>
        <w:ind w:firstLine="0"/>
        <w:jc w:val="left"/>
        <w:rPr>
          <w:rStyle w:val="FontStyle49"/>
          <w:rFonts w:ascii="Times New Roman" w:hAnsi="Times New Roman" w:cs="Times New Roman"/>
          <w:sz w:val="24"/>
          <w:szCs w:val="24"/>
        </w:rPr>
      </w:pPr>
      <w:r w:rsidRPr="00C73EBB">
        <w:rPr>
          <w:rStyle w:val="FontStyle49"/>
          <w:rFonts w:ascii="Times New Roman" w:hAnsi="Times New Roman" w:cs="Times New Roman"/>
          <w:sz w:val="24"/>
          <w:szCs w:val="24"/>
        </w:rPr>
        <w:t>a) wystąpienia nieprzewidzianych warunków i zjawisk atmosferycznych (kataklizmy),</w:t>
      </w:r>
    </w:p>
    <w:p w:rsidR="00822941" w:rsidRPr="00C73EBB" w:rsidRDefault="00822941" w:rsidP="00822941">
      <w:pPr>
        <w:pStyle w:val="Style33"/>
        <w:widowControl/>
        <w:tabs>
          <w:tab w:val="left" w:pos="426"/>
          <w:tab w:val="left" w:pos="1085"/>
        </w:tabs>
        <w:spacing w:line="240" w:lineRule="auto"/>
        <w:ind w:firstLine="0"/>
        <w:jc w:val="left"/>
        <w:rPr>
          <w:rStyle w:val="FontStyle49"/>
          <w:rFonts w:ascii="Times New Roman" w:hAnsi="Times New Roman" w:cs="Times New Roman"/>
          <w:sz w:val="24"/>
          <w:szCs w:val="24"/>
        </w:rPr>
      </w:pPr>
      <w:r w:rsidRPr="00C73EBB">
        <w:rPr>
          <w:rStyle w:val="FontStyle49"/>
          <w:rFonts w:ascii="Times New Roman" w:hAnsi="Times New Roman" w:cs="Times New Roman"/>
          <w:sz w:val="24"/>
          <w:szCs w:val="24"/>
        </w:rPr>
        <w:t>b)konieczność wykonania zamiennej dokumentacji projektowej w związku z tym   przeprowadzenia uzgodnień prawnych,</w:t>
      </w:r>
    </w:p>
    <w:p w:rsidR="00822941" w:rsidRPr="00C73EBB" w:rsidRDefault="00822941" w:rsidP="00822941">
      <w:pPr>
        <w:pStyle w:val="Style33"/>
        <w:widowControl/>
        <w:tabs>
          <w:tab w:val="left" w:pos="426"/>
          <w:tab w:val="left" w:pos="1085"/>
        </w:tabs>
        <w:spacing w:line="240" w:lineRule="auto"/>
        <w:ind w:firstLine="0"/>
        <w:rPr>
          <w:rStyle w:val="FontStyle49"/>
          <w:rFonts w:ascii="Times New Roman" w:hAnsi="Times New Roman" w:cs="Times New Roman"/>
          <w:sz w:val="24"/>
          <w:szCs w:val="24"/>
        </w:rPr>
      </w:pPr>
      <w:r w:rsidRPr="00C73EBB">
        <w:rPr>
          <w:rStyle w:val="FontStyle49"/>
          <w:rFonts w:ascii="Times New Roman" w:hAnsi="Times New Roman" w:cs="Times New Roman"/>
          <w:sz w:val="24"/>
          <w:szCs w:val="24"/>
        </w:rPr>
        <w:t>c)wstrzymania budowy przez właściwy organ z przyczyn nie zawinionych przez Wykonawcę robót budowlanych, np.: dokonanie odkrywki archeologicznej, odkrycie niewybuchu, itp.,</w:t>
      </w:r>
    </w:p>
    <w:p w:rsidR="00822941" w:rsidRPr="00C73EBB" w:rsidRDefault="00822941" w:rsidP="00822941">
      <w:pPr>
        <w:pStyle w:val="Style33"/>
        <w:widowControl/>
        <w:tabs>
          <w:tab w:val="left" w:pos="426"/>
          <w:tab w:val="left" w:pos="1085"/>
        </w:tabs>
        <w:spacing w:line="240" w:lineRule="auto"/>
        <w:ind w:firstLine="0"/>
        <w:jc w:val="left"/>
        <w:rPr>
          <w:rStyle w:val="FontStyle49"/>
          <w:rFonts w:ascii="Times New Roman" w:hAnsi="Times New Roman" w:cs="Times New Roman"/>
          <w:sz w:val="24"/>
          <w:szCs w:val="24"/>
        </w:rPr>
      </w:pPr>
      <w:r w:rsidRPr="00C73EBB">
        <w:rPr>
          <w:rStyle w:val="FontStyle49"/>
          <w:rFonts w:ascii="Times New Roman" w:hAnsi="Times New Roman" w:cs="Times New Roman"/>
          <w:sz w:val="24"/>
          <w:szCs w:val="24"/>
        </w:rPr>
        <w:t>d)wystąpienia siły wyższej np.: trąby powietrznej, pożaru, powodzi,</w:t>
      </w:r>
    </w:p>
    <w:p w:rsidR="00822941" w:rsidRPr="00C73EBB" w:rsidRDefault="00822941" w:rsidP="00822941">
      <w:pPr>
        <w:pStyle w:val="Style33"/>
        <w:widowControl/>
        <w:tabs>
          <w:tab w:val="left" w:pos="426"/>
          <w:tab w:val="left" w:pos="1085"/>
        </w:tabs>
        <w:spacing w:line="240" w:lineRule="auto"/>
        <w:ind w:firstLine="0"/>
        <w:rPr>
          <w:rStyle w:val="FontStyle49"/>
          <w:rFonts w:ascii="Times New Roman" w:hAnsi="Times New Roman" w:cs="Times New Roman"/>
          <w:sz w:val="24"/>
          <w:szCs w:val="24"/>
        </w:rPr>
      </w:pPr>
      <w:r w:rsidRPr="00C73EBB">
        <w:rPr>
          <w:rStyle w:val="FontStyle49"/>
          <w:rFonts w:ascii="Times New Roman" w:hAnsi="Times New Roman" w:cs="Times New Roman"/>
          <w:sz w:val="24"/>
          <w:szCs w:val="24"/>
        </w:rPr>
        <w:t>e)wystąpienia osuwisk gruntu nie ustalonych w oparciu o dokonane badania geologiczne lub występujące ponad normy, oraz innych nie dających się przewidzieć zjawisk geologicznych i hydrogeologicznych pojawiających się w trakcie budowy.</w:t>
      </w:r>
    </w:p>
    <w:p w:rsidR="00822941" w:rsidRPr="00C73EBB" w:rsidRDefault="00822941" w:rsidP="00822941">
      <w:pPr>
        <w:pStyle w:val="Style33"/>
        <w:widowControl/>
        <w:tabs>
          <w:tab w:val="left" w:pos="426"/>
          <w:tab w:val="left" w:pos="1085"/>
        </w:tabs>
        <w:spacing w:line="240" w:lineRule="auto"/>
        <w:ind w:left="426" w:firstLine="0"/>
        <w:rPr>
          <w:rStyle w:val="FontStyle49"/>
          <w:rFonts w:ascii="Times New Roman" w:hAnsi="Times New Roman" w:cs="Times New Roman"/>
          <w:sz w:val="24"/>
          <w:szCs w:val="24"/>
        </w:rPr>
      </w:pPr>
      <w:r w:rsidRPr="00C73EBB">
        <w:rPr>
          <w:rStyle w:val="FontStyle49"/>
          <w:rFonts w:ascii="Times New Roman" w:hAnsi="Times New Roman" w:cs="Times New Roman"/>
          <w:sz w:val="24"/>
          <w:szCs w:val="24"/>
        </w:rPr>
        <w:t>.</w:t>
      </w:r>
    </w:p>
    <w:p w:rsidR="00822941" w:rsidRPr="00C73EBB" w:rsidRDefault="00822941" w:rsidP="00822941">
      <w:pPr>
        <w:pStyle w:val="Style16"/>
        <w:widowControl/>
        <w:tabs>
          <w:tab w:val="left" w:pos="0"/>
        </w:tabs>
        <w:spacing w:before="120"/>
        <w:rPr>
          <w:rStyle w:val="FontStyle49"/>
          <w:rFonts w:ascii="Times New Roman" w:hAnsi="Times New Roman" w:cs="Times New Roman"/>
          <w:sz w:val="24"/>
          <w:szCs w:val="24"/>
        </w:rPr>
      </w:pPr>
      <w:r w:rsidRPr="00C73EBB">
        <w:rPr>
          <w:rStyle w:val="FontStyle49"/>
          <w:rFonts w:ascii="Times New Roman" w:hAnsi="Times New Roman" w:cs="Times New Roman"/>
          <w:sz w:val="24"/>
          <w:szCs w:val="24"/>
        </w:rPr>
        <w:t>Inicjatorem tej zmian może być wykonawca lub zamawiający. Zmiana wymaga zgłoszenia w formie pisemnej w ciągu 4 dni od powzięcia informacji stanowiącej podstawę do wprowadzenia zmian. Zmiana ta nie wpłynie na termin przedmiotu umowy i nie spowoduje zmiany wynagrodzenia wykonawcy.</w:t>
      </w:r>
    </w:p>
    <w:p w:rsidR="00822941" w:rsidRPr="00C73EBB" w:rsidRDefault="00822941" w:rsidP="00822941">
      <w:pPr>
        <w:pStyle w:val="Style16"/>
        <w:widowControl/>
        <w:tabs>
          <w:tab w:val="left" w:pos="0"/>
        </w:tabs>
        <w:spacing w:before="120"/>
        <w:rPr>
          <w:rStyle w:val="FontStyle49"/>
          <w:rFonts w:ascii="Times New Roman" w:hAnsi="Times New Roman" w:cs="Times New Roman"/>
          <w:sz w:val="24"/>
          <w:szCs w:val="24"/>
        </w:rPr>
      </w:pP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 18</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Rozstrzygnięcie sporów</w:t>
      </w:r>
    </w:p>
    <w:p w:rsidR="00822941" w:rsidRPr="00C73EBB" w:rsidRDefault="00822941" w:rsidP="00822941">
      <w:pPr>
        <w:pStyle w:val="Tekstpodstawowywcity31"/>
        <w:ind w:left="0"/>
        <w:rPr>
          <w:szCs w:val="24"/>
        </w:rPr>
      </w:pPr>
      <w:r w:rsidRPr="00C73EBB">
        <w:rPr>
          <w:szCs w:val="24"/>
        </w:rPr>
        <w:t>Ewentualne spory mogące wynikać z wykonania niniejszej umowy strony poddadzą pod rozstrzygnięcie sądu właściwego dla siedziby Zamawiającego.</w:t>
      </w:r>
    </w:p>
    <w:p w:rsidR="00822941" w:rsidRPr="00C73EBB" w:rsidRDefault="00822941" w:rsidP="00822941">
      <w:pPr>
        <w:pStyle w:val="Tekstpodstawowywcity31"/>
        <w:ind w:left="0"/>
        <w:rPr>
          <w:szCs w:val="24"/>
        </w:rPr>
      </w:pPr>
    </w:p>
    <w:p w:rsidR="00822941" w:rsidRPr="00C73EBB" w:rsidRDefault="00822941" w:rsidP="00822941">
      <w:pPr>
        <w:pStyle w:val="Tekstpodstawowywcity31"/>
        <w:ind w:left="0"/>
        <w:rPr>
          <w:szCs w:val="24"/>
        </w:rPr>
      </w:pP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 19</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Postanowienia końcowe</w:t>
      </w:r>
    </w:p>
    <w:p w:rsidR="00822941" w:rsidRPr="00C73EBB" w:rsidRDefault="00822941" w:rsidP="00822941">
      <w:pPr>
        <w:tabs>
          <w:tab w:val="left" w:pos="784"/>
        </w:tabs>
        <w:ind w:left="14"/>
        <w:jc w:val="both"/>
        <w:rPr>
          <w:rFonts w:ascii="Times New Roman" w:hAnsi="Times New Roman" w:cs="Times New Roman"/>
          <w:sz w:val="24"/>
          <w:szCs w:val="24"/>
        </w:rPr>
      </w:pPr>
      <w:r w:rsidRPr="00C73EBB">
        <w:rPr>
          <w:rFonts w:ascii="Times New Roman" w:hAnsi="Times New Roman" w:cs="Times New Roman"/>
          <w:sz w:val="24"/>
          <w:szCs w:val="24"/>
        </w:rPr>
        <w:t>W sprawach nieuregulowanych umową mają zastosowanie odpowiednie przepisy ustawy – Prawo zamówień publicznych, ustawy Kodeks Cywilny, ustawy – Prawo budowlane oraz innych przepisów prawnych właściwych w przedmiocie niniejszej umowy.</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 20</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lastRenderedPageBreak/>
        <w:t>Cesja wierzytelności</w:t>
      </w:r>
    </w:p>
    <w:p w:rsidR="00822941" w:rsidRPr="00C73EBB" w:rsidRDefault="00822941" w:rsidP="00822941">
      <w:pPr>
        <w:tabs>
          <w:tab w:val="left" w:pos="-640"/>
        </w:tabs>
        <w:ind w:left="-14" w:firstLine="14"/>
        <w:jc w:val="both"/>
        <w:rPr>
          <w:rFonts w:ascii="Times New Roman" w:hAnsi="Times New Roman" w:cs="Times New Roman"/>
          <w:sz w:val="24"/>
          <w:szCs w:val="24"/>
        </w:rPr>
      </w:pPr>
      <w:r w:rsidRPr="00C73EBB">
        <w:rPr>
          <w:rFonts w:ascii="Times New Roman" w:hAnsi="Times New Roman" w:cs="Times New Roman"/>
          <w:sz w:val="24"/>
          <w:szCs w:val="24"/>
        </w:rPr>
        <w:t>Zabrania się cesji wierzytelności wynikających z niniejszej umowy na osoby trzecie bez pisemnej zgody Zamawiającego.</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 21</w:t>
      </w:r>
    </w:p>
    <w:p w:rsidR="00822941" w:rsidRPr="00C73EBB" w:rsidRDefault="00822941" w:rsidP="00822941">
      <w:pPr>
        <w:tabs>
          <w:tab w:val="left" w:pos="28400"/>
        </w:tabs>
        <w:ind w:left="426" w:hanging="426"/>
        <w:jc w:val="center"/>
        <w:rPr>
          <w:rFonts w:ascii="Times New Roman" w:hAnsi="Times New Roman" w:cs="Times New Roman"/>
          <w:b/>
          <w:bCs/>
          <w:sz w:val="24"/>
          <w:szCs w:val="24"/>
        </w:rPr>
      </w:pPr>
      <w:r w:rsidRPr="00C73EBB">
        <w:rPr>
          <w:rFonts w:ascii="Times New Roman" w:hAnsi="Times New Roman" w:cs="Times New Roman"/>
          <w:b/>
          <w:bCs/>
          <w:sz w:val="24"/>
          <w:szCs w:val="24"/>
        </w:rPr>
        <w:t>Liczba egzemplarzy umowy</w:t>
      </w:r>
    </w:p>
    <w:p w:rsidR="00822941" w:rsidRPr="00C73EBB" w:rsidRDefault="00822941" w:rsidP="00822941">
      <w:pPr>
        <w:tabs>
          <w:tab w:val="left" w:pos="910"/>
        </w:tabs>
        <w:ind w:left="14" w:hanging="14"/>
        <w:jc w:val="both"/>
        <w:rPr>
          <w:rFonts w:ascii="Times New Roman" w:hAnsi="Times New Roman" w:cs="Times New Roman"/>
          <w:sz w:val="24"/>
          <w:szCs w:val="24"/>
        </w:rPr>
      </w:pPr>
      <w:r w:rsidRPr="00C73EBB">
        <w:rPr>
          <w:rFonts w:ascii="Times New Roman" w:hAnsi="Times New Roman" w:cs="Times New Roman"/>
          <w:sz w:val="24"/>
          <w:szCs w:val="24"/>
        </w:rPr>
        <w:t>Umowa została sporządzona w dwóch jednobrzmiących egzemplarzach po jednym egz. dla każdej ze stron.</w:t>
      </w:r>
    </w:p>
    <w:p w:rsidR="00822941" w:rsidRPr="00C73EBB" w:rsidRDefault="00822941" w:rsidP="00822941">
      <w:pPr>
        <w:tabs>
          <w:tab w:val="left" w:pos="5340"/>
        </w:tabs>
        <w:rPr>
          <w:rFonts w:ascii="Times New Roman" w:hAnsi="Times New Roman" w:cs="Times New Roman"/>
          <w:b/>
          <w:sz w:val="24"/>
          <w:szCs w:val="24"/>
        </w:rPr>
      </w:pPr>
      <w:r w:rsidRPr="00C73EBB">
        <w:rPr>
          <w:rFonts w:ascii="Times New Roman" w:hAnsi="Times New Roman" w:cs="Times New Roman"/>
          <w:b/>
          <w:sz w:val="24"/>
          <w:szCs w:val="24"/>
        </w:rPr>
        <w:t xml:space="preserve">    </w:t>
      </w:r>
    </w:p>
    <w:p w:rsidR="00822941" w:rsidRPr="00C73EBB" w:rsidRDefault="00822941" w:rsidP="00822941">
      <w:pPr>
        <w:tabs>
          <w:tab w:val="left" w:pos="5340"/>
        </w:tabs>
        <w:rPr>
          <w:rFonts w:ascii="Times New Roman" w:hAnsi="Times New Roman" w:cs="Times New Roman"/>
          <w:sz w:val="24"/>
          <w:szCs w:val="24"/>
        </w:rPr>
      </w:pPr>
      <w:r w:rsidRPr="00C73EBB">
        <w:rPr>
          <w:rFonts w:ascii="Times New Roman" w:hAnsi="Times New Roman" w:cs="Times New Roman"/>
          <w:sz w:val="24"/>
          <w:szCs w:val="24"/>
        </w:rPr>
        <w:t xml:space="preserve">    </w:t>
      </w:r>
      <w:r w:rsidRPr="00C73EBB">
        <w:rPr>
          <w:rFonts w:ascii="Times New Roman" w:hAnsi="Times New Roman" w:cs="Times New Roman"/>
          <w:b/>
          <w:sz w:val="24"/>
          <w:szCs w:val="24"/>
        </w:rPr>
        <w:t xml:space="preserve">WYKONAWCA                                                                               ZAMAWIAJĄCY   </w:t>
      </w:r>
      <w:r w:rsidRPr="00C73EBB">
        <w:rPr>
          <w:rFonts w:ascii="Times New Roman" w:hAnsi="Times New Roman" w:cs="Times New Roman"/>
          <w:sz w:val="24"/>
          <w:szCs w:val="24"/>
        </w:rPr>
        <w:t xml:space="preserve">                                                                           </w:t>
      </w:r>
    </w:p>
    <w:p w:rsidR="00822941" w:rsidRPr="00C73EBB" w:rsidRDefault="00822941" w:rsidP="00822941">
      <w:pPr>
        <w:pStyle w:val="Tekstpodstawowy22"/>
        <w:widowControl/>
        <w:overflowPunct/>
        <w:autoSpaceDE/>
        <w:autoSpaceDN w:val="0"/>
        <w:spacing w:line="240" w:lineRule="atLeast"/>
        <w:rPr>
          <w:b/>
          <w:bCs/>
          <w:szCs w:val="24"/>
        </w:rPr>
      </w:pPr>
    </w:p>
    <w:p w:rsidR="00822941" w:rsidRPr="00C73EBB" w:rsidRDefault="00822941" w:rsidP="00822941">
      <w:pPr>
        <w:pStyle w:val="Tekstpodstawowy22"/>
        <w:widowControl/>
        <w:overflowPunct/>
        <w:autoSpaceDE/>
        <w:autoSpaceDN w:val="0"/>
        <w:spacing w:line="240" w:lineRule="atLeast"/>
        <w:rPr>
          <w:b/>
          <w:bCs/>
          <w:szCs w:val="24"/>
        </w:rPr>
      </w:pPr>
      <w:r w:rsidRPr="00C73EBB">
        <w:rPr>
          <w:b/>
          <w:bCs/>
          <w:szCs w:val="24"/>
        </w:rPr>
        <w:t xml:space="preserve">    </w:t>
      </w:r>
    </w:p>
    <w:p w:rsidR="00B805A3" w:rsidRPr="00C73EBB" w:rsidRDefault="00B805A3">
      <w:pPr>
        <w:rPr>
          <w:rFonts w:ascii="Times New Roman" w:hAnsi="Times New Roman" w:cs="Times New Roman"/>
          <w:sz w:val="24"/>
          <w:szCs w:val="24"/>
        </w:rPr>
      </w:pPr>
    </w:p>
    <w:sectPr w:rsidR="00B805A3" w:rsidRPr="00C73EBB" w:rsidSect="00A5559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TimesNewRomanPS">
    <w:altName w:val="Times New Roman"/>
    <w:charset w:val="00"/>
    <w:family w:val="auto"/>
    <w:pitch w:val="default"/>
    <w:sig w:usb0="00000000" w:usb1="00000000" w:usb2="00000000" w:usb3="00000000" w:csb0="00000000" w:csb1="00000000"/>
  </w:font>
  <w:font w:name="Arial">
    <w:panose1 w:val="020B0604020202020204"/>
    <w:charset w:val="EE"/>
    <w:family w:val="swiss"/>
    <w:pitch w:val="variable"/>
    <w:sig w:usb0="20002A87" w:usb1="80000000" w:usb2="00000008" w:usb3="00000000" w:csb0="000001FF" w:csb1="00000000"/>
  </w:font>
  <w:font w:name="Raavi">
    <w:panose1 w:val="02000500000000000000"/>
    <w:charset w:val="01"/>
    <w:family w:val="roman"/>
    <w:notTrueType/>
    <w:pitch w:val="variable"/>
    <w:sig w:usb0="00000000" w:usb1="00000000" w:usb2="00000000" w:usb3="00000000" w:csb0="00000000" w:csb1="00000000"/>
  </w:font>
  <w:font w:name="Verdana">
    <w:panose1 w:val="020B0604030504040204"/>
    <w:charset w:val="EE"/>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1"/>
    <w:multiLevelType w:val="multilevel"/>
    <w:tmpl w:val="E48A1A08"/>
    <w:name w:val="WW8Num18"/>
    <w:lvl w:ilvl="0">
      <w:start w:val="1"/>
      <w:numFmt w:val="decimal"/>
      <w:lvlText w:val="%1."/>
      <w:lvlJc w:val="left"/>
      <w:pPr>
        <w:tabs>
          <w:tab w:val="num" w:pos="360"/>
        </w:tabs>
        <w:ind w:left="360" w:hanging="360"/>
      </w:pPr>
      <w:rPr>
        <w:rFonts w:ascii="Times New Roman" w:eastAsia="Courier New" w:hAnsi="Times New Roman" w:cs="Courier New"/>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276C265B"/>
    <w:multiLevelType w:val="hybridMultilevel"/>
    <w:tmpl w:val="4B7069C6"/>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useFELayout/>
  </w:compat>
  <w:rsids>
    <w:rsidRoot w:val="00822941"/>
    <w:rsid w:val="000236B9"/>
    <w:rsid w:val="002159E9"/>
    <w:rsid w:val="00383EC0"/>
    <w:rsid w:val="004747E9"/>
    <w:rsid w:val="0066547D"/>
    <w:rsid w:val="00822941"/>
    <w:rsid w:val="00A55596"/>
    <w:rsid w:val="00B56CD2"/>
    <w:rsid w:val="00B805A3"/>
    <w:rsid w:val="00BF36EF"/>
    <w:rsid w:val="00C73EBB"/>
    <w:rsid w:val="00D67C1B"/>
    <w:rsid w:val="00F05E6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55596"/>
  </w:style>
  <w:style w:type="paragraph" w:styleId="Nagwek2">
    <w:name w:val="heading 2"/>
    <w:basedOn w:val="Normalny"/>
    <w:next w:val="Normalny"/>
    <w:link w:val="Nagwek2Znak"/>
    <w:semiHidden/>
    <w:unhideWhenUsed/>
    <w:qFormat/>
    <w:rsid w:val="00822941"/>
    <w:pPr>
      <w:keepNext/>
      <w:widowControl w:val="0"/>
      <w:tabs>
        <w:tab w:val="num" w:pos="4253"/>
      </w:tabs>
      <w:suppressAutoHyphens/>
      <w:snapToGrid w:val="0"/>
      <w:spacing w:after="0" w:line="240" w:lineRule="auto"/>
      <w:ind w:left="284"/>
      <w:jc w:val="center"/>
      <w:outlineLvl w:val="1"/>
    </w:pPr>
    <w:rPr>
      <w:rFonts w:ascii="Times New Roman" w:eastAsia="Times New Roman" w:hAnsi="Times New Roman" w:cs="Times New Roman"/>
      <w:b/>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semiHidden/>
    <w:rsid w:val="00822941"/>
    <w:rPr>
      <w:rFonts w:ascii="Times New Roman" w:eastAsia="Times New Roman" w:hAnsi="Times New Roman" w:cs="Times New Roman"/>
      <w:b/>
      <w:sz w:val="24"/>
      <w:szCs w:val="20"/>
      <w:lang w:eastAsia="ar-SA"/>
    </w:rPr>
  </w:style>
  <w:style w:type="paragraph" w:styleId="Tekstpodstawowy">
    <w:name w:val="Body Text"/>
    <w:basedOn w:val="Normalny"/>
    <w:link w:val="TekstpodstawowyZnak"/>
    <w:semiHidden/>
    <w:unhideWhenUsed/>
    <w:rsid w:val="00822941"/>
    <w:pPr>
      <w:widowControl w:val="0"/>
      <w:suppressAutoHyphens/>
      <w:snapToGrid w:val="0"/>
      <w:spacing w:after="0" w:line="240" w:lineRule="auto"/>
    </w:pPr>
    <w:rPr>
      <w:rFonts w:ascii="TimesNewRomanPS" w:eastAsia="Times New Roman" w:hAnsi="TimesNewRomanPS" w:cs="Times New Roman"/>
      <w:color w:val="000000"/>
      <w:sz w:val="24"/>
      <w:szCs w:val="20"/>
      <w:lang w:val="cs-CZ" w:eastAsia="ar-SA"/>
    </w:rPr>
  </w:style>
  <w:style w:type="character" w:customStyle="1" w:styleId="TekstpodstawowyZnak">
    <w:name w:val="Tekst podstawowy Znak"/>
    <w:basedOn w:val="Domylnaczcionkaakapitu"/>
    <w:link w:val="Tekstpodstawowy"/>
    <w:semiHidden/>
    <w:rsid w:val="00822941"/>
    <w:rPr>
      <w:rFonts w:ascii="TimesNewRomanPS" w:eastAsia="Times New Roman" w:hAnsi="TimesNewRomanPS" w:cs="Times New Roman"/>
      <w:color w:val="000000"/>
      <w:sz w:val="24"/>
      <w:szCs w:val="20"/>
      <w:lang w:val="cs-CZ" w:eastAsia="ar-SA"/>
    </w:rPr>
  </w:style>
  <w:style w:type="paragraph" w:styleId="Tekstpodstawowywcity">
    <w:name w:val="Body Text Indent"/>
    <w:basedOn w:val="Normalny"/>
    <w:link w:val="TekstpodstawowywcityZnak"/>
    <w:semiHidden/>
    <w:unhideWhenUsed/>
    <w:rsid w:val="00822941"/>
    <w:pPr>
      <w:widowControl w:val="0"/>
      <w:suppressAutoHyphens/>
      <w:snapToGrid w:val="0"/>
      <w:spacing w:after="0" w:line="240" w:lineRule="auto"/>
      <w:ind w:left="709"/>
    </w:pPr>
    <w:rPr>
      <w:rFonts w:ascii="Times New Roman" w:eastAsia="Times New Roman" w:hAnsi="Times New Roman" w:cs="Times New Roman"/>
      <w:sz w:val="24"/>
      <w:szCs w:val="20"/>
      <w:lang w:eastAsia="ar-SA"/>
    </w:rPr>
  </w:style>
  <w:style w:type="character" w:customStyle="1" w:styleId="TekstpodstawowywcityZnak">
    <w:name w:val="Tekst podstawowy wcięty Znak"/>
    <w:basedOn w:val="Domylnaczcionkaakapitu"/>
    <w:link w:val="Tekstpodstawowywcity"/>
    <w:semiHidden/>
    <w:rsid w:val="00822941"/>
    <w:rPr>
      <w:rFonts w:ascii="Times New Roman" w:eastAsia="Times New Roman" w:hAnsi="Times New Roman" w:cs="Times New Roman"/>
      <w:sz w:val="24"/>
      <w:szCs w:val="20"/>
      <w:lang w:eastAsia="ar-SA"/>
    </w:rPr>
  </w:style>
  <w:style w:type="paragraph" w:styleId="Bezodstpw">
    <w:name w:val="No Spacing"/>
    <w:uiPriority w:val="1"/>
    <w:qFormat/>
    <w:rsid w:val="00822941"/>
    <w:pPr>
      <w:spacing w:after="0" w:line="240" w:lineRule="auto"/>
    </w:pPr>
    <w:rPr>
      <w:rFonts w:ascii="Calibri" w:eastAsia="Times New Roman" w:hAnsi="Calibri" w:cs="Times New Roman"/>
    </w:rPr>
  </w:style>
  <w:style w:type="paragraph" w:customStyle="1" w:styleId="Tekstpodstawowy21">
    <w:name w:val="Tekst podstawowy 21"/>
    <w:basedOn w:val="Normalny"/>
    <w:semiHidden/>
    <w:rsid w:val="00822941"/>
    <w:pPr>
      <w:widowControl w:val="0"/>
      <w:suppressAutoHyphens/>
      <w:snapToGrid w:val="0"/>
      <w:spacing w:after="0" w:line="240" w:lineRule="auto"/>
    </w:pPr>
    <w:rPr>
      <w:rFonts w:ascii="Times New Roman" w:eastAsia="Times New Roman" w:hAnsi="Times New Roman" w:cs="Times New Roman"/>
      <w:b/>
      <w:sz w:val="24"/>
      <w:szCs w:val="20"/>
      <w:lang w:eastAsia="ar-SA"/>
    </w:rPr>
  </w:style>
  <w:style w:type="paragraph" w:customStyle="1" w:styleId="Tekstpodstawowywcity31">
    <w:name w:val="Tekst podstawowy wcięty 31"/>
    <w:basedOn w:val="Normalny"/>
    <w:semiHidden/>
    <w:rsid w:val="00822941"/>
    <w:pPr>
      <w:widowControl w:val="0"/>
      <w:suppressAutoHyphens/>
      <w:snapToGrid w:val="0"/>
      <w:spacing w:after="0" w:line="240" w:lineRule="auto"/>
      <w:ind w:left="284"/>
    </w:pPr>
    <w:rPr>
      <w:rFonts w:ascii="Times New Roman" w:eastAsia="Times New Roman" w:hAnsi="Times New Roman" w:cs="Times New Roman"/>
      <w:sz w:val="24"/>
      <w:szCs w:val="20"/>
      <w:lang w:eastAsia="ar-SA"/>
    </w:rPr>
  </w:style>
  <w:style w:type="paragraph" w:customStyle="1" w:styleId="Styl1">
    <w:name w:val="Styl1"/>
    <w:basedOn w:val="Normalny"/>
    <w:semiHidden/>
    <w:rsid w:val="00822941"/>
    <w:pPr>
      <w:suppressAutoHyphens/>
      <w:spacing w:after="0" w:line="360" w:lineRule="auto"/>
      <w:jc w:val="both"/>
    </w:pPr>
    <w:rPr>
      <w:rFonts w:ascii="Times New Roman" w:eastAsia="Times New Roman" w:hAnsi="Times New Roman" w:cs="Times New Roman"/>
      <w:sz w:val="24"/>
      <w:szCs w:val="20"/>
      <w:lang w:eastAsia="ar-SA"/>
    </w:rPr>
  </w:style>
  <w:style w:type="paragraph" w:customStyle="1" w:styleId="Style19">
    <w:name w:val="Style19"/>
    <w:basedOn w:val="Normalny"/>
    <w:semiHidden/>
    <w:rsid w:val="00822941"/>
    <w:pPr>
      <w:widowControl w:val="0"/>
      <w:autoSpaceDE w:val="0"/>
      <w:autoSpaceDN w:val="0"/>
      <w:adjustRightInd w:val="0"/>
      <w:spacing w:after="0" w:line="219" w:lineRule="exact"/>
      <w:ind w:hanging="365"/>
      <w:jc w:val="both"/>
    </w:pPr>
    <w:rPr>
      <w:rFonts w:ascii="Arial" w:eastAsia="Times New Roman" w:hAnsi="Arial" w:cs="Raavi"/>
      <w:sz w:val="24"/>
      <w:szCs w:val="24"/>
      <w:lang w:bidi="pa-IN"/>
    </w:rPr>
  </w:style>
  <w:style w:type="paragraph" w:customStyle="1" w:styleId="Style16">
    <w:name w:val="Style16"/>
    <w:basedOn w:val="Normalny"/>
    <w:semiHidden/>
    <w:rsid w:val="00822941"/>
    <w:pPr>
      <w:widowControl w:val="0"/>
      <w:autoSpaceDE w:val="0"/>
      <w:autoSpaceDN w:val="0"/>
      <w:adjustRightInd w:val="0"/>
      <w:spacing w:after="0" w:line="240" w:lineRule="auto"/>
      <w:jc w:val="both"/>
    </w:pPr>
    <w:rPr>
      <w:rFonts w:ascii="Arial" w:eastAsia="Times New Roman" w:hAnsi="Arial" w:cs="Raavi"/>
      <w:sz w:val="24"/>
      <w:szCs w:val="24"/>
      <w:lang w:bidi="pa-IN"/>
    </w:rPr>
  </w:style>
  <w:style w:type="paragraph" w:customStyle="1" w:styleId="Style33">
    <w:name w:val="Style33"/>
    <w:basedOn w:val="Normalny"/>
    <w:semiHidden/>
    <w:rsid w:val="00822941"/>
    <w:pPr>
      <w:widowControl w:val="0"/>
      <w:autoSpaceDE w:val="0"/>
      <w:autoSpaceDN w:val="0"/>
      <w:adjustRightInd w:val="0"/>
      <w:spacing w:after="0" w:line="326" w:lineRule="exact"/>
      <w:ind w:hanging="350"/>
      <w:jc w:val="both"/>
    </w:pPr>
    <w:rPr>
      <w:rFonts w:ascii="Arial" w:eastAsia="Times New Roman" w:hAnsi="Arial" w:cs="Raavi"/>
      <w:sz w:val="24"/>
      <w:szCs w:val="24"/>
      <w:lang w:bidi="pa-IN"/>
    </w:rPr>
  </w:style>
  <w:style w:type="paragraph" w:customStyle="1" w:styleId="Tekstpodstawowy22">
    <w:name w:val="Tekst podstawowy 22"/>
    <w:basedOn w:val="Normalny"/>
    <w:semiHidden/>
    <w:rsid w:val="00822941"/>
    <w:pPr>
      <w:widowControl w:val="0"/>
      <w:suppressAutoHyphens/>
      <w:overflowPunct w:val="0"/>
      <w:autoSpaceDE w:val="0"/>
      <w:spacing w:after="0" w:line="240" w:lineRule="auto"/>
      <w:jc w:val="both"/>
    </w:pPr>
    <w:rPr>
      <w:rFonts w:ascii="Times New Roman" w:eastAsia="Times New Roman" w:hAnsi="Times New Roman" w:cs="Times New Roman"/>
      <w:kern w:val="2"/>
      <w:sz w:val="24"/>
      <w:szCs w:val="20"/>
      <w:lang w:eastAsia="ar-SA"/>
    </w:rPr>
  </w:style>
  <w:style w:type="character" w:customStyle="1" w:styleId="FontStyle19">
    <w:name w:val="Font Style19"/>
    <w:basedOn w:val="Domylnaczcionkaakapitu"/>
    <w:rsid w:val="00822941"/>
    <w:rPr>
      <w:rFonts w:ascii="Times New Roman" w:hAnsi="Times New Roman" w:cs="Times New Roman" w:hint="default"/>
      <w:color w:val="000000"/>
      <w:sz w:val="22"/>
      <w:szCs w:val="22"/>
    </w:rPr>
  </w:style>
  <w:style w:type="character" w:customStyle="1" w:styleId="FontStyle49">
    <w:name w:val="Font Style49"/>
    <w:basedOn w:val="Domylnaczcionkaakapitu"/>
    <w:rsid w:val="00822941"/>
    <w:rPr>
      <w:rFonts w:ascii="Verdana" w:hAnsi="Verdana" w:cs="Verdana" w:hint="default"/>
      <w:color w:val="000000"/>
      <w:sz w:val="16"/>
      <w:szCs w:val="16"/>
    </w:rPr>
  </w:style>
</w:styles>
</file>

<file path=word/webSettings.xml><?xml version="1.0" encoding="utf-8"?>
<w:webSettings xmlns:r="http://schemas.openxmlformats.org/officeDocument/2006/relationships" xmlns:w="http://schemas.openxmlformats.org/wordprocessingml/2006/main">
  <w:divs>
    <w:div w:id="115954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3089</Words>
  <Characters>18538</Characters>
  <Application>Microsoft Office Word</Application>
  <DocSecurity>0</DocSecurity>
  <Lines>154</Lines>
  <Paragraphs>43</Paragraphs>
  <ScaleCrop>false</ScaleCrop>
  <Company>UG DOBRE</Company>
  <LinksUpToDate>false</LinksUpToDate>
  <CharactersWithSpaces>21584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INWESTYCJE</dc:creator>
  <cp:keywords/>
  <dc:description/>
  <cp:lastModifiedBy>INWESTYCJE</cp:lastModifiedBy>
  <cp:revision>6</cp:revision>
  <dcterms:created xsi:type="dcterms:W3CDTF">2013-06-12T06:06:00Z</dcterms:created>
  <dcterms:modified xsi:type="dcterms:W3CDTF">2013-06-12T07:11:00Z</dcterms:modified>
</cp:coreProperties>
</file>