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F0319" w14:textId="3145E580" w:rsidR="005465DE" w:rsidRDefault="005465DE" w:rsidP="00920607">
      <w:pPr>
        <w:pStyle w:val="Uchwalatyt1w"/>
        <w:suppressAutoHyphens/>
        <w:spacing w:before="0" w:after="0" w:line="360" w:lineRule="auto"/>
        <w:rPr>
          <w:rStyle w:val="Bold"/>
          <w:rFonts w:ascii="Times New Roman" w:hAnsi="Times New Roman" w:cs="Times New Roman"/>
          <w:b/>
          <w:bCs w:val="0"/>
          <w:sz w:val="24"/>
          <w:szCs w:val="24"/>
        </w:rPr>
      </w:pP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  <w:t>projekt</w:t>
      </w:r>
    </w:p>
    <w:p w14:paraId="789A0398" w14:textId="54271D46" w:rsidR="00920607" w:rsidRPr="00D30BCC" w:rsidRDefault="007B28CC" w:rsidP="00920607">
      <w:pPr>
        <w:pStyle w:val="Uchwalatyt1w"/>
        <w:suppressAutoHyphens/>
        <w:spacing w:before="0" w:after="0" w:line="360" w:lineRule="auto"/>
        <w:rPr>
          <w:rStyle w:val="Bold"/>
          <w:rFonts w:ascii="Times New Roman" w:hAnsi="Times New Roman" w:cs="Times New Roman"/>
          <w:b/>
          <w:sz w:val="24"/>
          <w:szCs w:val="24"/>
        </w:rPr>
      </w:pP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5465DE"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>UCHWAŁA NR XXVI</w:t>
      </w:r>
      <w:r w:rsidR="00706B9A"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>I</w:t>
      </w:r>
      <w:r w:rsidR="005465DE"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>/   /22</w:t>
      </w:r>
    </w:p>
    <w:p w14:paraId="2057AC04" w14:textId="77777777" w:rsidR="005465DE" w:rsidRDefault="005465DE" w:rsidP="00920607">
      <w:pPr>
        <w:pStyle w:val="Uchwalatyt"/>
        <w:suppressAutoHyphens/>
        <w:spacing w:after="0" w:line="360" w:lineRule="auto"/>
        <w:rPr>
          <w:rStyle w:val="Bold"/>
          <w:rFonts w:ascii="Times New Roman" w:hAnsi="Times New Roman" w:cs="Times New Roman"/>
          <w:b/>
          <w:bCs w:val="0"/>
          <w:sz w:val="24"/>
          <w:szCs w:val="24"/>
        </w:rPr>
      </w:pP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 xml:space="preserve">RADY GMINY DOBRE </w:t>
      </w:r>
    </w:p>
    <w:p w14:paraId="68EF0539" w14:textId="166E4B9E" w:rsidR="00920607" w:rsidRDefault="00920607" w:rsidP="00920607">
      <w:pPr>
        <w:pStyle w:val="Uchwalatyt"/>
        <w:suppressAutoHyphens/>
        <w:spacing w:after="0" w:line="360" w:lineRule="auto"/>
        <w:rPr>
          <w:rStyle w:val="Bold"/>
          <w:rFonts w:ascii="Times New Roman" w:hAnsi="Times New Roman" w:cs="Times New Roman"/>
          <w:b/>
          <w:bCs w:val="0"/>
          <w:sz w:val="24"/>
          <w:szCs w:val="24"/>
        </w:rPr>
      </w:pP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 xml:space="preserve">z dnia </w:t>
      </w:r>
      <w:r w:rsidR="005465DE"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 xml:space="preserve">……………………2022 roku </w:t>
      </w:r>
    </w:p>
    <w:p w14:paraId="34A84C40" w14:textId="77777777" w:rsidR="00920607" w:rsidRPr="00D30BCC" w:rsidRDefault="00920607" w:rsidP="002A28B2">
      <w:pPr>
        <w:pStyle w:val="Bezodstpw"/>
        <w:rPr>
          <w:rStyle w:val="Bold"/>
          <w:rFonts w:ascii="Times New Roman" w:hAnsi="Times New Roman" w:cs="Times New Roman"/>
          <w:b w:val="0"/>
          <w:sz w:val="24"/>
          <w:szCs w:val="24"/>
        </w:rPr>
      </w:pPr>
    </w:p>
    <w:p w14:paraId="66D6C79F" w14:textId="7928CEE6" w:rsidR="002A28B2" w:rsidRDefault="00920607" w:rsidP="002A28B2">
      <w:pPr>
        <w:pStyle w:val="Bezodstpw"/>
        <w:rPr>
          <w:rStyle w:val="Bold"/>
          <w:rFonts w:ascii="Times New Roman" w:hAnsi="Times New Roman" w:cs="Times New Roman"/>
          <w:sz w:val="24"/>
          <w:szCs w:val="24"/>
        </w:rPr>
      </w:pPr>
      <w:r w:rsidRPr="00920607">
        <w:rPr>
          <w:rStyle w:val="Bold"/>
          <w:rFonts w:ascii="Times New Roman" w:hAnsi="Times New Roman" w:cs="Times New Roman"/>
          <w:sz w:val="24"/>
          <w:szCs w:val="24"/>
        </w:rPr>
        <w:t xml:space="preserve">w sprawie </w:t>
      </w:r>
      <w:r w:rsidR="00AF28F9">
        <w:rPr>
          <w:rStyle w:val="Bold"/>
          <w:rFonts w:ascii="Times New Roman" w:hAnsi="Times New Roman" w:cs="Times New Roman"/>
          <w:sz w:val="24"/>
          <w:szCs w:val="24"/>
        </w:rPr>
        <w:t>przyjęcia</w:t>
      </w:r>
      <w:r w:rsidR="002A28B2" w:rsidRPr="002A28B2">
        <w:rPr>
          <w:rStyle w:val="Bold"/>
          <w:rFonts w:ascii="Times New Roman" w:hAnsi="Times New Roman" w:cs="Times New Roman"/>
          <w:sz w:val="24"/>
          <w:szCs w:val="24"/>
        </w:rPr>
        <w:t xml:space="preserve"> </w:t>
      </w:r>
      <w:r w:rsidRPr="00920607">
        <w:rPr>
          <w:rStyle w:val="Bold"/>
          <w:rFonts w:ascii="Times New Roman" w:hAnsi="Times New Roman" w:cs="Times New Roman"/>
          <w:sz w:val="24"/>
          <w:szCs w:val="24"/>
        </w:rPr>
        <w:t xml:space="preserve">  </w:t>
      </w:r>
      <w:r w:rsidR="002A28B2">
        <w:rPr>
          <w:rStyle w:val="Bold"/>
          <w:rFonts w:ascii="Times New Roman" w:hAnsi="Times New Roman" w:cs="Times New Roman"/>
          <w:sz w:val="24"/>
          <w:szCs w:val="24"/>
        </w:rPr>
        <w:t>R</w:t>
      </w:r>
      <w:r w:rsidRPr="00920607">
        <w:rPr>
          <w:rStyle w:val="Bold"/>
          <w:rFonts w:ascii="Times New Roman" w:hAnsi="Times New Roman" w:cs="Times New Roman"/>
          <w:sz w:val="24"/>
          <w:szCs w:val="24"/>
        </w:rPr>
        <w:t xml:space="preserve">egulaminu dostarczania wody i odprowadzania ścieków na </w:t>
      </w:r>
    </w:p>
    <w:p w14:paraId="37820659" w14:textId="1BC89901" w:rsidR="00920607" w:rsidRPr="00920607" w:rsidRDefault="002A28B2" w:rsidP="002A28B2">
      <w:pPr>
        <w:pStyle w:val="Bezodstpw"/>
        <w:rPr>
          <w:rStyle w:val="Bold"/>
          <w:rFonts w:ascii="Times New Roman" w:hAnsi="Times New Roman" w:cs="Times New Roman"/>
          <w:b w:val="0"/>
          <w:bCs/>
          <w:sz w:val="24"/>
          <w:szCs w:val="24"/>
        </w:rPr>
      </w:pPr>
      <w:r>
        <w:rPr>
          <w:rStyle w:val="Bold"/>
          <w:rFonts w:ascii="Times New Roman" w:hAnsi="Times New Roman" w:cs="Times New Roman"/>
          <w:sz w:val="24"/>
          <w:szCs w:val="24"/>
        </w:rPr>
        <w:t xml:space="preserve">                  </w:t>
      </w:r>
      <w:r w:rsidR="00920607" w:rsidRPr="00920607">
        <w:rPr>
          <w:rStyle w:val="Bold"/>
          <w:rFonts w:ascii="Times New Roman" w:hAnsi="Times New Roman" w:cs="Times New Roman"/>
          <w:sz w:val="24"/>
          <w:szCs w:val="24"/>
        </w:rPr>
        <w:t xml:space="preserve">terenie Gminy Dobre </w:t>
      </w:r>
      <w:r w:rsid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123A48AB" w14:textId="77777777" w:rsidR="00920607" w:rsidRPr="00706B9A" w:rsidRDefault="00920607" w:rsidP="00920607">
      <w:pPr>
        <w:pStyle w:val="Uchwalatyt"/>
        <w:suppressAutoHyphens/>
        <w:spacing w:after="0" w:line="360" w:lineRule="auto"/>
        <w:jc w:val="both"/>
        <w:rPr>
          <w:rStyle w:val="Bold"/>
          <w:rFonts w:ascii="Times New Roman" w:hAnsi="Times New Roman" w:cs="Times New Roman"/>
          <w:sz w:val="24"/>
          <w:szCs w:val="24"/>
        </w:rPr>
      </w:pPr>
    </w:p>
    <w:p w14:paraId="6442C173" w14:textId="77777777" w:rsidR="000B1C20" w:rsidRDefault="00706B9A" w:rsidP="00706B9A">
      <w:pPr>
        <w:pStyle w:val="Bezodstpw"/>
        <w:rPr>
          <w:rStyle w:val="Bold"/>
          <w:rFonts w:ascii="Times New Roman" w:hAnsi="Times New Roman" w:cs="Times New Roman"/>
          <w:b w:val="0"/>
          <w:bCs/>
          <w:sz w:val="24"/>
          <w:szCs w:val="24"/>
        </w:rPr>
      </w:pPr>
      <w:r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ab/>
      </w:r>
      <w:r w:rsidR="00920607"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Na podstawie </w:t>
      </w:r>
      <w:r w:rsidR="002A28B2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art.7.ust.1 pkt.3 i </w:t>
      </w:r>
      <w:r w:rsidR="00920607"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>art. 18 ust. 2 pkt 15 ustawy z 8</w:t>
      </w:r>
      <w:r w:rsidR="000B1C20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 marca </w:t>
      </w:r>
      <w:r w:rsidR="00920607"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>1990 o samorządzie gminnym (t.j. Dz.U. z 202</w:t>
      </w:r>
      <w:r w:rsidR="005465DE"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>2</w:t>
      </w:r>
      <w:r w:rsidR="00920607"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 r. poz. </w:t>
      </w:r>
      <w:r w:rsidR="005465DE"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>559 z późn.zm.</w:t>
      </w:r>
      <w:r w:rsidR="00920607"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) oraz art. 19 ust. </w:t>
      </w:r>
      <w:r w:rsidR="00AF28F9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3 </w:t>
      </w:r>
      <w:r w:rsidR="00920607"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 ustawy z </w:t>
      </w:r>
    </w:p>
    <w:p w14:paraId="3B1242CD" w14:textId="160B93F0" w:rsidR="00920607" w:rsidRDefault="000B1C20" w:rsidP="00706B9A">
      <w:pPr>
        <w:pStyle w:val="Bezodstpw"/>
        <w:rPr>
          <w:rStyle w:val="Bold"/>
          <w:rFonts w:ascii="Times New Roman" w:hAnsi="Times New Roman" w:cs="Times New Roman"/>
          <w:b w:val="0"/>
          <w:bCs/>
          <w:sz w:val="24"/>
          <w:szCs w:val="24"/>
        </w:rPr>
      </w:pPr>
      <w:r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dnia </w:t>
      </w:r>
      <w:r w:rsidR="00920607"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>7 czerwca 2001 r. o zbiorowym zaopatrzeniu w wodę i odprowadzaniu ścieków (t.j. Dz.U. z 2020 r. poz. 2028 ze zm.),</w:t>
      </w:r>
      <w:r w:rsidR="00706B9A"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 po </w:t>
      </w:r>
      <w:r w:rsid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uzyskaniu pozytywnej opinii </w:t>
      </w:r>
      <w:r w:rsidR="00706B9A"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 Dyrektora  Regionalnego Zarządu Gospodarki Wodnej w Lublinie – Państwowego Gospodarstwa Wodnego Wody Polskie </w:t>
      </w:r>
      <w:r w:rsidR="00920607"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>Rada Gminy Dobre uchwala, co następuje:</w:t>
      </w:r>
    </w:p>
    <w:p w14:paraId="0ECDD4F3" w14:textId="77777777" w:rsidR="00706B9A" w:rsidRPr="00706B9A" w:rsidRDefault="00706B9A" w:rsidP="00706B9A">
      <w:pPr>
        <w:pStyle w:val="Bezodstpw"/>
        <w:rPr>
          <w:rStyle w:val="Bold"/>
          <w:rFonts w:ascii="Times New Roman" w:hAnsi="Times New Roman" w:cs="Times New Roman"/>
          <w:b w:val="0"/>
          <w:bCs/>
          <w:sz w:val="24"/>
          <w:szCs w:val="24"/>
        </w:rPr>
      </w:pPr>
    </w:p>
    <w:p w14:paraId="0B0D71B9" w14:textId="096F2F52" w:rsidR="00920607" w:rsidRDefault="00920607" w:rsidP="00920607">
      <w:pPr>
        <w:pStyle w:val="Uchwalatyt"/>
        <w:suppressAutoHyphens/>
        <w:spacing w:after="0" w:line="360" w:lineRule="auto"/>
        <w:rPr>
          <w:rStyle w:val="Bold"/>
          <w:rFonts w:ascii="Times New Roman" w:hAnsi="Times New Roman" w:cs="Times New Roman"/>
          <w:b/>
          <w:bCs w:val="0"/>
          <w:sz w:val="24"/>
          <w:szCs w:val="24"/>
        </w:rPr>
      </w:pPr>
      <w:r w:rsidRPr="00D30BCC"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>§ 1</w:t>
      </w:r>
      <w:r w:rsidR="005465DE"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 xml:space="preserve"> .</w:t>
      </w:r>
    </w:p>
    <w:p w14:paraId="09770361" w14:textId="77777777" w:rsidR="00706B9A" w:rsidRPr="00706B9A" w:rsidRDefault="00706B9A" w:rsidP="00706B9A">
      <w:pPr>
        <w:pStyle w:val="Bezodstpw"/>
        <w:rPr>
          <w:rStyle w:val="Bold"/>
          <w:rFonts w:ascii="Times New Roman" w:hAnsi="Times New Roman" w:cs="Times New Roman"/>
          <w:b w:val="0"/>
          <w:bCs/>
          <w:sz w:val="24"/>
          <w:szCs w:val="24"/>
        </w:rPr>
      </w:pPr>
    </w:p>
    <w:p w14:paraId="1DD07198" w14:textId="5196FB6E" w:rsidR="00920607" w:rsidRPr="00706B9A" w:rsidRDefault="00706B9A" w:rsidP="00706B9A">
      <w:pPr>
        <w:pStyle w:val="Bezodstpw"/>
        <w:rPr>
          <w:rStyle w:val="Bold"/>
          <w:rFonts w:ascii="Times New Roman" w:hAnsi="Times New Roman" w:cs="Times New Roman"/>
          <w:b w:val="0"/>
          <w:bCs/>
          <w:sz w:val="24"/>
          <w:szCs w:val="24"/>
        </w:rPr>
      </w:pPr>
      <w:r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Uchwala </w:t>
      </w:r>
      <w:r w:rsidR="00920607"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 się  Regulamin dostarczania wody i odprowadzania ścieków na </w:t>
      </w:r>
      <w:r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obszarze </w:t>
      </w:r>
      <w:r w:rsidR="00920607" w:rsidRPr="00706B9A">
        <w:rPr>
          <w:rStyle w:val="Bold"/>
          <w:rFonts w:ascii="Times New Roman" w:hAnsi="Times New Roman" w:cs="Times New Roman"/>
          <w:b w:val="0"/>
          <w:bCs/>
          <w:sz w:val="24"/>
          <w:szCs w:val="24"/>
        </w:rPr>
        <w:t xml:space="preserve"> Gminy Dobre, stanowiący załącznik do niniejszej uchwały, </w:t>
      </w:r>
    </w:p>
    <w:p w14:paraId="60A28E36" w14:textId="77777777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Bold"/>
          <w:rFonts w:ascii="Times New Roman" w:hAnsi="Times New Roman" w:cs="Times New Roman"/>
          <w:bCs w:val="0"/>
          <w:sz w:val="24"/>
          <w:szCs w:val="24"/>
        </w:rPr>
      </w:pPr>
    </w:p>
    <w:p w14:paraId="57369E15" w14:textId="70931444" w:rsidR="00920607" w:rsidRPr="002A28B2" w:rsidRDefault="00920607" w:rsidP="002A28B2">
      <w:pPr>
        <w:pStyle w:val="Bezodstpw"/>
        <w:jc w:val="center"/>
        <w:rPr>
          <w:rStyle w:val="Bold"/>
          <w:rFonts w:ascii="Times New Roman" w:hAnsi="Times New Roman" w:cs="Times New Roman"/>
          <w:b w:val="0"/>
          <w:sz w:val="24"/>
          <w:szCs w:val="24"/>
        </w:rPr>
      </w:pPr>
      <w:r w:rsidRPr="002A28B2">
        <w:rPr>
          <w:rStyle w:val="Bold"/>
          <w:rFonts w:ascii="Times New Roman" w:hAnsi="Times New Roman" w:cs="Times New Roman"/>
          <w:b w:val="0"/>
          <w:sz w:val="24"/>
          <w:szCs w:val="24"/>
        </w:rPr>
        <w:t>§ 2</w:t>
      </w:r>
      <w:r w:rsidR="005465DE" w:rsidRPr="002A28B2">
        <w:rPr>
          <w:rStyle w:val="Bold"/>
          <w:rFonts w:ascii="Times New Roman" w:hAnsi="Times New Roman" w:cs="Times New Roman"/>
          <w:b w:val="0"/>
          <w:sz w:val="24"/>
          <w:szCs w:val="24"/>
        </w:rPr>
        <w:t xml:space="preserve"> .</w:t>
      </w:r>
    </w:p>
    <w:p w14:paraId="557D6266" w14:textId="77777777" w:rsidR="002A28B2" w:rsidRPr="002A28B2" w:rsidRDefault="002A28B2" w:rsidP="002A28B2">
      <w:pPr>
        <w:pStyle w:val="Bezodstpw"/>
        <w:jc w:val="center"/>
        <w:rPr>
          <w:rStyle w:val="Bold"/>
          <w:rFonts w:ascii="Times New Roman" w:hAnsi="Times New Roman" w:cs="Times New Roman"/>
          <w:b w:val="0"/>
          <w:sz w:val="24"/>
          <w:szCs w:val="24"/>
        </w:rPr>
      </w:pPr>
    </w:p>
    <w:p w14:paraId="373709A8" w14:textId="073F6E28" w:rsidR="00920607" w:rsidRDefault="00706B9A" w:rsidP="002A28B2">
      <w:pPr>
        <w:pStyle w:val="Bezodstpw"/>
        <w:rPr>
          <w:rStyle w:val="Bold"/>
          <w:rFonts w:ascii="Times New Roman" w:hAnsi="Times New Roman" w:cs="Times New Roman"/>
          <w:b w:val="0"/>
          <w:sz w:val="24"/>
          <w:szCs w:val="24"/>
        </w:rPr>
      </w:pPr>
      <w:r w:rsidRPr="002A28B2">
        <w:rPr>
          <w:rStyle w:val="Bold"/>
          <w:rFonts w:ascii="Times New Roman" w:hAnsi="Times New Roman" w:cs="Times New Roman"/>
          <w:b w:val="0"/>
          <w:sz w:val="24"/>
          <w:szCs w:val="24"/>
        </w:rPr>
        <w:t>Traci moc Uchwała Nr XXXV/302/18 Rady Gminy Dobre z  dnia 17 października 2018 roku w sprawie wprowadzenia na obszarze Gminy Dobre Regulaminu dostarczania wody i odprowadzania ścieków</w:t>
      </w:r>
      <w:r w:rsidR="002A28B2">
        <w:rPr>
          <w:rStyle w:val="Bold"/>
          <w:rFonts w:ascii="Times New Roman" w:hAnsi="Times New Roman" w:cs="Times New Roman"/>
          <w:b w:val="0"/>
          <w:sz w:val="24"/>
          <w:szCs w:val="24"/>
        </w:rPr>
        <w:t xml:space="preserve"> .</w:t>
      </w:r>
    </w:p>
    <w:p w14:paraId="0173CEE8" w14:textId="77777777" w:rsidR="002A28B2" w:rsidRPr="00D30BCC" w:rsidRDefault="002A28B2" w:rsidP="002A28B2">
      <w:pPr>
        <w:pStyle w:val="Bezodstpw"/>
        <w:rPr>
          <w:rStyle w:val="Italic"/>
          <w:rFonts w:ascii="Times New Roman" w:hAnsi="Times New Roman" w:cs="Times New Roman"/>
          <w:b/>
          <w:i w:val="0"/>
          <w:iCs/>
          <w:sz w:val="24"/>
          <w:szCs w:val="24"/>
        </w:rPr>
      </w:pPr>
    </w:p>
    <w:p w14:paraId="557A4D11" w14:textId="73A3A1B4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Italic"/>
          <w:rFonts w:ascii="Times New Roman" w:hAnsi="Times New Roman" w:cs="Times New Roman"/>
          <w:i w:val="0"/>
          <w:iCs/>
          <w:sz w:val="24"/>
          <w:szCs w:val="24"/>
        </w:rPr>
      </w:pPr>
      <w:r w:rsidRPr="00D30BCC">
        <w:rPr>
          <w:rStyle w:val="Italic"/>
          <w:rFonts w:ascii="Times New Roman" w:hAnsi="Times New Roman" w:cs="Times New Roman"/>
          <w:i w:val="0"/>
          <w:iCs/>
          <w:sz w:val="24"/>
          <w:szCs w:val="24"/>
        </w:rPr>
        <w:t>§ 3</w:t>
      </w:r>
      <w:r w:rsidR="005465DE">
        <w:rPr>
          <w:rStyle w:val="Italic"/>
          <w:rFonts w:ascii="Times New Roman" w:hAnsi="Times New Roman" w:cs="Times New Roman"/>
          <w:i w:val="0"/>
          <w:iCs/>
          <w:sz w:val="24"/>
          <w:szCs w:val="24"/>
        </w:rPr>
        <w:t xml:space="preserve"> .</w:t>
      </w:r>
    </w:p>
    <w:p w14:paraId="4FEB799D" w14:textId="77777777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</w:pPr>
    </w:p>
    <w:p w14:paraId="17A56038" w14:textId="77777777" w:rsidR="00920607" w:rsidRPr="00D30BCC" w:rsidRDefault="00920607" w:rsidP="00920607">
      <w:pPr>
        <w:pStyle w:val="Uchwalatyt"/>
        <w:suppressAutoHyphens/>
        <w:spacing w:after="0" w:line="360" w:lineRule="auto"/>
        <w:jc w:val="both"/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</w:pPr>
      <w:r w:rsidRPr="00D30BCC"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  <w:t>Wykonanie uchwały powierza się Wójtowi Gminy</w:t>
      </w:r>
      <w:r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  <w:t xml:space="preserve"> Dobre.</w:t>
      </w:r>
    </w:p>
    <w:p w14:paraId="3E68F233" w14:textId="77777777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</w:pPr>
    </w:p>
    <w:p w14:paraId="5B206EA9" w14:textId="21708067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Italic"/>
          <w:rFonts w:ascii="Times New Roman" w:hAnsi="Times New Roman" w:cs="Times New Roman"/>
          <w:i w:val="0"/>
          <w:iCs/>
          <w:sz w:val="24"/>
          <w:szCs w:val="24"/>
        </w:rPr>
      </w:pPr>
      <w:r w:rsidRPr="00D30BCC">
        <w:rPr>
          <w:rStyle w:val="Italic"/>
          <w:rFonts w:ascii="Times New Roman" w:hAnsi="Times New Roman" w:cs="Times New Roman"/>
          <w:i w:val="0"/>
          <w:iCs/>
          <w:sz w:val="24"/>
          <w:szCs w:val="24"/>
        </w:rPr>
        <w:t>§ 4</w:t>
      </w:r>
      <w:r w:rsidR="005465DE">
        <w:rPr>
          <w:rStyle w:val="Italic"/>
          <w:rFonts w:ascii="Times New Roman" w:hAnsi="Times New Roman" w:cs="Times New Roman"/>
          <w:i w:val="0"/>
          <w:iCs/>
          <w:sz w:val="24"/>
          <w:szCs w:val="24"/>
        </w:rPr>
        <w:t xml:space="preserve"> .</w:t>
      </w:r>
    </w:p>
    <w:p w14:paraId="064224F6" w14:textId="77777777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</w:pPr>
    </w:p>
    <w:p w14:paraId="3290A37F" w14:textId="79FB8621" w:rsidR="00D9335D" w:rsidRPr="002A28B2" w:rsidRDefault="00920607" w:rsidP="002A28B2">
      <w:pPr>
        <w:pStyle w:val="Bezodstpw"/>
        <w:rPr>
          <w:bCs/>
        </w:rPr>
      </w:pPr>
      <w:r w:rsidRPr="00D30BCC">
        <w:rPr>
          <w:rStyle w:val="Italic"/>
          <w:rFonts w:ascii="Times New Roman" w:hAnsi="Times New Roman" w:cs="Times New Roman"/>
          <w:i w:val="0"/>
          <w:iCs/>
          <w:sz w:val="24"/>
          <w:szCs w:val="24"/>
        </w:rPr>
        <w:t>Uchwała wchodzi w życie</w:t>
      </w:r>
      <w:r w:rsidR="002A28B2">
        <w:rPr>
          <w:rStyle w:val="Italic"/>
          <w:rFonts w:ascii="Times New Roman" w:hAnsi="Times New Roman" w:cs="Times New Roman"/>
          <w:b/>
          <w:i w:val="0"/>
          <w:iCs/>
          <w:sz w:val="24"/>
          <w:szCs w:val="24"/>
        </w:rPr>
        <w:t xml:space="preserve"> </w:t>
      </w:r>
      <w:r w:rsidR="002A28B2" w:rsidRPr="002A28B2">
        <w:rPr>
          <w:rStyle w:val="Italic"/>
          <w:rFonts w:ascii="Times New Roman" w:hAnsi="Times New Roman" w:cs="Times New Roman"/>
          <w:bCs/>
          <w:i w:val="0"/>
          <w:iCs/>
          <w:sz w:val="24"/>
          <w:szCs w:val="24"/>
        </w:rPr>
        <w:t>po upływie 14 dni od dnia ogłoszenia w Dzienniku Urzędowym Województwa Mazowieckiego</w:t>
      </w:r>
      <w:r w:rsidRPr="002A28B2">
        <w:rPr>
          <w:rStyle w:val="Italic"/>
          <w:rFonts w:ascii="Times New Roman" w:hAnsi="Times New Roman" w:cs="Times New Roman"/>
          <w:bCs/>
          <w:i w:val="0"/>
          <w:iCs/>
          <w:sz w:val="24"/>
          <w:szCs w:val="24"/>
        </w:rPr>
        <w:t xml:space="preserve"> </w:t>
      </w:r>
      <w:r w:rsidR="002A28B2">
        <w:rPr>
          <w:rStyle w:val="Italic"/>
          <w:rFonts w:ascii="Times New Roman" w:hAnsi="Times New Roman" w:cs="Times New Roman"/>
          <w:bCs/>
          <w:i w:val="0"/>
          <w:iCs/>
          <w:sz w:val="24"/>
          <w:szCs w:val="24"/>
        </w:rPr>
        <w:t>.</w:t>
      </w:r>
    </w:p>
    <w:sectPr w:rsidR="00D9335D" w:rsidRPr="002A2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890"/>
    <w:rsid w:val="000B1C20"/>
    <w:rsid w:val="002A28B2"/>
    <w:rsid w:val="003C06A3"/>
    <w:rsid w:val="00505890"/>
    <w:rsid w:val="005157CF"/>
    <w:rsid w:val="005465DE"/>
    <w:rsid w:val="00706B9A"/>
    <w:rsid w:val="007B28CC"/>
    <w:rsid w:val="00920607"/>
    <w:rsid w:val="00AA01BA"/>
    <w:rsid w:val="00AF28F9"/>
    <w:rsid w:val="00CC5E0E"/>
    <w:rsid w:val="00D9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E006F"/>
  <w15:chartTrackingRefBased/>
  <w15:docId w15:val="{5B0E3794-2397-49DE-B88C-B8AE44B3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Uchwalatyt">
    <w:name w:val="Uchwala tyt"/>
    <w:basedOn w:val="Normalny"/>
    <w:rsid w:val="00920607"/>
    <w:pPr>
      <w:widowControl w:val="0"/>
      <w:tabs>
        <w:tab w:val="left" w:pos="432"/>
      </w:tabs>
      <w:autoSpaceDE w:val="0"/>
      <w:autoSpaceDN w:val="0"/>
      <w:adjustRightInd w:val="0"/>
      <w:spacing w:after="57" w:line="288" w:lineRule="auto"/>
      <w:jc w:val="center"/>
      <w:textAlignment w:val="baseline"/>
    </w:pPr>
    <w:rPr>
      <w:rFonts w:ascii="MinionPro-Bold" w:eastAsia="Calibri" w:hAnsi="MinionPro-Bold" w:cs="MinionPro-Bold"/>
      <w:b/>
      <w:bCs/>
      <w:color w:val="000000"/>
      <w:lang w:eastAsia="pl-PL"/>
    </w:rPr>
  </w:style>
  <w:style w:type="paragraph" w:customStyle="1" w:styleId="Uchwalatyt1w">
    <w:name w:val="Uchwala tyt 1 w"/>
    <w:basedOn w:val="Uchwalatyt"/>
    <w:rsid w:val="00920607"/>
    <w:pPr>
      <w:spacing w:before="113"/>
    </w:pPr>
  </w:style>
  <w:style w:type="character" w:customStyle="1" w:styleId="Bold">
    <w:name w:val="Bold"/>
    <w:rsid w:val="00920607"/>
    <w:rPr>
      <w:b/>
    </w:rPr>
  </w:style>
  <w:style w:type="character" w:customStyle="1" w:styleId="Italic">
    <w:name w:val="Italic"/>
    <w:rsid w:val="00920607"/>
    <w:rPr>
      <w:i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28C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706B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2CFB8-1120-4F9B-9627-20CD6AAC4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Anna Kalinowska</cp:lastModifiedBy>
  <cp:revision>8</cp:revision>
  <cp:lastPrinted>2022-05-11T08:09:00Z</cp:lastPrinted>
  <dcterms:created xsi:type="dcterms:W3CDTF">2022-05-11T07:49:00Z</dcterms:created>
  <dcterms:modified xsi:type="dcterms:W3CDTF">2022-06-10T05:23:00Z</dcterms:modified>
</cp:coreProperties>
</file>