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DD28B5" w14:textId="77777777" w:rsidR="006475FF" w:rsidRPr="006475FF" w:rsidRDefault="006475FF" w:rsidP="006475FF">
      <w:pPr>
        <w:pStyle w:val="Nagwek1"/>
        <w:jc w:val="right"/>
        <w:rPr>
          <w:rFonts w:ascii="Times New Roman" w:hAnsi="Times New Roman"/>
          <w:i/>
          <w:sz w:val="22"/>
          <w:szCs w:val="22"/>
          <w:lang w:val="pl-PL"/>
        </w:rPr>
      </w:pPr>
      <w:r w:rsidRPr="006475FF">
        <w:rPr>
          <w:rFonts w:ascii="Times New Roman" w:hAnsi="Times New Roman"/>
          <w:i/>
          <w:sz w:val="22"/>
          <w:szCs w:val="22"/>
          <w:lang w:val="pl-PL"/>
        </w:rPr>
        <w:t>PROJEKT</w:t>
      </w:r>
    </w:p>
    <w:p w14:paraId="276F6CD7" w14:textId="77777777" w:rsidR="006475FF" w:rsidRDefault="006475FF" w:rsidP="00183657">
      <w:pPr>
        <w:pStyle w:val="Nagwek1"/>
        <w:jc w:val="center"/>
        <w:rPr>
          <w:rFonts w:ascii="Times New Roman" w:hAnsi="Times New Roman"/>
          <w:sz w:val="22"/>
          <w:szCs w:val="22"/>
          <w:lang w:val="pl-PL"/>
        </w:rPr>
      </w:pPr>
    </w:p>
    <w:p w14:paraId="78AF39B6" w14:textId="77777777" w:rsidR="00183657" w:rsidRDefault="00183657" w:rsidP="00183657">
      <w:pPr>
        <w:pStyle w:val="Nagwek1"/>
        <w:jc w:val="center"/>
        <w:rPr>
          <w:rFonts w:ascii="Times New Roman" w:hAnsi="Times New Roman"/>
          <w:sz w:val="22"/>
          <w:szCs w:val="22"/>
          <w:lang w:val="pl-PL"/>
        </w:rPr>
      </w:pPr>
      <w:r>
        <w:rPr>
          <w:rFonts w:ascii="Times New Roman" w:hAnsi="Times New Roman"/>
          <w:sz w:val="22"/>
          <w:szCs w:val="22"/>
          <w:lang w:val="pl-PL"/>
        </w:rPr>
        <w:t>UCHWAŁA NR …………….</w:t>
      </w:r>
    </w:p>
    <w:p w14:paraId="7545F180" w14:textId="77777777" w:rsidR="00183657" w:rsidRDefault="00183657" w:rsidP="00183657">
      <w:pPr>
        <w:rPr>
          <w:b/>
          <w:lang w:eastAsia="x-none"/>
        </w:rPr>
      </w:pPr>
      <w:r>
        <w:rPr>
          <w:lang w:eastAsia="x-none"/>
        </w:rPr>
        <w:t xml:space="preserve">                                               </w:t>
      </w:r>
      <w:r>
        <w:rPr>
          <w:b/>
          <w:lang w:eastAsia="x-none"/>
        </w:rPr>
        <w:t>RADY GMINY DOBRE</w:t>
      </w:r>
    </w:p>
    <w:p w14:paraId="174EBB68" w14:textId="77777777" w:rsidR="00183657" w:rsidRDefault="00183657" w:rsidP="00183657">
      <w:pPr>
        <w:pStyle w:val="Nagwek1"/>
        <w:rPr>
          <w:rFonts w:ascii="Times New Roman" w:hAnsi="Times New Roman"/>
          <w:sz w:val="22"/>
          <w:szCs w:val="22"/>
          <w:lang w:val="pl-PL"/>
        </w:rPr>
      </w:pPr>
      <w:r>
        <w:rPr>
          <w:rFonts w:ascii="Times New Roman" w:hAnsi="Times New Roman"/>
          <w:sz w:val="22"/>
          <w:szCs w:val="22"/>
          <w:lang w:val="pl-PL"/>
        </w:rPr>
        <w:t xml:space="preserve">                                                     </w:t>
      </w:r>
      <w:r>
        <w:rPr>
          <w:rFonts w:ascii="Times New Roman" w:hAnsi="Times New Roman"/>
          <w:sz w:val="22"/>
          <w:szCs w:val="22"/>
        </w:rPr>
        <w:t xml:space="preserve">z dnia </w:t>
      </w:r>
      <w:r>
        <w:rPr>
          <w:rFonts w:ascii="Times New Roman" w:hAnsi="Times New Roman"/>
          <w:sz w:val="22"/>
          <w:szCs w:val="22"/>
          <w:lang w:val="pl-PL"/>
        </w:rPr>
        <w:t>………………………….</w:t>
      </w:r>
    </w:p>
    <w:p w14:paraId="42783AA8" w14:textId="77777777" w:rsidR="00183657" w:rsidRDefault="00183657" w:rsidP="00183657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</w:p>
    <w:p w14:paraId="196F0983" w14:textId="77777777" w:rsidR="00183657" w:rsidRPr="00DD3C4F" w:rsidRDefault="00183657" w:rsidP="00183657">
      <w:pPr>
        <w:jc w:val="center"/>
        <w:rPr>
          <w:b/>
        </w:rPr>
      </w:pPr>
      <w:r w:rsidRPr="00DD3C4F">
        <w:rPr>
          <w:b/>
        </w:rPr>
        <w:t>w sprawie przyjęcia Gminnego Programu Przeciwdziałania Przemocy w Rodzinie oraz Ochrony Ofiar Przemocy w Rodzinie na lata 2022-2026</w:t>
      </w:r>
    </w:p>
    <w:p w14:paraId="53CCAF32" w14:textId="77777777" w:rsidR="00183657" w:rsidRPr="00DD3C4F" w:rsidRDefault="00183657" w:rsidP="00183657">
      <w:pPr>
        <w:pStyle w:val="Nagwek1"/>
        <w:jc w:val="both"/>
        <w:rPr>
          <w:rFonts w:ascii="Times New Roman" w:hAnsi="Times New Roman"/>
          <w:b w:val="0"/>
          <w:bCs w:val="0"/>
          <w:sz w:val="24"/>
          <w:szCs w:val="24"/>
          <w:lang w:val="pl-PL"/>
        </w:rPr>
      </w:pPr>
      <w:r w:rsidRPr="00DD3C4F">
        <w:rPr>
          <w:rFonts w:ascii="Times New Roman" w:hAnsi="Times New Roman"/>
          <w:b w:val="0"/>
          <w:bCs w:val="0"/>
          <w:sz w:val="24"/>
          <w:szCs w:val="24"/>
        </w:rPr>
        <w:t xml:space="preserve">   Na podstawie art. 18 ust. </w:t>
      </w:r>
      <w:r w:rsidRPr="00DD3C4F">
        <w:rPr>
          <w:rFonts w:ascii="Times New Roman" w:hAnsi="Times New Roman"/>
          <w:b w:val="0"/>
          <w:bCs w:val="0"/>
          <w:sz w:val="24"/>
          <w:szCs w:val="24"/>
          <w:lang w:val="pl-PL"/>
        </w:rPr>
        <w:t>2 pkt 15</w:t>
      </w:r>
      <w:r w:rsidRPr="00DD3C4F">
        <w:rPr>
          <w:rFonts w:ascii="Times New Roman" w:hAnsi="Times New Roman"/>
          <w:b w:val="0"/>
          <w:bCs w:val="0"/>
          <w:sz w:val="24"/>
          <w:szCs w:val="24"/>
        </w:rPr>
        <w:t xml:space="preserve">  ustawy z dnia 8 marca 1990 r. o samorządzie gminnym (t.j. Dz. U. z 2022 r.,  poz. 559  z</w:t>
      </w:r>
      <w:r w:rsidRPr="00DD3C4F">
        <w:rPr>
          <w:rFonts w:ascii="Times New Roman" w:hAnsi="Times New Roman"/>
          <w:b w:val="0"/>
          <w:bCs w:val="0"/>
          <w:sz w:val="24"/>
          <w:szCs w:val="24"/>
          <w:lang w:val="pl-PL"/>
        </w:rPr>
        <w:t xml:space="preserve"> późn.</w:t>
      </w:r>
      <w:r w:rsidRPr="00DD3C4F">
        <w:rPr>
          <w:rFonts w:ascii="Times New Roman" w:hAnsi="Times New Roman"/>
          <w:b w:val="0"/>
          <w:bCs w:val="0"/>
          <w:sz w:val="24"/>
          <w:szCs w:val="24"/>
        </w:rPr>
        <w:t xml:space="preserve"> zm.),  </w:t>
      </w:r>
      <w:r w:rsidRPr="00DD3C4F">
        <w:rPr>
          <w:rFonts w:ascii="Times New Roman" w:hAnsi="Times New Roman"/>
          <w:b w:val="0"/>
          <w:bCs w:val="0"/>
          <w:sz w:val="24"/>
          <w:szCs w:val="24"/>
          <w:lang w:val="pl-PL"/>
        </w:rPr>
        <w:t>art. 6 ust. 2 pkt 1 ustawy z dnia 29 lipca 2005 r. o przeciwdziałaniu przemocy w rodzinie ( j.t. Dz. U z 2021 r. poz. 1249 z późn. zm.)  uchwala się co następuje:</w:t>
      </w:r>
    </w:p>
    <w:p w14:paraId="6E69EB60" w14:textId="77777777" w:rsidR="00183657" w:rsidRPr="00DD3C4F" w:rsidRDefault="00183657" w:rsidP="00183657">
      <w:pPr>
        <w:autoSpaceDE w:val="0"/>
        <w:autoSpaceDN w:val="0"/>
        <w:adjustRightInd w:val="0"/>
        <w:jc w:val="both"/>
        <w:rPr>
          <w:lang w:val="x-none"/>
        </w:rPr>
      </w:pPr>
    </w:p>
    <w:p w14:paraId="7077B663" w14:textId="77777777" w:rsidR="00183657" w:rsidRPr="00DD3C4F" w:rsidRDefault="00183657" w:rsidP="00183657">
      <w:pPr>
        <w:tabs>
          <w:tab w:val="left" w:pos="0"/>
          <w:tab w:val="num" w:pos="2160"/>
        </w:tabs>
        <w:autoSpaceDE w:val="0"/>
        <w:autoSpaceDN w:val="0"/>
        <w:adjustRightInd w:val="0"/>
        <w:jc w:val="both"/>
      </w:pPr>
    </w:p>
    <w:p w14:paraId="3B9CDF30" w14:textId="77777777" w:rsidR="00183657" w:rsidRPr="00DD3C4F" w:rsidRDefault="00183657" w:rsidP="00183657">
      <w:pPr>
        <w:jc w:val="both"/>
      </w:pPr>
      <w:r w:rsidRPr="00DD3C4F">
        <w:rPr>
          <w:b/>
        </w:rPr>
        <w:t xml:space="preserve">§1. </w:t>
      </w:r>
      <w:r w:rsidRPr="00DD3C4F">
        <w:t>Przyjmuje się  Gminny Program Przeciwdziałania Przemocy w Rodzinie oraz Ochrony Ofiar Przemocy w Rodzinie</w:t>
      </w:r>
      <w:r w:rsidR="006475FF" w:rsidRPr="00DD3C4F">
        <w:t xml:space="preserve"> na lat</w:t>
      </w:r>
      <w:r w:rsidRPr="00DD3C4F">
        <w:t>a 2022-2026 w brzmieniu stanowiącym załącznik niniejszej Uchwały.</w:t>
      </w:r>
    </w:p>
    <w:p w14:paraId="0C2B0B95" w14:textId="77777777" w:rsidR="00183657" w:rsidRPr="00DD3C4F" w:rsidRDefault="00183657" w:rsidP="00183657">
      <w:pPr>
        <w:tabs>
          <w:tab w:val="num" w:pos="2160"/>
        </w:tabs>
        <w:autoSpaceDE w:val="0"/>
        <w:autoSpaceDN w:val="0"/>
        <w:adjustRightInd w:val="0"/>
        <w:jc w:val="both"/>
      </w:pPr>
    </w:p>
    <w:p w14:paraId="6A68101E" w14:textId="77777777" w:rsidR="00183657" w:rsidRPr="00DD3C4F" w:rsidRDefault="00183657" w:rsidP="00183657">
      <w:pPr>
        <w:tabs>
          <w:tab w:val="num" w:pos="2160"/>
        </w:tabs>
        <w:autoSpaceDE w:val="0"/>
        <w:autoSpaceDN w:val="0"/>
        <w:adjustRightInd w:val="0"/>
        <w:jc w:val="both"/>
      </w:pPr>
    </w:p>
    <w:p w14:paraId="353F498F" w14:textId="77777777" w:rsidR="00183657" w:rsidRPr="00DD3C4F" w:rsidRDefault="00183657" w:rsidP="00183657">
      <w:pPr>
        <w:tabs>
          <w:tab w:val="num" w:pos="2160"/>
        </w:tabs>
        <w:autoSpaceDE w:val="0"/>
        <w:autoSpaceDN w:val="0"/>
        <w:adjustRightInd w:val="0"/>
        <w:jc w:val="both"/>
      </w:pPr>
      <w:r w:rsidRPr="00DD3C4F">
        <w:rPr>
          <w:b/>
        </w:rPr>
        <w:t xml:space="preserve">§2. </w:t>
      </w:r>
      <w:r w:rsidRPr="00DD3C4F">
        <w:t>Wykonanie Uchwały powierza się Wójtowi Gminy Dobre.</w:t>
      </w:r>
    </w:p>
    <w:p w14:paraId="57F5B3B0" w14:textId="77777777" w:rsidR="00183657" w:rsidRPr="00DD3C4F" w:rsidRDefault="00183657" w:rsidP="00183657">
      <w:pPr>
        <w:autoSpaceDE w:val="0"/>
        <w:autoSpaceDN w:val="0"/>
        <w:adjustRightInd w:val="0"/>
        <w:jc w:val="both"/>
      </w:pPr>
    </w:p>
    <w:p w14:paraId="07FB3E62" w14:textId="77777777" w:rsidR="00183657" w:rsidRPr="00DD3C4F" w:rsidRDefault="00183657" w:rsidP="00183657">
      <w:pPr>
        <w:autoSpaceDE w:val="0"/>
        <w:autoSpaceDN w:val="0"/>
        <w:adjustRightInd w:val="0"/>
        <w:jc w:val="both"/>
      </w:pPr>
    </w:p>
    <w:p w14:paraId="4C94E81A" w14:textId="3EA07386" w:rsidR="00183657" w:rsidRPr="00DD3C4F" w:rsidRDefault="00183657" w:rsidP="00183657">
      <w:pPr>
        <w:autoSpaceDE w:val="0"/>
        <w:autoSpaceDN w:val="0"/>
        <w:adjustRightInd w:val="0"/>
        <w:jc w:val="both"/>
      </w:pPr>
      <w:r w:rsidRPr="00DD3C4F">
        <w:rPr>
          <w:b/>
        </w:rPr>
        <w:t xml:space="preserve">§3. </w:t>
      </w:r>
      <w:r w:rsidRPr="00DD3C4F">
        <w:t>Uchwała wchodzi w życie z dniem podjęcia</w:t>
      </w:r>
      <w:r w:rsidR="00DD3C4F">
        <w:t>.</w:t>
      </w:r>
      <w:r w:rsidRPr="00DD3C4F">
        <w:t xml:space="preserve"> </w:t>
      </w:r>
    </w:p>
    <w:p w14:paraId="0799179F" w14:textId="77777777" w:rsidR="00183657" w:rsidRPr="00DD3C4F" w:rsidRDefault="00183657" w:rsidP="00183657">
      <w:pPr>
        <w:autoSpaceDE w:val="0"/>
        <w:autoSpaceDN w:val="0"/>
        <w:adjustRightInd w:val="0"/>
        <w:ind w:left="1980"/>
        <w:jc w:val="both"/>
      </w:pPr>
    </w:p>
    <w:p w14:paraId="172BF100" w14:textId="77777777" w:rsidR="00183657" w:rsidRDefault="00183657" w:rsidP="00183657">
      <w:pPr>
        <w:autoSpaceDE w:val="0"/>
        <w:autoSpaceDN w:val="0"/>
        <w:adjustRightInd w:val="0"/>
        <w:ind w:firstLine="708"/>
        <w:jc w:val="both"/>
        <w:rPr>
          <w:sz w:val="22"/>
          <w:szCs w:val="22"/>
        </w:rPr>
      </w:pPr>
    </w:p>
    <w:p w14:paraId="0BC9565C" w14:textId="77777777" w:rsidR="00183657" w:rsidRDefault="00183657" w:rsidP="00183657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4602B43B" w14:textId="77777777" w:rsidR="00183657" w:rsidRDefault="00183657" w:rsidP="00183657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3F7FC500" w14:textId="4C79C36E" w:rsidR="00183657" w:rsidRDefault="00183657" w:rsidP="00DD3C4F">
      <w:pPr>
        <w:autoSpaceDE w:val="0"/>
        <w:autoSpaceDN w:val="0"/>
        <w:adjustRightInd w:val="0"/>
        <w:jc w:val="both"/>
        <w:rPr>
          <w:rFonts w:ascii="Arial" w:hAnsi="Arial" w:cs="Arial"/>
          <w:b/>
          <w:sz w:val="16"/>
          <w:szCs w:val="16"/>
        </w:rPr>
      </w:pPr>
      <w:r>
        <w:rPr>
          <w:sz w:val="22"/>
          <w:szCs w:val="22"/>
        </w:rPr>
        <w:t xml:space="preserve"> </w:t>
      </w:r>
    </w:p>
    <w:p w14:paraId="23B56E23" w14:textId="77777777" w:rsidR="00183657" w:rsidRDefault="00183657" w:rsidP="00183657"/>
    <w:p w14:paraId="024F0617" w14:textId="77777777" w:rsidR="00F9348E" w:rsidRDefault="00F9348E"/>
    <w:sectPr w:rsidR="00F9348E" w:rsidSect="005078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3657"/>
    <w:rsid w:val="00183657"/>
    <w:rsid w:val="006475FF"/>
    <w:rsid w:val="00DD3C4F"/>
    <w:rsid w:val="00F93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8312B8"/>
  <w15:chartTrackingRefBased/>
  <w15:docId w15:val="{9ADA1E95-ABE2-4D94-8C8F-79872FE89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836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18365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rsid w:val="00183657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475F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475FF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128</Words>
  <Characters>771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Kowalczyk</dc:creator>
  <cp:keywords/>
  <dc:description/>
  <cp:lastModifiedBy>Anna Kalinowska</cp:lastModifiedBy>
  <cp:revision>2</cp:revision>
  <cp:lastPrinted>2022-06-09T10:28:00Z</cp:lastPrinted>
  <dcterms:created xsi:type="dcterms:W3CDTF">2022-06-09T10:09:00Z</dcterms:created>
  <dcterms:modified xsi:type="dcterms:W3CDTF">2022-06-09T10:43:00Z</dcterms:modified>
</cp:coreProperties>
</file>