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172" w:rsidRPr="002B30A6" w:rsidRDefault="000C2172">
      <w:pPr>
        <w:rPr>
          <w:rFonts w:ascii="Times New Roman" w:hAnsi="Times New Roman" w:cs="Times New Roman"/>
          <w:sz w:val="24"/>
          <w:szCs w:val="24"/>
        </w:rPr>
      </w:pP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</w:t>
      </w:r>
      <w:r w:rsidR="004E44F0">
        <w:rPr>
          <w:rFonts w:ascii="Times New Roman" w:hAnsi="Times New Roman" w:cs="Times New Roman"/>
          <w:sz w:val="24"/>
          <w:szCs w:val="24"/>
        </w:rPr>
        <w:t xml:space="preserve">                  Dobre, dnia 16</w:t>
      </w:r>
      <w:r w:rsidR="002B30A6" w:rsidRPr="002B30A6">
        <w:rPr>
          <w:rFonts w:ascii="Times New Roman" w:hAnsi="Times New Roman" w:cs="Times New Roman"/>
          <w:sz w:val="24"/>
          <w:szCs w:val="24"/>
        </w:rPr>
        <w:t>.0</w:t>
      </w:r>
      <w:r w:rsidRPr="002B30A6">
        <w:rPr>
          <w:rFonts w:ascii="Times New Roman" w:hAnsi="Times New Roman" w:cs="Times New Roman"/>
          <w:sz w:val="24"/>
          <w:szCs w:val="24"/>
        </w:rPr>
        <w:t>2.202</w:t>
      </w:r>
      <w:r w:rsidR="002B30A6" w:rsidRPr="002B30A6">
        <w:rPr>
          <w:rFonts w:ascii="Times New Roman" w:hAnsi="Times New Roman" w:cs="Times New Roman"/>
          <w:sz w:val="24"/>
          <w:szCs w:val="24"/>
        </w:rPr>
        <w:t>2</w:t>
      </w:r>
      <w:r w:rsidRPr="002B30A6">
        <w:rPr>
          <w:rFonts w:ascii="Times New Roman" w:hAnsi="Times New Roman" w:cs="Times New Roman"/>
          <w:sz w:val="24"/>
          <w:szCs w:val="24"/>
        </w:rPr>
        <w:t>r</w:t>
      </w:r>
      <w:r w:rsidR="004E44F0">
        <w:rPr>
          <w:rFonts w:ascii="Times New Roman" w:hAnsi="Times New Roman" w:cs="Times New Roman"/>
          <w:sz w:val="24"/>
          <w:szCs w:val="24"/>
        </w:rPr>
        <w:t>.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05-307 Dobre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woj. mazowieckie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E81B47" w:rsidRPr="002B30A6" w:rsidRDefault="002B30A6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GKI 271.</w:t>
      </w:r>
      <w:r w:rsidR="004E44F0">
        <w:rPr>
          <w:rFonts w:ascii="Times New Roman" w:hAnsi="Times New Roman" w:cs="Times New Roman"/>
          <w:sz w:val="24"/>
          <w:szCs w:val="24"/>
        </w:rPr>
        <w:t>3</w:t>
      </w:r>
      <w:r w:rsidRPr="002B30A6">
        <w:rPr>
          <w:rFonts w:ascii="Times New Roman" w:hAnsi="Times New Roman" w:cs="Times New Roman"/>
          <w:sz w:val="24"/>
          <w:szCs w:val="24"/>
        </w:rPr>
        <w:t>.2022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B30A6" w:rsidRPr="002B30A6" w:rsidRDefault="002B30A6" w:rsidP="002B30A6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0A6">
        <w:rPr>
          <w:rFonts w:ascii="Times New Roman" w:hAnsi="Times New Roman" w:cs="Times New Roman"/>
          <w:b/>
          <w:sz w:val="24"/>
          <w:szCs w:val="24"/>
        </w:rPr>
        <w:t>Zmiana treści SWZ</w:t>
      </w:r>
    </w:p>
    <w:p w:rsidR="00E81B47" w:rsidRPr="002B30A6" w:rsidRDefault="00E81B47" w:rsidP="00E81B47">
      <w:pPr>
        <w:pStyle w:val="WW-TableContents"/>
        <w:snapToGrid w:val="0"/>
        <w:jc w:val="both"/>
        <w:rPr>
          <w:b/>
        </w:rPr>
      </w:pPr>
      <w:r w:rsidRPr="002B30A6">
        <w:t>Dotyczy: postępowania o udzielenie zamówienia klasycznego w trybie podstawowym na zadanie:</w:t>
      </w:r>
      <w:r w:rsidRPr="002B30A6">
        <w:rPr>
          <w:b/>
        </w:rPr>
        <w:t xml:space="preserve"> </w:t>
      </w:r>
      <w:r w:rsidR="004E44F0">
        <w:rPr>
          <w:b/>
        </w:rPr>
        <w:t xml:space="preserve">Budowa drogi gminnej przy Zespole Szkolno-Przedszkolnym w Dobrem nr ref. </w:t>
      </w:r>
      <w:r w:rsidR="002B30A6" w:rsidRPr="002B30A6">
        <w:rPr>
          <w:b/>
        </w:rPr>
        <w:t>GK</w:t>
      </w:r>
      <w:r w:rsidR="004E44F0">
        <w:rPr>
          <w:b/>
        </w:rPr>
        <w:t>I 271.3</w:t>
      </w:r>
      <w:r w:rsidR="002B30A6" w:rsidRPr="002B30A6">
        <w:rPr>
          <w:b/>
        </w:rPr>
        <w:t>.2022</w:t>
      </w:r>
      <w:r w:rsidRPr="002B30A6">
        <w:rPr>
          <w:b/>
        </w:rPr>
        <w:t xml:space="preserve">  </w:t>
      </w:r>
    </w:p>
    <w:p w:rsidR="004E37B6" w:rsidRPr="002B30A6" w:rsidRDefault="004E37B6" w:rsidP="00E81B47">
      <w:pPr>
        <w:pStyle w:val="WW-TableContents"/>
        <w:snapToGrid w:val="0"/>
        <w:jc w:val="both"/>
        <w:rPr>
          <w:b/>
        </w:rPr>
      </w:pPr>
    </w:p>
    <w:p w:rsidR="002B30A6" w:rsidRPr="002B30A6" w:rsidRDefault="002B30A6" w:rsidP="002B30A6">
      <w:pPr>
        <w:spacing w:after="100" w:afterAutospacing="1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2B30A6">
        <w:rPr>
          <w:rFonts w:ascii="Times New Roman" w:hAnsi="Times New Roman" w:cs="Times New Roman"/>
          <w:sz w:val="24"/>
          <w:szCs w:val="24"/>
          <w:u w:color="FF0000"/>
        </w:rPr>
        <w:t>art. 137 ust. 1</w:t>
      </w:r>
      <w:r w:rsidRPr="002B30A6">
        <w:rPr>
          <w:rFonts w:ascii="Times New Roman" w:hAnsi="Times New Roman" w:cs="Times New Roman"/>
          <w:sz w:val="24"/>
          <w:szCs w:val="24"/>
        </w:rPr>
        <w:t xml:space="preserve"> ustawy z dnia 11 września 2019 r. – Prawo zamówień publicznych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30A6">
        <w:rPr>
          <w:rFonts w:ascii="Times New Roman" w:hAnsi="Times New Roman" w:cs="Times New Roman"/>
          <w:vanish/>
          <w:sz w:val="24"/>
          <w:szCs w:val="24"/>
          <w:specVanish/>
        </w:rPr>
        <w:t>(</w:t>
      </w:r>
      <w:r w:rsidRPr="002B30A6">
        <w:rPr>
          <w:rFonts w:ascii="Times New Roman" w:hAnsi="Times New Roman" w:cs="Times New Roman"/>
          <w:sz w:val="24"/>
          <w:szCs w:val="24"/>
        </w:rPr>
        <w:t>Dz. U. z 2021r.  poz. 1129 ze zm.), zwanej dalej „</w:t>
      </w:r>
      <w:proofErr w:type="spellStart"/>
      <w:r w:rsidRPr="002B30A6">
        <w:rPr>
          <w:rFonts w:ascii="Times New Roman" w:hAnsi="Times New Roman" w:cs="Times New Roman"/>
          <w:sz w:val="24"/>
          <w:szCs w:val="24"/>
        </w:rPr>
        <w:t>p.z.p</w:t>
      </w:r>
      <w:proofErr w:type="spellEnd"/>
      <w:r w:rsidRPr="002B30A6">
        <w:rPr>
          <w:rFonts w:ascii="Times New Roman" w:hAnsi="Times New Roman" w:cs="Times New Roman"/>
          <w:sz w:val="24"/>
          <w:szCs w:val="24"/>
        </w:rPr>
        <w:t xml:space="preserve">.”, zamawiający zmienia treść SWZ w części dotyczącej </w:t>
      </w:r>
      <w:r w:rsidRPr="002B30A6">
        <w:rPr>
          <w:rFonts w:ascii="Times New Roman" w:hAnsi="Times New Roman" w:cs="Times New Roman"/>
          <w:sz w:val="24"/>
          <w:szCs w:val="24"/>
          <w:u w:val="single"/>
        </w:rPr>
        <w:t xml:space="preserve">załącznika  - </w:t>
      </w:r>
      <w:r w:rsidR="004E44F0">
        <w:rPr>
          <w:rFonts w:ascii="Times New Roman" w:hAnsi="Times New Roman" w:cs="Times New Roman"/>
          <w:sz w:val="24"/>
          <w:szCs w:val="24"/>
          <w:u w:val="single"/>
        </w:rPr>
        <w:t>wzór umowy</w:t>
      </w:r>
      <w:r w:rsidRPr="002B30A6">
        <w:rPr>
          <w:rFonts w:ascii="Times New Roman" w:hAnsi="Times New Roman" w:cs="Times New Roman"/>
          <w:sz w:val="24"/>
          <w:szCs w:val="24"/>
          <w:u w:val="single"/>
        </w:rPr>
        <w:t xml:space="preserve"> zgodnie z załącznikiem do niniejszej zmiany.</w:t>
      </w:r>
    </w:p>
    <w:p w:rsidR="002B30A6" w:rsidRPr="002B30A6" w:rsidRDefault="002B30A6" w:rsidP="002B30A6">
      <w:pPr>
        <w:spacing w:after="100" w:afterAutospacing="1"/>
        <w:ind w:firstLine="360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Miejsce składania i otwarcia ofert pozostają bez zmian.</w:t>
      </w:r>
    </w:p>
    <w:p w:rsidR="00B768E7" w:rsidRPr="002B30A6" w:rsidRDefault="00B768E7" w:rsidP="00E81B47">
      <w:pP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  <w:lang w:eastAsia="ar-SA"/>
        </w:rPr>
      </w:pPr>
    </w:p>
    <w:p w:rsidR="00B768E7" w:rsidRPr="002B30A6" w:rsidRDefault="00B768E7" w:rsidP="00E81B47">
      <w:pP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  <w:lang w:eastAsia="ar-SA"/>
        </w:rPr>
      </w:pPr>
    </w:p>
    <w:p w:rsidR="00B768E7" w:rsidRPr="002B30A6" w:rsidRDefault="00B768E7" w:rsidP="00E81B47">
      <w:pP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  <w:lang w:eastAsia="ar-SA"/>
        </w:rPr>
      </w:pPr>
    </w:p>
    <w:p w:rsidR="00E81B47" w:rsidRPr="002B30A6" w:rsidRDefault="00D6439C">
      <w:pPr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WÓJT</w:t>
      </w:r>
    </w:p>
    <w:p w:rsidR="00D6439C" w:rsidRPr="002B30A6" w:rsidRDefault="00D6439C">
      <w:pPr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Tadeusz Gałązka</w:t>
      </w:r>
    </w:p>
    <w:sectPr w:rsidR="00D6439C" w:rsidRPr="002B30A6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636" w:rsidRDefault="00774636" w:rsidP="004E37B6">
      <w:pPr>
        <w:spacing w:after="0" w:line="240" w:lineRule="auto"/>
      </w:pPr>
      <w:r>
        <w:separator/>
      </w:r>
    </w:p>
  </w:endnote>
  <w:endnote w:type="continuationSeparator" w:id="0">
    <w:p w:rsidR="00774636" w:rsidRDefault="00774636" w:rsidP="004E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636" w:rsidRDefault="00774636" w:rsidP="004E37B6">
      <w:pPr>
        <w:spacing w:after="0" w:line="240" w:lineRule="auto"/>
      </w:pPr>
      <w:r>
        <w:separator/>
      </w:r>
    </w:p>
  </w:footnote>
  <w:footnote w:type="continuationSeparator" w:id="0">
    <w:p w:rsidR="00774636" w:rsidRDefault="00774636" w:rsidP="004E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B6" w:rsidRDefault="004E37B6">
    <w:pPr>
      <w:pStyle w:val="Nagwek"/>
    </w:pPr>
    <w:r w:rsidRPr="004E37B6">
      <w:rPr>
        <w:noProof/>
        <w:lang w:eastAsia="pl-PL"/>
      </w:rPr>
      <w:drawing>
        <wp:inline distT="0" distB="0" distL="0" distR="0">
          <wp:extent cx="5572125" cy="542925"/>
          <wp:effectExtent l="19050" t="0" r="9525" b="0"/>
          <wp:docPr id="2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C604C"/>
    <w:multiLevelType w:val="hybridMultilevel"/>
    <w:tmpl w:val="0E08A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B47"/>
    <w:rsid w:val="00041978"/>
    <w:rsid w:val="00044B3B"/>
    <w:rsid w:val="000C2172"/>
    <w:rsid w:val="00144DB0"/>
    <w:rsid w:val="0026052B"/>
    <w:rsid w:val="00261F69"/>
    <w:rsid w:val="002661A7"/>
    <w:rsid w:val="002B30A6"/>
    <w:rsid w:val="002D1F17"/>
    <w:rsid w:val="003B2B83"/>
    <w:rsid w:val="003C435A"/>
    <w:rsid w:val="004E37B6"/>
    <w:rsid w:val="004E44F0"/>
    <w:rsid w:val="005C6CFA"/>
    <w:rsid w:val="00631758"/>
    <w:rsid w:val="006B4A40"/>
    <w:rsid w:val="00774636"/>
    <w:rsid w:val="009B1F97"/>
    <w:rsid w:val="00B768E7"/>
    <w:rsid w:val="00CB1812"/>
    <w:rsid w:val="00D05BFA"/>
    <w:rsid w:val="00D6439C"/>
    <w:rsid w:val="00D74D69"/>
    <w:rsid w:val="00DB4AD1"/>
    <w:rsid w:val="00E81B47"/>
    <w:rsid w:val="00EE339C"/>
    <w:rsid w:val="00F4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1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treci0">
    <w:name w:val="teksttreci0"/>
    <w:basedOn w:val="Normalny"/>
    <w:rsid w:val="00E81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81B47"/>
  </w:style>
  <w:style w:type="paragraph" w:styleId="Bezodstpw">
    <w:name w:val="No Spacing"/>
    <w:link w:val="BezodstpwZnak"/>
    <w:uiPriority w:val="1"/>
    <w:qFormat/>
    <w:rsid w:val="00E81B47"/>
    <w:pPr>
      <w:spacing w:after="0" w:line="240" w:lineRule="auto"/>
    </w:pPr>
  </w:style>
  <w:style w:type="paragraph" w:customStyle="1" w:styleId="WW-TableContents">
    <w:name w:val="WW-Table Contents"/>
    <w:basedOn w:val="Normalny"/>
    <w:rsid w:val="00E81B4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1B4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1B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E3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37B6"/>
  </w:style>
  <w:style w:type="paragraph" w:styleId="Stopka">
    <w:name w:val="footer"/>
    <w:basedOn w:val="Normalny"/>
    <w:link w:val="StopkaZnak"/>
    <w:uiPriority w:val="99"/>
    <w:semiHidden/>
    <w:unhideWhenUsed/>
    <w:rsid w:val="004E3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37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6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dcterms:created xsi:type="dcterms:W3CDTF">2022-02-16T14:37:00Z</dcterms:created>
  <dcterms:modified xsi:type="dcterms:W3CDTF">2022-02-16T14:37:00Z</dcterms:modified>
</cp:coreProperties>
</file>