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62B" w:rsidRPr="004C6A5F" w:rsidRDefault="000B662B" w:rsidP="00C0704F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pl-PL"/>
        </w:rPr>
      </w:pPr>
      <w:r w:rsidRPr="004C6A5F">
        <w:rPr>
          <w:rFonts w:ascii="Times New Roman" w:hAnsi="Times New Roman" w:cs="Times New Roman"/>
          <w:b/>
          <w:bCs/>
          <w:sz w:val="22"/>
          <w:szCs w:val="22"/>
          <w:lang w:val="pl-PL"/>
        </w:rPr>
        <w:t>KLAUZULA INFORMACYJNA</w:t>
      </w: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66A81" w:rsidRDefault="000B662B" w:rsidP="00066A81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4C6A5F">
        <w:rPr>
          <w:rFonts w:ascii="Times New Roman" w:hAnsi="Times New Roman" w:cs="Times New Roman"/>
          <w:sz w:val="22"/>
          <w:szCs w:val="22"/>
          <w:lang w:val="pl-PL"/>
        </w:rPr>
        <w:t>Na podstawie</w:t>
      </w:r>
      <w:r w:rsidRPr="004C6A5F">
        <w:rPr>
          <w:rFonts w:ascii="Times New Roman" w:hAnsi="Times New Roman" w:cs="Times New Roman"/>
          <w:sz w:val="22"/>
          <w:szCs w:val="22"/>
        </w:rPr>
        <w:t xml:space="preserve"> art. 13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Rozporządzenia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Parlamentu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Europejskiego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Rady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(UE) 2016/679 z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dnia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27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kwietnia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2016 r. w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sprawie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ochrony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osób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fizycznych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w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związku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z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przetwarzaniem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osobowych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w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sprawie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swobodnego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przepływu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takich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oraz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uchylenia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dyrektywy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95/46/WE (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ogólne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rozporządzenie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ochronie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), publ. Dz.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Urz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. UE L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Nr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119, s. 1</w:t>
      </w:r>
      <w:r w:rsidRPr="004C6A5F">
        <w:rPr>
          <w:rFonts w:ascii="Times New Roman" w:hAnsi="Times New Roman" w:cs="Times New Roman"/>
          <w:sz w:val="22"/>
          <w:szCs w:val="22"/>
          <w:lang w:val="pl-PL"/>
        </w:rPr>
        <w:t xml:space="preserve"> informujemy, iż:</w:t>
      </w:r>
    </w:p>
    <w:p w:rsidR="0057623C" w:rsidRPr="00D400B1" w:rsidRDefault="00B94C98" w:rsidP="00D400B1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pl-PL" w:eastAsia="pl-PL"/>
        </w:rPr>
      </w:pPr>
      <w:r w:rsidRPr="00F1169B">
        <w:rPr>
          <w:rFonts w:ascii="Times New Roman" w:hAnsi="Times New Roman" w:cs="Times New Roman"/>
          <w:color w:val="000000" w:themeColor="text1"/>
          <w:sz w:val="22"/>
          <w:szCs w:val="22"/>
          <w:lang w:val="pl-PL"/>
        </w:rPr>
        <w:t xml:space="preserve">1) </w:t>
      </w:r>
      <w:proofErr w:type="spellStart"/>
      <w:r w:rsidR="006045CB" w:rsidRPr="00F1169B">
        <w:rPr>
          <w:rFonts w:ascii="Times New Roman" w:hAnsi="Times New Roman" w:cs="Times New Roman"/>
          <w:color w:val="000000" w:themeColor="text1"/>
          <w:sz w:val="22"/>
          <w:szCs w:val="22"/>
        </w:rPr>
        <w:t>Administratorem</w:t>
      </w:r>
      <w:proofErr w:type="spellEnd"/>
      <w:r w:rsidR="006045CB" w:rsidRPr="00F116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6045CB" w:rsidRPr="00F1169B">
        <w:rPr>
          <w:rFonts w:ascii="Times New Roman" w:hAnsi="Times New Roman" w:cs="Times New Roman"/>
          <w:color w:val="000000" w:themeColor="text1"/>
          <w:sz w:val="22"/>
          <w:szCs w:val="22"/>
        </w:rPr>
        <w:t>Pani</w:t>
      </w:r>
      <w:proofErr w:type="spellEnd"/>
      <w:r w:rsidR="006045CB" w:rsidRPr="00F116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/Pana </w:t>
      </w:r>
      <w:proofErr w:type="spellStart"/>
      <w:r w:rsidR="006045CB" w:rsidRPr="00F1169B">
        <w:rPr>
          <w:rFonts w:ascii="Times New Roman" w:hAnsi="Times New Roman" w:cs="Times New Roman"/>
          <w:color w:val="000000" w:themeColor="text1"/>
          <w:sz w:val="22"/>
          <w:szCs w:val="22"/>
        </w:rPr>
        <w:t>danych</w:t>
      </w:r>
      <w:proofErr w:type="spellEnd"/>
      <w:r w:rsidR="006045CB" w:rsidRPr="00F116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6045CB" w:rsidRPr="00F1169B">
        <w:rPr>
          <w:rFonts w:ascii="Times New Roman" w:hAnsi="Times New Roman" w:cs="Times New Roman"/>
          <w:color w:val="000000" w:themeColor="text1"/>
          <w:sz w:val="22"/>
          <w:szCs w:val="22"/>
        </w:rPr>
        <w:t>osobowych</w:t>
      </w:r>
      <w:proofErr w:type="spellEnd"/>
      <w:r w:rsidR="00CC369B" w:rsidRPr="00F116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1C3E39" w:rsidRPr="00D400B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jest </w:t>
      </w:r>
      <w:r w:rsidR="00632559" w:rsidRPr="00D400B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D400B1" w:rsidRPr="00D400B1">
        <w:rPr>
          <w:rFonts w:ascii="Times New Roman" w:hAnsi="Times New Roman" w:cs="Times New Roman"/>
          <w:color w:val="000000" w:themeColor="text1"/>
          <w:sz w:val="22"/>
          <w:szCs w:val="22"/>
        </w:rPr>
        <w:t>Gminny</w:t>
      </w:r>
      <w:proofErr w:type="spellEnd"/>
      <w:r w:rsidR="00D400B1" w:rsidRPr="00D400B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D400B1" w:rsidRPr="00D400B1">
        <w:rPr>
          <w:rFonts w:ascii="Times New Roman" w:hAnsi="Times New Roman" w:cs="Times New Roman"/>
          <w:color w:val="000000" w:themeColor="text1"/>
          <w:sz w:val="22"/>
          <w:szCs w:val="22"/>
        </w:rPr>
        <w:t>Ośrodek</w:t>
      </w:r>
      <w:proofErr w:type="spellEnd"/>
      <w:r w:rsidR="00D400B1" w:rsidRPr="00D400B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D400B1" w:rsidRPr="00D400B1">
        <w:rPr>
          <w:rFonts w:ascii="Times New Roman" w:hAnsi="Times New Roman" w:cs="Times New Roman"/>
          <w:color w:val="000000" w:themeColor="text1"/>
          <w:sz w:val="22"/>
          <w:szCs w:val="22"/>
        </w:rPr>
        <w:t>Pomocy</w:t>
      </w:r>
      <w:proofErr w:type="spellEnd"/>
      <w:r w:rsidR="00D400B1" w:rsidRPr="00D400B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D400B1" w:rsidRPr="00D400B1">
        <w:rPr>
          <w:rFonts w:ascii="Times New Roman" w:hAnsi="Times New Roman" w:cs="Times New Roman"/>
          <w:color w:val="000000" w:themeColor="text1"/>
          <w:sz w:val="22"/>
          <w:szCs w:val="22"/>
        </w:rPr>
        <w:t>Społecznej</w:t>
      </w:r>
      <w:proofErr w:type="spellEnd"/>
      <w:r w:rsidR="00D400B1" w:rsidRPr="00D400B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bookmarkStart w:id="0" w:name="_GoBack"/>
      <w:r w:rsidR="00D400B1" w:rsidRPr="00D400B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</w:t>
      </w:r>
      <w:proofErr w:type="spellStart"/>
      <w:r w:rsidR="00D400B1" w:rsidRPr="00D400B1">
        <w:rPr>
          <w:rFonts w:ascii="Times New Roman" w:hAnsi="Times New Roman" w:cs="Times New Roman"/>
          <w:color w:val="000000" w:themeColor="text1"/>
          <w:sz w:val="22"/>
          <w:szCs w:val="22"/>
        </w:rPr>
        <w:t>Dobrem</w:t>
      </w:r>
      <w:proofErr w:type="spellEnd"/>
      <w:r w:rsidR="00D400B1" w:rsidRPr="00D400B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D400B1" w:rsidRPr="00D400B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ul</w:t>
      </w:r>
      <w:proofErr w:type="spellEnd"/>
      <w:r w:rsidR="00D400B1" w:rsidRPr="00D400B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proofErr w:type="spellStart"/>
      <w:r w:rsidR="00D400B1" w:rsidRPr="00D400B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Tadeusza</w:t>
      </w:r>
      <w:proofErr w:type="spellEnd"/>
      <w:r w:rsidR="00D400B1" w:rsidRPr="00D400B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D400B1" w:rsidRPr="00D400B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Kościuszki</w:t>
      </w:r>
      <w:proofErr w:type="spellEnd"/>
      <w:r w:rsidR="00D400B1" w:rsidRPr="00D400B1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1</w:t>
      </w:r>
      <w:r w:rsidR="00D400B1" w:rsidRPr="00D400B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05-307 </w:t>
      </w:r>
      <w:proofErr w:type="spellStart"/>
      <w:r w:rsidR="00D400B1" w:rsidRPr="00D400B1">
        <w:rPr>
          <w:rFonts w:ascii="Times New Roman" w:hAnsi="Times New Roman" w:cs="Times New Roman"/>
          <w:color w:val="000000" w:themeColor="text1"/>
          <w:sz w:val="22"/>
          <w:szCs w:val="22"/>
        </w:rPr>
        <w:t>Dobre</w:t>
      </w:r>
      <w:proofErr w:type="spellEnd"/>
      <w:r w:rsidR="00D400B1" w:rsidRPr="00D400B1">
        <w:rPr>
          <w:rFonts w:ascii="Times New Roman" w:hAnsi="Times New Roman" w:cs="Times New Roman"/>
          <w:color w:val="000000" w:themeColor="text1"/>
          <w:sz w:val="22"/>
          <w:szCs w:val="22"/>
        </w:rPr>
        <w:t>, 25 757 11 23</w:t>
      </w:r>
      <w:bookmarkEnd w:id="0"/>
    </w:p>
    <w:p w:rsidR="008E490B" w:rsidRPr="00F1169B" w:rsidRDefault="008D49C8" w:rsidP="00F1169B">
      <w:pPr>
        <w:spacing w:line="240" w:lineRule="auto"/>
        <w:jc w:val="both"/>
        <w:rPr>
          <w:b/>
          <w:lang w:val="pl-PL" w:eastAsia="pl-PL"/>
        </w:rPr>
      </w:pPr>
      <w:r w:rsidRPr="00F1169B">
        <w:rPr>
          <w:rFonts w:ascii="Times New Roman" w:eastAsia="Times New Roman" w:hAnsi="Times New Roman" w:cs="Times New Roman"/>
          <w:sz w:val="22"/>
          <w:szCs w:val="22"/>
        </w:rPr>
        <w:t xml:space="preserve">2) </w:t>
      </w:r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 xml:space="preserve">W </w:t>
      </w:r>
      <w:proofErr w:type="spellStart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>sprawach</w:t>
      </w:r>
      <w:proofErr w:type="spellEnd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 xml:space="preserve"> z </w:t>
      </w:r>
      <w:proofErr w:type="spellStart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>zakresu</w:t>
      </w:r>
      <w:proofErr w:type="spellEnd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>ochrony</w:t>
      </w:r>
      <w:proofErr w:type="spellEnd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>danych</w:t>
      </w:r>
      <w:proofErr w:type="spellEnd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>osobowych</w:t>
      </w:r>
      <w:proofErr w:type="spellEnd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>mogą</w:t>
      </w:r>
      <w:proofErr w:type="spellEnd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>Państwo</w:t>
      </w:r>
      <w:proofErr w:type="spellEnd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>kontaktować</w:t>
      </w:r>
      <w:proofErr w:type="spellEnd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>się</w:t>
      </w:r>
      <w:proofErr w:type="spellEnd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br/>
        <w:t xml:space="preserve">z </w:t>
      </w:r>
      <w:proofErr w:type="spellStart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>Inspektorem</w:t>
      </w:r>
      <w:proofErr w:type="spellEnd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>Ochrony</w:t>
      </w:r>
      <w:proofErr w:type="spellEnd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>Danych</w:t>
      </w:r>
      <w:proofErr w:type="spellEnd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 xml:space="preserve"> pod </w:t>
      </w:r>
      <w:proofErr w:type="spellStart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>adresem</w:t>
      </w:r>
      <w:proofErr w:type="spellEnd"/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 xml:space="preserve"> e-mail: </w:t>
      </w:r>
      <w:hyperlink r:id="rId5" w:history="1">
        <w:r w:rsidR="000B662B" w:rsidRPr="00F1169B">
          <w:rPr>
            <w:rStyle w:val="Hipercze"/>
            <w:rFonts w:ascii="Times New Roman" w:eastAsia="Times New Roman" w:hAnsi="Times New Roman" w:cs="Times New Roman"/>
            <w:sz w:val="22"/>
            <w:szCs w:val="22"/>
          </w:rPr>
          <w:t>inspektor@cbi24.pl</w:t>
        </w:r>
      </w:hyperlink>
      <w:r w:rsidR="000B662B" w:rsidRPr="00F1169B">
        <w:rPr>
          <w:rFonts w:ascii="Times New Roman" w:eastAsia="Times New Roman" w:hAnsi="Times New Roman" w:cs="Times New Roman"/>
          <w:sz w:val="22"/>
          <w:szCs w:val="22"/>
        </w:rPr>
        <w:t>.</w:t>
      </w:r>
    </w:p>
    <w:p w:rsidR="008E490B" w:rsidRDefault="008E490B" w:rsidP="008E490B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</w:rPr>
        <w:t xml:space="preserve">3) </w:t>
      </w:r>
      <w:r w:rsidR="000B662B" w:rsidRPr="004C6A5F">
        <w:rPr>
          <w:rFonts w:ascii="Times New Roman" w:hAnsi="Times New Roman" w:cs="Times New Roman"/>
          <w:sz w:val="22"/>
          <w:szCs w:val="22"/>
        </w:rPr>
        <w:t xml:space="preserve">Dane </w:t>
      </w:r>
      <w:proofErr w:type="spellStart"/>
      <w:r w:rsidR="000B662B" w:rsidRPr="004C6A5F">
        <w:rPr>
          <w:rFonts w:ascii="Times New Roman" w:hAnsi="Times New Roman" w:cs="Times New Roman"/>
          <w:sz w:val="22"/>
          <w:szCs w:val="22"/>
        </w:rPr>
        <w:t>osobowe</w:t>
      </w:r>
      <w:proofErr w:type="spellEnd"/>
      <w:r w:rsidR="000B662B"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4C6A5F">
        <w:rPr>
          <w:rFonts w:ascii="Times New Roman" w:hAnsi="Times New Roman" w:cs="Times New Roman"/>
          <w:sz w:val="22"/>
          <w:szCs w:val="22"/>
        </w:rPr>
        <w:t>będą</w:t>
      </w:r>
      <w:proofErr w:type="spellEnd"/>
      <w:r w:rsidR="000B662B"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4C6A5F">
        <w:rPr>
          <w:rFonts w:ascii="Times New Roman" w:hAnsi="Times New Roman" w:cs="Times New Roman"/>
          <w:sz w:val="22"/>
          <w:szCs w:val="22"/>
        </w:rPr>
        <w:t>przetwarzane</w:t>
      </w:r>
      <w:proofErr w:type="spellEnd"/>
      <w:r w:rsidR="000B662B" w:rsidRPr="004C6A5F">
        <w:rPr>
          <w:rFonts w:ascii="Times New Roman" w:hAnsi="Times New Roman" w:cs="Times New Roman"/>
          <w:sz w:val="22"/>
          <w:szCs w:val="22"/>
        </w:rPr>
        <w:t xml:space="preserve"> w </w:t>
      </w:r>
      <w:proofErr w:type="spellStart"/>
      <w:r w:rsidR="000B662B" w:rsidRPr="004C6A5F">
        <w:rPr>
          <w:rFonts w:ascii="Times New Roman" w:hAnsi="Times New Roman" w:cs="Times New Roman"/>
          <w:sz w:val="22"/>
          <w:szCs w:val="22"/>
        </w:rPr>
        <w:t>celu</w:t>
      </w:r>
      <w:proofErr w:type="spellEnd"/>
      <w:r w:rsidR="000B662B"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4C6A5F">
        <w:rPr>
          <w:rFonts w:ascii="Times New Roman" w:hAnsi="Times New Roman" w:cs="Times New Roman"/>
          <w:sz w:val="22"/>
          <w:szCs w:val="22"/>
        </w:rPr>
        <w:t>realizacji</w:t>
      </w:r>
      <w:proofErr w:type="spellEnd"/>
      <w:r w:rsidR="000B662B"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4C6A5F">
        <w:rPr>
          <w:rFonts w:ascii="Times New Roman" w:hAnsi="Times New Roman" w:cs="Times New Roman"/>
          <w:sz w:val="22"/>
          <w:szCs w:val="22"/>
        </w:rPr>
        <w:t>umowy</w:t>
      </w:r>
      <w:proofErr w:type="spellEnd"/>
      <w:r w:rsidR="000B662B"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4C6A5F">
        <w:rPr>
          <w:rFonts w:ascii="Times New Roman" w:hAnsi="Times New Roman" w:cs="Times New Roman"/>
          <w:sz w:val="22"/>
          <w:szCs w:val="22"/>
        </w:rPr>
        <w:t>cywilnoprawnej</w:t>
      </w:r>
      <w:proofErr w:type="spellEnd"/>
      <w:r w:rsidR="000B662B" w:rsidRPr="004C6A5F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8E490B" w:rsidRDefault="008E490B" w:rsidP="008E490B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</w:rPr>
        <w:t>4)</w:t>
      </w:r>
      <w:r w:rsidR="000B662B" w:rsidRPr="008E490B">
        <w:rPr>
          <w:rFonts w:ascii="Times New Roman" w:hAnsi="Times New Roman" w:cs="Times New Roman"/>
          <w:sz w:val="22"/>
          <w:szCs w:val="22"/>
        </w:rPr>
        <w:t xml:space="preserve">Dane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osobowe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będą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przetwarzane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przez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okres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niezbędny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do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realizacji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ww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celu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r w:rsidR="000B662B" w:rsidRPr="008E490B">
        <w:rPr>
          <w:rFonts w:ascii="Times New Roman" w:hAnsi="Times New Roman" w:cs="Times New Roman"/>
          <w:sz w:val="22"/>
          <w:szCs w:val="22"/>
        </w:rPr>
        <w:br/>
        <w:t xml:space="preserve">z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uwzględnieniem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okresów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przechowywania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określonych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w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przepisach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odrębnych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  <w:lang w:val="pl-PL"/>
        </w:rPr>
        <w:t>, w tym przepisów archiwalnych</w:t>
      </w:r>
      <w:r w:rsidR="000B662B" w:rsidRPr="008E490B">
        <w:rPr>
          <w:rFonts w:ascii="Times New Roman" w:hAnsi="Times New Roman" w:cs="Times New Roman"/>
          <w:sz w:val="22"/>
          <w:szCs w:val="22"/>
        </w:rPr>
        <w:t xml:space="preserve">.  </w:t>
      </w:r>
    </w:p>
    <w:p w:rsidR="00F83436" w:rsidRDefault="008E490B" w:rsidP="00F83436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</w:rPr>
        <w:t xml:space="preserve">5)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Podstawą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prawną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przetwarzania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danych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 jest art. 6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ust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. 1 lit. b)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ww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="000B662B" w:rsidRPr="008E490B">
        <w:rPr>
          <w:rFonts w:ascii="Times New Roman" w:hAnsi="Times New Roman" w:cs="Times New Roman"/>
          <w:sz w:val="22"/>
          <w:szCs w:val="22"/>
        </w:rPr>
        <w:t>rozporządzenia</w:t>
      </w:r>
      <w:proofErr w:type="spellEnd"/>
      <w:r w:rsidR="000B662B" w:rsidRPr="008E490B">
        <w:rPr>
          <w:rFonts w:ascii="Times New Roman" w:hAnsi="Times New Roman" w:cs="Times New Roman"/>
          <w:sz w:val="22"/>
          <w:szCs w:val="22"/>
        </w:rPr>
        <w:t>.</w:t>
      </w:r>
    </w:p>
    <w:p w:rsidR="00F83436" w:rsidRPr="00F83436" w:rsidRDefault="008E490B" w:rsidP="00F83436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</w:rPr>
        <w:t>6)</w:t>
      </w:r>
      <w:r w:rsidR="00FE78BC" w:rsidRPr="00FE78B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Pani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/Pana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danych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będą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podmioty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które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na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podstawie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zawartych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umów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przetwarzają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dane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osobowe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w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imieniu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F83436">
        <w:rPr>
          <w:rFonts w:ascii="Times New Roman" w:eastAsia="Times New Roman" w:hAnsi="Times New Roman" w:cs="Times New Roman"/>
          <w:sz w:val="22"/>
        </w:rPr>
        <w:t>Administratora</w:t>
      </w:r>
      <w:proofErr w:type="spellEnd"/>
      <w:r w:rsidR="00F83436">
        <w:rPr>
          <w:rFonts w:ascii="Times New Roman" w:eastAsia="Times New Roman" w:hAnsi="Times New Roman" w:cs="Times New Roman"/>
          <w:sz w:val="22"/>
        </w:rPr>
        <w:t xml:space="preserve">. </w:t>
      </w: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Osoba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której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dane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dotyczą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ma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prawo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do:</w:t>
      </w:r>
    </w:p>
    <w:p w:rsidR="000B662B" w:rsidRPr="004C6A5F" w:rsidRDefault="000B662B" w:rsidP="00C0704F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C6A5F">
        <w:rPr>
          <w:rFonts w:ascii="Times New Roman" w:eastAsia="Times New Roman" w:hAnsi="Times New Roman" w:cs="Times New Roman"/>
          <w:sz w:val="22"/>
          <w:szCs w:val="22"/>
        </w:rPr>
        <w:t>-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dostępu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do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treści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swoich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oraz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możliwości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ich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poprawiania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sprostowania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ograniczenia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przetwarzania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oraz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do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przenoszenia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swoich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, a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także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- w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przypadkach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przewidzianych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prawem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-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prawo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do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usunięcia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i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prawo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do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wniesienia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sprzeciwu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wobec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przetwarzania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Państwa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>.</w:t>
      </w:r>
    </w:p>
    <w:p w:rsidR="000B662B" w:rsidRPr="004C6A5F" w:rsidRDefault="000B662B" w:rsidP="00C0704F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bookmarkStart w:id="1" w:name="_Hlk515218261"/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wniesienia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skargi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do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organu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nadzorczego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4C6A5F">
        <w:rPr>
          <w:rFonts w:ascii="Times New Roman" w:hAnsi="Times New Roman" w:cs="Times New Roman"/>
          <w:sz w:val="22"/>
          <w:szCs w:val="22"/>
        </w:rPr>
        <w:t xml:space="preserve">w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przypadku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gdy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przetwarzanie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odbywa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się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br/>
        <w:t xml:space="preserve"> z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naruszeniem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przepisów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powyższego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rozporządzenia</w:t>
      </w:r>
      <w:proofErr w:type="spellEnd"/>
      <w:r w:rsidR="001016A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1016AF">
        <w:rPr>
          <w:rFonts w:ascii="Times New Roman" w:eastAsia="Times New Roman" w:hAnsi="Times New Roman" w:cs="Times New Roman"/>
          <w:sz w:val="22"/>
          <w:szCs w:val="22"/>
        </w:rPr>
        <w:t>tj</w:t>
      </w:r>
      <w:proofErr w:type="spellEnd"/>
      <w:r w:rsidR="001016AF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proofErr w:type="spellStart"/>
      <w:r w:rsidR="001016AF">
        <w:rPr>
          <w:rFonts w:ascii="Times New Roman" w:eastAsia="Times New Roman" w:hAnsi="Times New Roman" w:cs="Times New Roman"/>
          <w:sz w:val="22"/>
          <w:szCs w:val="22"/>
        </w:rPr>
        <w:t>Urzędu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Ochrony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Osobowych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ul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proofErr w:type="spellStart"/>
      <w:r w:rsidRPr="004C6A5F">
        <w:rPr>
          <w:rFonts w:ascii="Times New Roman" w:eastAsia="Times New Roman" w:hAnsi="Times New Roman" w:cs="Times New Roman"/>
          <w:sz w:val="22"/>
          <w:szCs w:val="22"/>
        </w:rPr>
        <w:t>Stawki</w:t>
      </w:r>
      <w:proofErr w:type="spellEnd"/>
      <w:r w:rsidRPr="004C6A5F">
        <w:rPr>
          <w:rFonts w:ascii="Times New Roman" w:eastAsia="Times New Roman" w:hAnsi="Times New Roman" w:cs="Times New Roman"/>
          <w:sz w:val="22"/>
          <w:szCs w:val="22"/>
        </w:rPr>
        <w:t xml:space="preserve"> 2, 00-193 Warszawa</w:t>
      </w:r>
      <w:bookmarkEnd w:id="1"/>
    </w:p>
    <w:p w:rsidR="004C6A5F" w:rsidRDefault="004C6A5F" w:rsidP="00C0704F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4C6A5F">
        <w:rPr>
          <w:rFonts w:ascii="Times New Roman" w:hAnsi="Times New Roman" w:cs="Times New Roman"/>
          <w:sz w:val="22"/>
          <w:szCs w:val="22"/>
        </w:rPr>
        <w:t>Podanie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osobowych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jest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warunkiem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zawarcia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umowy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cywilnoprawnej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Osoba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której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dane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dotyczą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jest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zobowiązana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do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ich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podani</w:t>
      </w:r>
      <w:proofErr w:type="spellEnd"/>
      <w:r w:rsidRPr="004C6A5F">
        <w:rPr>
          <w:rFonts w:ascii="Times New Roman" w:hAnsi="Times New Roman" w:cs="Times New Roman"/>
          <w:sz w:val="22"/>
          <w:szCs w:val="22"/>
          <w:lang w:val="pl-PL"/>
        </w:rPr>
        <w:t>a</w:t>
      </w:r>
      <w:r w:rsidRPr="004C6A5F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Konsekwencją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niepodania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danych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osobowych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jest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brak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możliwości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zawarcia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A5F">
        <w:rPr>
          <w:rFonts w:ascii="Times New Roman" w:hAnsi="Times New Roman" w:cs="Times New Roman"/>
          <w:sz w:val="22"/>
          <w:szCs w:val="22"/>
        </w:rPr>
        <w:t>umowy</w:t>
      </w:r>
      <w:proofErr w:type="spellEnd"/>
      <w:r w:rsidRPr="004C6A5F">
        <w:rPr>
          <w:rFonts w:ascii="Times New Roman" w:hAnsi="Times New Roman" w:cs="Times New Roman"/>
          <w:sz w:val="22"/>
          <w:szCs w:val="22"/>
        </w:rPr>
        <w:t>.</w:t>
      </w:r>
    </w:p>
    <w:p w:rsidR="000B662B" w:rsidRPr="004C6A5F" w:rsidRDefault="000B662B" w:rsidP="00C0704F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val="pl-PL"/>
        </w:rPr>
      </w:pPr>
      <w:r w:rsidRPr="004C6A5F">
        <w:rPr>
          <w:rFonts w:ascii="Times New Roman" w:eastAsia="Times New Roman" w:hAnsi="Times New Roman" w:cs="Times New Roman"/>
          <w:sz w:val="22"/>
          <w:szCs w:val="22"/>
          <w:lang w:val="pl-PL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</w:t>
      </w:r>
      <w:r w:rsidR="004C6A5F">
        <w:rPr>
          <w:rFonts w:ascii="Times New Roman" w:eastAsia="Times New Roman" w:hAnsi="Times New Roman" w:cs="Times New Roman"/>
          <w:sz w:val="22"/>
          <w:szCs w:val="22"/>
          <w:lang w:val="pl-PL"/>
        </w:rPr>
        <w:br/>
      </w:r>
      <w:r w:rsidRPr="004C6A5F">
        <w:rPr>
          <w:rFonts w:ascii="Times New Roman" w:eastAsia="Times New Roman" w:hAnsi="Times New Roman" w:cs="Times New Roman"/>
          <w:sz w:val="22"/>
          <w:szCs w:val="22"/>
          <w:lang w:val="pl-PL"/>
        </w:rPr>
        <w:t xml:space="preserve">o ochronie danych osobowych. </w:t>
      </w: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E1184" w:rsidRPr="004C6A5F" w:rsidRDefault="00EE1184" w:rsidP="00C0704F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EE1184" w:rsidRPr="004C6A5F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E8538F59"/>
    <w:multiLevelType w:val="singleLevel"/>
    <w:tmpl w:val="E8538F59"/>
    <w:lvl w:ilvl="0">
      <w:start w:val="1"/>
      <w:numFmt w:val="decimal"/>
      <w:suff w:val="space"/>
      <w:lvlText w:val="%1)"/>
      <w:lvlJc w:val="left"/>
    </w:lvl>
  </w:abstractNum>
  <w:abstractNum w:abstractNumId="2" w15:restartNumberingAfterBreak="0">
    <w:nsid w:val="409F463E"/>
    <w:multiLevelType w:val="hybridMultilevel"/>
    <w:tmpl w:val="F5B244C8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D42E81"/>
    <w:multiLevelType w:val="hybridMultilevel"/>
    <w:tmpl w:val="CD444CD6"/>
    <w:lvl w:ilvl="0" w:tplc="04150011">
      <w:start w:val="2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DA1784"/>
    <w:multiLevelType w:val="hybridMultilevel"/>
    <w:tmpl w:val="23E0D20C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6"/>
    <w:lvlOverride w:ilvl="0">
      <w:startOverride w:val="1"/>
    </w:lvlOverride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E3E"/>
    <w:rsid w:val="000113F5"/>
    <w:rsid w:val="00016A3C"/>
    <w:rsid w:val="0006692C"/>
    <w:rsid w:val="00066A81"/>
    <w:rsid w:val="000676AF"/>
    <w:rsid w:val="000832C7"/>
    <w:rsid w:val="00083C2F"/>
    <w:rsid w:val="000900DA"/>
    <w:rsid w:val="000903B9"/>
    <w:rsid w:val="000926A6"/>
    <w:rsid w:val="00093703"/>
    <w:rsid w:val="000B662B"/>
    <w:rsid w:val="000C5F51"/>
    <w:rsid w:val="000D3F9E"/>
    <w:rsid w:val="000F2FBD"/>
    <w:rsid w:val="001016AF"/>
    <w:rsid w:val="00114507"/>
    <w:rsid w:val="001227E9"/>
    <w:rsid w:val="00132AC8"/>
    <w:rsid w:val="00133E45"/>
    <w:rsid w:val="001542DF"/>
    <w:rsid w:val="00157F5E"/>
    <w:rsid w:val="001948B9"/>
    <w:rsid w:val="001A5101"/>
    <w:rsid w:val="001B0416"/>
    <w:rsid w:val="001C37B8"/>
    <w:rsid w:val="001C3E39"/>
    <w:rsid w:val="001D3258"/>
    <w:rsid w:val="00205F79"/>
    <w:rsid w:val="0021199F"/>
    <w:rsid w:val="00215070"/>
    <w:rsid w:val="00232A49"/>
    <w:rsid w:val="00237301"/>
    <w:rsid w:val="0025581C"/>
    <w:rsid w:val="00286751"/>
    <w:rsid w:val="00295A6A"/>
    <w:rsid w:val="002C0108"/>
    <w:rsid w:val="002C706C"/>
    <w:rsid w:val="002D2A0A"/>
    <w:rsid w:val="002D707F"/>
    <w:rsid w:val="002E176A"/>
    <w:rsid w:val="0030303B"/>
    <w:rsid w:val="00340C15"/>
    <w:rsid w:val="003501FF"/>
    <w:rsid w:val="00371369"/>
    <w:rsid w:val="00391A48"/>
    <w:rsid w:val="00394AD8"/>
    <w:rsid w:val="003979EB"/>
    <w:rsid w:val="003A1DFF"/>
    <w:rsid w:val="003A3198"/>
    <w:rsid w:val="003A4A83"/>
    <w:rsid w:val="003D34D9"/>
    <w:rsid w:val="003D49EF"/>
    <w:rsid w:val="003E1CF1"/>
    <w:rsid w:val="003F1C2F"/>
    <w:rsid w:val="00400E8D"/>
    <w:rsid w:val="00403663"/>
    <w:rsid w:val="00415A19"/>
    <w:rsid w:val="0042621F"/>
    <w:rsid w:val="00431AF6"/>
    <w:rsid w:val="00436F20"/>
    <w:rsid w:val="004418D4"/>
    <w:rsid w:val="004725E9"/>
    <w:rsid w:val="0047736F"/>
    <w:rsid w:val="00487FBA"/>
    <w:rsid w:val="004A176F"/>
    <w:rsid w:val="004A2B3C"/>
    <w:rsid w:val="004A4DA4"/>
    <w:rsid w:val="004A72CF"/>
    <w:rsid w:val="004B5E9B"/>
    <w:rsid w:val="004C6A5F"/>
    <w:rsid w:val="004D074C"/>
    <w:rsid w:val="004D6733"/>
    <w:rsid w:val="004E584B"/>
    <w:rsid w:val="005008FB"/>
    <w:rsid w:val="00501131"/>
    <w:rsid w:val="0050205D"/>
    <w:rsid w:val="0050380F"/>
    <w:rsid w:val="005046AC"/>
    <w:rsid w:val="00504CDD"/>
    <w:rsid w:val="0052478D"/>
    <w:rsid w:val="00553EBD"/>
    <w:rsid w:val="005567AB"/>
    <w:rsid w:val="0057623C"/>
    <w:rsid w:val="0058246C"/>
    <w:rsid w:val="005C4EE6"/>
    <w:rsid w:val="005C56B2"/>
    <w:rsid w:val="005D55CC"/>
    <w:rsid w:val="005E41D3"/>
    <w:rsid w:val="005F5985"/>
    <w:rsid w:val="006025C0"/>
    <w:rsid w:val="006045CB"/>
    <w:rsid w:val="00611A9E"/>
    <w:rsid w:val="006205BF"/>
    <w:rsid w:val="00632559"/>
    <w:rsid w:val="00645816"/>
    <w:rsid w:val="00653E13"/>
    <w:rsid w:val="00661C97"/>
    <w:rsid w:val="00687681"/>
    <w:rsid w:val="00694F01"/>
    <w:rsid w:val="006950E6"/>
    <w:rsid w:val="006A5B1F"/>
    <w:rsid w:val="006B2F40"/>
    <w:rsid w:val="006C5442"/>
    <w:rsid w:val="006D5A0E"/>
    <w:rsid w:val="006E0AAA"/>
    <w:rsid w:val="00705944"/>
    <w:rsid w:val="00720458"/>
    <w:rsid w:val="007229D2"/>
    <w:rsid w:val="00756FB1"/>
    <w:rsid w:val="00767D9B"/>
    <w:rsid w:val="00776E3E"/>
    <w:rsid w:val="007823CC"/>
    <w:rsid w:val="00783403"/>
    <w:rsid w:val="007C08F5"/>
    <w:rsid w:val="007C17E0"/>
    <w:rsid w:val="007C5AB1"/>
    <w:rsid w:val="007D57E4"/>
    <w:rsid w:val="007F1817"/>
    <w:rsid w:val="007F5795"/>
    <w:rsid w:val="00811C0A"/>
    <w:rsid w:val="00813359"/>
    <w:rsid w:val="0082203F"/>
    <w:rsid w:val="008417D3"/>
    <w:rsid w:val="0084634C"/>
    <w:rsid w:val="008508DE"/>
    <w:rsid w:val="00866D1B"/>
    <w:rsid w:val="008901FA"/>
    <w:rsid w:val="0089351F"/>
    <w:rsid w:val="00894922"/>
    <w:rsid w:val="008A123A"/>
    <w:rsid w:val="008B3723"/>
    <w:rsid w:val="008B593E"/>
    <w:rsid w:val="008C1863"/>
    <w:rsid w:val="008D3C84"/>
    <w:rsid w:val="008D49C8"/>
    <w:rsid w:val="008E11E7"/>
    <w:rsid w:val="008E2ED7"/>
    <w:rsid w:val="008E490B"/>
    <w:rsid w:val="008F4CC2"/>
    <w:rsid w:val="009127D2"/>
    <w:rsid w:val="009242A8"/>
    <w:rsid w:val="009469C4"/>
    <w:rsid w:val="00954F08"/>
    <w:rsid w:val="00964BBA"/>
    <w:rsid w:val="00974BBF"/>
    <w:rsid w:val="00983DB3"/>
    <w:rsid w:val="00991449"/>
    <w:rsid w:val="009A7D42"/>
    <w:rsid w:val="009B3950"/>
    <w:rsid w:val="009B68A6"/>
    <w:rsid w:val="009C6F61"/>
    <w:rsid w:val="009C6F85"/>
    <w:rsid w:val="009E3920"/>
    <w:rsid w:val="009E5A5A"/>
    <w:rsid w:val="009F5E33"/>
    <w:rsid w:val="00A10D61"/>
    <w:rsid w:val="00A755A1"/>
    <w:rsid w:val="00A82B50"/>
    <w:rsid w:val="00A83ED1"/>
    <w:rsid w:val="00A931B6"/>
    <w:rsid w:val="00AA419A"/>
    <w:rsid w:val="00AC6793"/>
    <w:rsid w:val="00AE4C8C"/>
    <w:rsid w:val="00AE4FDA"/>
    <w:rsid w:val="00B550B2"/>
    <w:rsid w:val="00B57368"/>
    <w:rsid w:val="00B62629"/>
    <w:rsid w:val="00B87597"/>
    <w:rsid w:val="00B926A8"/>
    <w:rsid w:val="00B94C98"/>
    <w:rsid w:val="00BC3212"/>
    <w:rsid w:val="00BD050E"/>
    <w:rsid w:val="00BD628A"/>
    <w:rsid w:val="00BD63AC"/>
    <w:rsid w:val="00BF59B4"/>
    <w:rsid w:val="00BF627A"/>
    <w:rsid w:val="00C02E65"/>
    <w:rsid w:val="00C0704F"/>
    <w:rsid w:val="00C10BE6"/>
    <w:rsid w:val="00C113FE"/>
    <w:rsid w:val="00C20D87"/>
    <w:rsid w:val="00C250BF"/>
    <w:rsid w:val="00C27EEF"/>
    <w:rsid w:val="00C73F50"/>
    <w:rsid w:val="00C77253"/>
    <w:rsid w:val="00C9770B"/>
    <w:rsid w:val="00CA2351"/>
    <w:rsid w:val="00CB0DD5"/>
    <w:rsid w:val="00CC369B"/>
    <w:rsid w:val="00D07DCF"/>
    <w:rsid w:val="00D21491"/>
    <w:rsid w:val="00D26565"/>
    <w:rsid w:val="00D357E1"/>
    <w:rsid w:val="00D400B1"/>
    <w:rsid w:val="00D41A18"/>
    <w:rsid w:val="00D44282"/>
    <w:rsid w:val="00D45314"/>
    <w:rsid w:val="00D55CDA"/>
    <w:rsid w:val="00D631B7"/>
    <w:rsid w:val="00D81995"/>
    <w:rsid w:val="00D833BB"/>
    <w:rsid w:val="00D90439"/>
    <w:rsid w:val="00DA2BBE"/>
    <w:rsid w:val="00DA325A"/>
    <w:rsid w:val="00DD1EDA"/>
    <w:rsid w:val="00DD2D78"/>
    <w:rsid w:val="00DD31C0"/>
    <w:rsid w:val="00DE1A13"/>
    <w:rsid w:val="00DF21EA"/>
    <w:rsid w:val="00DF3194"/>
    <w:rsid w:val="00DF4EBB"/>
    <w:rsid w:val="00E10D7E"/>
    <w:rsid w:val="00E30AE4"/>
    <w:rsid w:val="00E56E24"/>
    <w:rsid w:val="00E72180"/>
    <w:rsid w:val="00E82A55"/>
    <w:rsid w:val="00E872FC"/>
    <w:rsid w:val="00E877F8"/>
    <w:rsid w:val="00E938AF"/>
    <w:rsid w:val="00EA533B"/>
    <w:rsid w:val="00EB44BD"/>
    <w:rsid w:val="00EE1184"/>
    <w:rsid w:val="00F047E8"/>
    <w:rsid w:val="00F10A29"/>
    <w:rsid w:val="00F1169B"/>
    <w:rsid w:val="00F351C1"/>
    <w:rsid w:val="00F42F27"/>
    <w:rsid w:val="00F4373A"/>
    <w:rsid w:val="00F76175"/>
    <w:rsid w:val="00F83436"/>
    <w:rsid w:val="00F93085"/>
    <w:rsid w:val="00FB4A84"/>
    <w:rsid w:val="00FC0E17"/>
    <w:rsid w:val="00FC26C4"/>
    <w:rsid w:val="00FD2864"/>
    <w:rsid w:val="00FE1180"/>
    <w:rsid w:val="00FE78BC"/>
    <w:rsid w:val="00FF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E57D6"/>
  <w15:chartTrackingRefBased/>
  <w15:docId w15:val="{8DF155BD-777D-43A6-BD7E-4262CF85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662B"/>
    <w:rPr>
      <w:rFonts w:eastAsiaTheme="minorEastAsia"/>
      <w:sz w:val="20"/>
      <w:szCs w:val="20"/>
      <w:lang w:val="en-US" w:eastAsia="zh-CN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4C98"/>
    <w:pPr>
      <w:ind w:left="720"/>
      <w:contextualSpacing/>
    </w:pPr>
  </w:style>
  <w:style w:type="character" w:customStyle="1" w:styleId="lrzxr">
    <w:name w:val="lrzxr"/>
    <w:basedOn w:val="Domylnaczcionkaakapitu"/>
    <w:rsid w:val="00C02E65"/>
  </w:style>
  <w:style w:type="character" w:styleId="Pogrubienie">
    <w:name w:val="Strong"/>
    <w:basedOn w:val="Domylnaczcionkaakapitu"/>
    <w:uiPriority w:val="22"/>
    <w:qFormat/>
    <w:rsid w:val="004A72CF"/>
    <w:rPr>
      <w:b/>
      <w:bCs/>
    </w:rPr>
  </w:style>
  <w:style w:type="character" w:customStyle="1" w:styleId="w8qarf">
    <w:name w:val="w8qarf"/>
    <w:basedOn w:val="Domylnaczcionkaakapitu"/>
    <w:rsid w:val="00205F79"/>
  </w:style>
  <w:style w:type="character" w:customStyle="1" w:styleId="contact-street">
    <w:name w:val="contact-street"/>
    <w:basedOn w:val="Domylnaczcionkaakapitu"/>
    <w:rsid w:val="0025581C"/>
  </w:style>
  <w:style w:type="character" w:styleId="Uwydatnienie">
    <w:name w:val="Emphasis"/>
    <w:basedOn w:val="Domylnaczcionkaakapitu"/>
    <w:uiPriority w:val="20"/>
    <w:qFormat/>
    <w:rsid w:val="0089351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4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6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1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</Pages>
  <Words>316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BS. Starczewska</dc:creator>
  <cp:keywords/>
  <dc:description/>
  <cp:lastModifiedBy>aadamczyk</cp:lastModifiedBy>
  <cp:revision>428</cp:revision>
  <cp:lastPrinted>2018-04-19T07:35:00Z</cp:lastPrinted>
  <dcterms:created xsi:type="dcterms:W3CDTF">2017-04-09T17:15:00Z</dcterms:created>
  <dcterms:modified xsi:type="dcterms:W3CDTF">2018-06-06T19:21:00Z</dcterms:modified>
</cp:coreProperties>
</file>