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46579" w14:textId="772578D1" w:rsidR="00B05F39" w:rsidRDefault="00B05F39" w:rsidP="00620ACC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„projekt”</w:t>
      </w:r>
    </w:p>
    <w:p w14:paraId="71235C28" w14:textId="77777777" w:rsidR="00B05F39" w:rsidRDefault="00B05F39" w:rsidP="00620ACC">
      <w:pPr>
        <w:jc w:val="center"/>
      </w:pPr>
    </w:p>
    <w:p w14:paraId="6C606F47" w14:textId="7398DDFD" w:rsidR="00013066" w:rsidRPr="00B05F39" w:rsidRDefault="00013066" w:rsidP="00B05F39">
      <w:pPr>
        <w:pStyle w:val="Bezodstpw"/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05F39">
        <w:rPr>
          <w:rFonts w:ascii="Times New Roman" w:hAnsi="Times New Roman" w:cs="Times New Roman"/>
          <w:b/>
          <w:bCs/>
          <w:sz w:val="24"/>
          <w:szCs w:val="24"/>
        </w:rPr>
        <w:t xml:space="preserve">UCHWAŁA NR </w:t>
      </w:r>
      <w:r w:rsidR="00B05F39" w:rsidRPr="00B05F39">
        <w:rPr>
          <w:rFonts w:ascii="Times New Roman" w:hAnsi="Times New Roman" w:cs="Times New Roman"/>
          <w:b/>
          <w:bCs/>
          <w:sz w:val="24"/>
          <w:szCs w:val="24"/>
        </w:rPr>
        <w:t>XXI/    21</w:t>
      </w:r>
    </w:p>
    <w:p w14:paraId="08D19B72" w14:textId="77777777" w:rsidR="00B05F39" w:rsidRPr="00B05F39" w:rsidRDefault="00013066" w:rsidP="00B05F39">
      <w:pPr>
        <w:pStyle w:val="Bezodstpw"/>
        <w:ind w:left="2832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05F39">
        <w:rPr>
          <w:rFonts w:ascii="Times New Roman" w:hAnsi="Times New Roman" w:cs="Times New Roman"/>
          <w:b/>
          <w:bCs/>
          <w:sz w:val="24"/>
          <w:szCs w:val="24"/>
        </w:rPr>
        <w:t>RADY GMINY DOBRE z</w:t>
      </w:r>
    </w:p>
    <w:p w14:paraId="5D2E1D16" w14:textId="4A891AAF" w:rsidR="00E51A3C" w:rsidRPr="00B05F39" w:rsidRDefault="00013066" w:rsidP="00B05F39">
      <w:pPr>
        <w:pStyle w:val="Bezodstpw"/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b/>
          <w:bCs/>
          <w:sz w:val="24"/>
          <w:szCs w:val="24"/>
        </w:rPr>
        <w:t xml:space="preserve"> dnia ……………2021 r.</w:t>
      </w:r>
      <w:r w:rsidRPr="00B05F3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DB0C7F" w14:textId="69F3F15F" w:rsidR="00013066" w:rsidRDefault="00013066" w:rsidP="00620ACC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 xml:space="preserve">w sprawie przyjęcia Strategii rozwoju </w:t>
      </w:r>
      <w:proofErr w:type="spellStart"/>
      <w:r w:rsidRPr="00B05F39">
        <w:rPr>
          <w:rFonts w:ascii="Times New Roman" w:hAnsi="Times New Roman" w:cs="Times New Roman"/>
          <w:sz w:val="24"/>
          <w:szCs w:val="24"/>
        </w:rPr>
        <w:t>elektromobilności</w:t>
      </w:r>
      <w:proofErr w:type="spellEnd"/>
      <w:r w:rsidRPr="00B05F39">
        <w:rPr>
          <w:rFonts w:ascii="Times New Roman" w:hAnsi="Times New Roman" w:cs="Times New Roman"/>
          <w:sz w:val="24"/>
          <w:szCs w:val="24"/>
        </w:rPr>
        <w:t xml:space="preserve"> dla Gminy Dobre.</w:t>
      </w:r>
    </w:p>
    <w:p w14:paraId="4E7FB21C" w14:textId="77777777" w:rsidR="00FA51F3" w:rsidRPr="00B05F39" w:rsidRDefault="00FA51F3" w:rsidP="00620A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D4AB173" w14:textId="34FF3709" w:rsidR="00013066" w:rsidRDefault="00013066" w:rsidP="00620ACC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>Na podstawie art. 6, art. 7 ust. 1 pkt 1 i pkt 4 oraz art. 18 ust. 2 pkt 6a ustawy z dnia 8 marca 1990 r. o samorządzie gminnym (Dz.U. 20</w:t>
      </w:r>
      <w:r w:rsidR="00E51A3C" w:rsidRPr="00B05F39">
        <w:rPr>
          <w:rFonts w:ascii="Times New Roman" w:hAnsi="Times New Roman" w:cs="Times New Roman"/>
          <w:sz w:val="24"/>
          <w:szCs w:val="24"/>
        </w:rPr>
        <w:t>21</w:t>
      </w:r>
      <w:r w:rsidRPr="00B05F39">
        <w:rPr>
          <w:rFonts w:ascii="Times New Roman" w:hAnsi="Times New Roman" w:cs="Times New Roman"/>
          <w:sz w:val="24"/>
          <w:szCs w:val="24"/>
        </w:rPr>
        <w:t xml:space="preserve"> poz. </w:t>
      </w:r>
      <w:r w:rsidR="00E51A3C" w:rsidRPr="00B05F39">
        <w:rPr>
          <w:rFonts w:ascii="Times New Roman" w:hAnsi="Times New Roman" w:cs="Times New Roman"/>
          <w:sz w:val="24"/>
          <w:szCs w:val="24"/>
        </w:rPr>
        <w:t>1372</w:t>
      </w:r>
      <w:r w:rsidRPr="00B05F39">
        <w:rPr>
          <w:rFonts w:ascii="Times New Roman" w:hAnsi="Times New Roman" w:cs="Times New Roman"/>
          <w:sz w:val="24"/>
          <w:szCs w:val="24"/>
        </w:rPr>
        <w:t>) Rada Gminy w Dobre uchwala, co następuje:</w:t>
      </w:r>
    </w:p>
    <w:p w14:paraId="3DEF30CE" w14:textId="77777777" w:rsidR="00FA51F3" w:rsidRPr="00B05F39" w:rsidRDefault="00FA51F3" w:rsidP="00620A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4B1EA9" w14:textId="13E0CBE5" w:rsidR="00013066" w:rsidRPr="00B05F39" w:rsidRDefault="00013066" w:rsidP="00620ACC">
      <w:pPr>
        <w:jc w:val="center"/>
        <w:rPr>
          <w:rFonts w:ascii="Times New Roman" w:hAnsi="Times New Roman" w:cs="Times New Roman"/>
          <w:sz w:val="24"/>
          <w:szCs w:val="24"/>
        </w:rPr>
      </w:pPr>
      <w:r w:rsidRPr="00FA51F3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FA51F3" w:rsidRPr="00FA51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51F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05F39">
        <w:rPr>
          <w:rFonts w:ascii="Times New Roman" w:hAnsi="Times New Roman" w:cs="Times New Roman"/>
          <w:sz w:val="24"/>
          <w:szCs w:val="24"/>
        </w:rPr>
        <w:t>.</w:t>
      </w:r>
    </w:p>
    <w:p w14:paraId="4EA90D13" w14:textId="6DEB4632" w:rsidR="00013066" w:rsidRDefault="00013066" w:rsidP="00620ACC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 xml:space="preserve">Uchwala się i przyjmuje do realizacji Strategię rozwoju </w:t>
      </w:r>
      <w:proofErr w:type="spellStart"/>
      <w:r w:rsidRPr="00B05F39">
        <w:rPr>
          <w:rFonts w:ascii="Times New Roman" w:hAnsi="Times New Roman" w:cs="Times New Roman"/>
          <w:sz w:val="24"/>
          <w:szCs w:val="24"/>
        </w:rPr>
        <w:t>elektromobilności</w:t>
      </w:r>
      <w:proofErr w:type="spellEnd"/>
      <w:r w:rsidRPr="00B05F39">
        <w:rPr>
          <w:rFonts w:ascii="Times New Roman" w:hAnsi="Times New Roman" w:cs="Times New Roman"/>
          <w:sz w:val="24"/>
          <w:szCs w:val="24"/>
        </w:rPr>
        <w:t xml:space="preserve"> dla Gminy Dobre, stanowiącą załącznik do niniejszej uchwały.</w:t>
      </w:r>
    </w:p>
    <w:p w14:paraId="75F0E146" w14:textId="77777777" w:rsidR="00FA51F3" w:rsidRPr="00B05F39" w:rsidRDefault="00FA51F3" w:rsidP="00620AC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D92FF7" w14:textId="57BCFA76" w:rsidR="00013066" w:rsidRDefault="00013066" w:rsidP="00620A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51F3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FA51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51F3">
        <w:rPr>
          <w:rFonts w:ascii="Times New Roman" w:hAnsi="Times New Roman" w:cs="Times New Roman"/>
          <w:b/>
          <w:bCs/>
          <w:sz w:val="24"/>
          <w:szCs w:val="24"/>
        </w:rPr>
        <w:t>2.</w:t>
      </w:r>
    </w:p>
    <w:p w14:paraId="07E16BA5" w14:textId="77777777" w:rsidR="00FA51F3" w:rsidRPr="00FA51F3" w:rsidRDefault="00FA51F3" w:rsidP="00620A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62D908" w14:textId="77777777" w:rsidR="00013066" w:rsidRPr="00B05F39" w:rsidRDefault="00013066" w:rsidP="00620ACC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>Wykonanie uchwały powierza się Wójtowi Gminy Dobre</w:t>
      </w:r>
    </w:p>
    <w:p w14:paraId="6E086DF6" w14:textId="33479CDE" w:rsidR="004B6864" w:rsidRDefault="00013066" w:rsidP="00620A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A51F3">
        <w:rPr>
          <w:rFonts w:ascii="Times New Roman" w:hAnsi="Times New Roman" w:cs="Times New Roman"/>
          <w:b/>
          <w:bCs/>
          <w:sz w:val="24"/>
          <w:szCs w:val="24"/>
        </w:rPr>
        <w:t>§</w:t>
      </w:r>
      <w:r w:rsidR="00FA51F3" w:rsidRPr="00FA51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A51F3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</w:p>
    <w:p w14:paraId="5D59C3E4" w14:textId="77777777" w:rsidR="00FA51F3" w:rsidRPr="00FA51F3" w:rsidRDefault="00FA51F3" w:rsidP="00620A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05B59B" w14:textId="53FB62C1" w:rsidR="00013066" w:rsidRPr="00B05F39" w:rsidRDefault="00013066" w:rsidP="00620ACC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1E80483C" w14:textId="77777777" w:rsidR="00013066" w:rsidRPr="00B05F39" w:rsidRDefault="00013066">
      <w:pPr>
        <w:rPr>
          <w:rFonts w:ascii="Times New Roman" w:hAnsi="Times New Roman" w:cs="Times New Roman"/>
          <w:sz w:val="24"/>
          <w:szCs w:val="24"/>
        </w:rPr>
      </w:pPr>
    </w:p>
    <w:p w14:paraId="2C8E5471" w14:textId="52C96CFF" w:rsidR="00620ACC" w:rsidRPr="00B05F39" w:rsidRDefault="004B6864" w:rsidP="009B59B1">
      <w:pPr>
        <w:jc w:val="center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>UZASADNIENIE</w:t>
      </w:r>
    </w:p>
    <w:p w14:paraId="538FDD1F" w14:textId="5F999554" w:rsidR="00620ACC" w:rsidRPr="00B05F39" w:rsidRDefault="00013066" w:rsidP="009B59B1">
      <w:pPr>
        <w:jc w:val="both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 xml:space="preserve">Strategia rozwoju </w:t>
      </w:r>
      <w:proofErr w:type="spellStart"/>
      <w:r w:rsidRPr="00B05F39">
        <w:rPr>
          <w:rFonts w:ascii="Times New Roman" w:hAnsi="Times New Roman" w:cs="Times New Roman"/>
          <w:sz w:val="24"/>
          <w:szCs w:val="24"/>
        </w:rPr>
        <w:t>elektromobilności</w:t>
      </w:r>
      <w:proofErr w:type="spellEnd"/>
      <w:r w:rsidRPr="00B05F39">
        <w:rPr>
          <w:rFonts w:ascii="Times New Roman" w:hAnsi="Times New Roman" w:cs="Times New Roman"/>
          <w:sz w:val="24"/>
          <w:szCs w:val="24"/>
        </w:rPr>
        <w:t xml:space="preserve"> dla Gminy Dobre, opracowana z perspektywą </w:t>
      </w:r>
      <w:r w:rsidR="005E5AE1" w:rsidRPr="00B05F39">
        <w:rPr>
          <w:rFonts w:ascii="Times New Roman" w:hAnsi="Times New Roman" w:cs="Times New Roman"/>
          <w:sz w:val="24"/>
          <w:szCs w:val="24"/>
        </w:rPr>
        <w:t>do roku 2040</w:t>
      </w:r>
      <w:r w:rsidRPr="00B05F39">
        <w:rPr>
          <w:rFonts w:ascii="Times New Roman" w:hAnsi="Times New Roman" w:cs="Times New Roman"/>
          <w:sz w:val="24"/>
          <w:szCs w:val="24"/>
        </w:rPr>
        <w:t xml:space="preserve"> jest kompleksowym dokumentem zawierającym planowan</w:t>
      </w:r>
      <w:r w:rsidR="00620ACC" w:rsidRPr="00B05F39">
        <w:rPr>
          <w:rFonts w:ascii="Times New Roman" w:hAnsi="Times New Roman" w:cs="Times New Roman"/>
          <w:sz w:val="24"/>
          <w:szCs w:val="24"/>
        </w:rPr>
        <w:t xml:space="preserve">e </w:t>
      </w:r>
      <w:r w:rsidRPr="00B05F39">
        <w:rPr>
          <w:rFonts w:ascii="Times New Roman" w:hAnsi="Times New Roman" w:cs="Times New Roman"/>
          <w:sz w:val="24"/>
          <w:szCs w:val="24"/>
        </w:rPr>
        <w:t>dział</w:t>
      </w:r>
      <w:r w:rsidR="00620ACC" w:rsidRPr="00B05F39">
        <w:rPr>
          <w:rFonts w:ascii="Times New Roman" w:hAnsi="Times New Roman" w:cs="Times New Roman"/>
          <w:sz w:val="24"/>
          <w:szCs w:val="24"/>
        </w:rPr>
        <w:t>ania</w:t>
      </w:r>
      <w:r w:rsidRPr="00B05F39">
        <w:rPr>
          <w:rFonts w:ascii="Times New Roman" w:hAnsi="Times New Roman" w:cs="Times New Roman"/>
          <w:sz w:val="24"/>
          <w:szCs w:val="24"/>
        </w:rPr>
        <w:t xml:space="preserve"> jakie </w:t>
      </w:r>
      <w:r w:rsidR="00620ACC" w:rsidRPr="00B05F39">
        <w:rPr>
          <w:rFonts w:ascii="Times New Roman" w:hAnsi="Times New Roman" w:cs="Times New Roman"/>
          <w:sz w:val="24"/>
          <w:szCs w:val="24"/>
        </w:rPr>
        <w:t>Gmina planuje</w:t>
      </w:r>
      <w:r w:rsidRPr="00B05F39">
        <w:rPr>
          <w:rFonts w:ascii="Times New Roman" w:hAnsi="Times New Roman" w:cs="Times New Roman"/>
          <w:sz w:val="24"/>
          <w:szCs w:val="24"/>
        </w:rPr>
        <w:t xml:space="preserve"> podjąć</w:t>
      </w:r>
      <w:r w:rsidR="00DE25E6" w:rsidRPr="00B05F39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Pr="00B05F39">
        <w:rPr>
          <w:rFonts w:ascii="Times New Roman" w:hAnsi="Times New Roman" w:cs="Times New Roman"/>
          <w:sz w:val="24"/>
          <w:szCs w:val="24"/>
        </w:rPr>
        <w:t xml:space="preserve"> aby przyczynić się do realizacji zobowiązań i celów określonych w ustawie o </w:t>
      </w:r>
      <w:proofErr w:type="spellStart"/>
      <w:r w:rsidRPr="00B05F39">
        <w:rPr>
          <w:rFonts w:ascii="Times New Roman" w:hAnsi="Times New Roman" w:cs="Times New Roman"/>
          <w:sz w:val="24"/>
          <w:szCs w:val="24"/>
        </w:rPr>
        <w:t>elektromobilności</w:t>
      </w:r>
      <w:proofErr w:type="spellEnd"/>
      <w:r w:rsidRPr="00B05F39">
        <w:rPr>
          <w:rFonts w:ascii="Times New Roman" w:hAnsi="Times New Roman" w:cs="Times New Roman"/>
          <w:sz w:val="24"/>
          <w:szCs w:val="24"/>
        </w:rPr>
        <w:t xml:space="preserve"> i paliwach alternatywnych (Dz.U. 20</w:t>
      </w:r>
      <w:r w:rsidR="004057D0" w:rsidRPr="00B05F39">
        <w:rPr>
          <w:rFonts w:ascii="Times New Roman" w:hAnsi="Times New Roman" w:cs="Times New Roman"/>
          <w:sz w:val="24"/>
          <w:szCs w:val="24"/>
        </w:rPr>
        <w:t>21</w:t>
      </w:r>
      <w:r w:rsidRPr="00B05F39">
        <w:rPr>
          <w:rFonts w:ascii="Times New Roman" w:hAnsi="Times New Roman" w:cs="Times New Roman"/>
          <w:sz w:val="24"/>
          <w:szCs w:val="24"/>
        </w:rPr>
        <w:t xml:space="preserve"> poz. </w:t>
      </w:r>
      <w:r w:rsidR="004057D0" w:rsidRPr="00B05F39">
        <w:rPr>
          <w:rFonts w:ascii="Times New Roman" w:hAnsi="Times New Roman" w:cs="Times New Roman"/>
          <w:sz w:val="24"/>
          <w:szCs w:val="24"/>
        </w:rPr>
        <w:t>110</w:t>
      </w:r>
      <w:r w:rsidR="00D744F9" w:rsidRPr="00B05F3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D744F9" w:rsidRPr="00B05F39">
        <w:rPr>
          <w:rFonts w:ascii="Times New Roman" w:hAnsi="Times New Roman" w:cs="Times New Roman"/>
          <w:sz w:val="24"/>
          <w:szCs w:val="24"/>
          <w:highlight w:val="yellow"/>
        </w:rPr>
        <w:t>p</w:t>
      </w:r>
      <w:r w:rsidR="00DE25E6" w:rsidRPr="00B05F39">
        <w:rPr>
          <w:rFonts w:ascii="Times New Roman" w:hAnsi="Times New Roman" w:cs="Times New Roman"/>
          <w:sz w:val="24"/>
          <w:szCs w:val="24"/>
          <w:highlight w:val="yellow"/>
        </w:rPr>
        <w:t>óź</w:t>
      </w:r>
      <w:r w:rsidR="00D744F9" w:rsidRPr="00B05F39">
        <w:rPr>
          <w:rFonts w:ascii="Times New Roman" w:hAnsi="Times New Roman" w:cs="Times New Roman"/>
          <w:sz w:val="24"/>
          <w:szCs w:val="24"/>
          <w:highlight w:val="yellow"/>
        </w:rPr>
        <w:t>n</w:t>
      </w:r>
      <w:proofErr w:type="spellEnd"/>
      <w:r w:rsidR="00D744F9" w:rsidRPr="00B05F39">
        <w:rPr>
          <w:rFonts w:ascii="Times New Roman" w:hAnsi="Times New Roman" w:cs="Times New Roman"/>
          <w:sz w:val="24"/>
          <w:szCs w:val="24"/>
        </w:rPr>
        <w:t>. zm.</w:t>
      </w:r>
      <w:r w:rsidRPr="00B05F39">
        <w:rPr>
          <w:rFonts w:ascii="Times New Roman" w:hAnsi="Times New Roman" w:cs="Times New Roman"/>
          <w:sz w:val="24"/>
          <w:szCs w:val="24"/>
        </w:rPr>
        <w:t xml:space="preserve">) oraz Planie Rozwoju </w:t>
      </w:r>
      <w:proofErr w:type="spellStart"/>
      <w:r w:rsidRPr="00B05F39">
        <w:rPr>
          <w:rFonts w:ascii="Times New Roman" w:hAnsi="Times New Roman" w:cs="Times New Roman"/>
          <w:sz w:val="24"/>
          <w:szCs w:val="24"/>
        </w:rPr>
        <w:t>Elektromobilności</w:t>
      </w:r>
      <w:proofErr w:type="spellEnd"/>
      <w:r w:rsidRPr="00B05F39">
        <w:rPr>
          <w:rFonts w:ascii="Times New Roman" w:hAnsi="Times New Roman" w:cs="Times New Roman"/>
          <w:sz w:val="24"/>
          <w:szCs w:val="24"/>
        </w:rPr>
        <w:t xml:space="preserve"> w Polsce.</w:t>
      </w:r>
    </w:p>
    <w:p w14:paraId="60942F68" w14:textId="55D851EA" w:rsidR="002C01B9" w:rsidRPr="00B05F39" w:rsidRDefault="002C01B9" w:rsidP="002C01B9">
      <w:pPr>
        <w:jc w:val="both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 xml:space="preserve">Szerokie pojęcie </w:t>
      </w:r>
      <w:proofErr w:type="spellStart"/>
      <w:r w:rsidRPr="00B05F39">
        <w:rPr>
          <w:rFonts w:ascii="Times New Roman" w:hAnsi="Times New Roman" w:cs="Times New Roman"/>
          <w:sz w:val="24"/>
          <w:szCs w:val="24"/>
        </w:rPr>
        <w:t>elektromobilności</w:t>
      </w:r>
      <w:proofErr w:type="spellEnd"/>
      <w:r w:rsidRPr="00B05F39">
        <w:rPr>
          <w:rFonts w:ascii="Times New Roman" w:hAnsi="Times New Roman" w:cs="Times New Roman"/>
          <w:sz w:val="24"/>
          <w:szCs w:val="24"/>
        </w:rPr>
        <w:t xml:space="preserve"> stanowi wyzwanie</w:t>
      </w:r>
      <w:r w:rsidR="009D43F3" w:rsidRPr="00B05F39">
        <w:rPr>
          <w:rFonts w:ascii="Times New Roman" w:hAnsi="Times New Roman" w:cs="Times New Roman"/>
          <w:sz w:val="24"/>
          <w:szCs w:val="24"/>
        </w:rPr>
        <w:t xml:space="preserve"> dla Gminy Do</w:t>
      </w:r>
      <w:r w:rsidR="002E6C5C" w:rsidRPr="00B05F39">
        <w:rPr>
          <w:rFonts w:ascii="Times New Roman" w:hAnsi="Times New Roman" w:cs="Times New Roman"/>
          <w:sz w:val="24"/>
          <w:szCs w:val="24"/>
        </w:rPr>
        <w:t>b</w:t>
      </w:r>
      <w:r w:rsidR="009D43F3" w:rsidRPr="00B05F39">
        <w:rPr>
          <w:rFonts w:ascii="Times New Roman" w:hAnsi="Times New Roman" w:cs="Times New Roman"/>
          <w:sz w:val="24"/>
          <w:szCs w:val="24"/>
        </w:rPr>
        <w:t>re</w:t>
      </w:r>
      <w:r w:rsidRPr="00B05F39">
        <w:rPr>
          <w:rFonts w:ascii="Times New Roman" w:hAnsi="Times New Roman" w:cs="Times New Roman"/>
          <w:sz w:val="24"/>
          <w:szCs w:val="24"/>
        </w:rPr>
        <w:t xml:space="preserve">, które wiąże się z możliwością otwarcia nowych perspektyw, sektorów gospodarczych związanych z infrastrukturą ładowania pojazdów, sprzedażą, naprawą i serwisowaniem samochodów, wykorzystaniem i wdrożeniem inteligentnych technologii przyczyniając się do lokalnego rozwoju gospodarczego. </w:t>
      </w:r>
    </w:p>
    <w:p w14:paraId="526203A5" w14:textId="2D893FD0" w:rsidR="009A2181" w:rsidRPr="00B05F39" w:rsidRDefault="002C01B9" w:rsidP="009A2181">
      <w:pPr>
        <w:jc w:val="both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 xml:space="preserve">Strategia </w:t>
      </w:r>
      <w:r w:rsidR="009D43F3" w:rsidRPr="00B05F39">
        <w:rPr>
          <w:rFonts w:ascii="Times New Roman" w:hAnsi="Times New Roman" w:cs="Times New Roman"/>
          <w:sz w:val="24"/>
          <w:szCs w:val="24"/>
        </w:rPr>
        <w:t>zakłada</w:t>
      </w:r>
      <w:r w:rsidRPr="00B05F39">
        <w:rPr>
          <w:rFonts w:ascii="Times New Roman" w:hAnsi="Times New Roman" w:cs="Times New Roman"/>
          <w:sz w:val="24"/>
          <w:szCs w:val="24"/>
        </w:rPr>
        <w:t xml:space="preserve"> osiągnięcie efektów w zakresie </w:t>
      </w:r>
      <w:r w:rsidR="009A2181" w:rsidRPr="00B05F39">
        <w:rPr>
          <w:rFonts w:ascii="Times New Roman" w:hAnsi="Times New Roman" w:cs="Times New Roman"/>
          <w:sz w:val="24"/>
          <w:szCs w:val="24"/>
        </w:rPr>
        <w:t xml:space="preserve">stworzenia sieci transportowej przyjaznej </w:t>
      </w:r>
      <w:r w:rsidR="00DE25E6" w:rsidRPr="00B05F39">
        <w:rPr>
          <w:rFonts w:ascii="Times New Roman" w:hAnsi="Times New Roman" w:cs="Times New Roman"/>
          <w:sz w:val="24"/>
          <w:szCs w:val="24"/>
        </w:rPr>
        <w:br/>
      </w:r>
      <w:r w:rsidR="009A2181" w:rsidRPr="00B05F39">
        <w:rPr>
          <w:rFonts w:ascii="Times New Roman" w:hAnsi="Times New Roman" w:cs="Times New Roman"/>
          <w:sz w:val="24"/>
          <w:szCs w:val="24"/>
        </w:rPr>
        <w:t>dla pojazdów elektrycznych w Gminie i jej bezpośrednim otoczeniu oraz zastąpienie pojazdów napędzanych paliwem na tabor zeroemisyjny.</w:t>
      </w:r>
    </w:p>
    <w:p w14:paraId="06D0A439" w14:textId="4E5165F1" w:rsidR="009A2181" w:rsidRPr="00B05F39" w:rsidRDefault="009A2181" w:rsidP="009A2181">
      <w:pPr>
        <w:jc w:val="both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lastRenderedPageBreak/>
        <w:t xml:space="preserve">Długofalowe cele zostaną osiągnięte poprzez </w:t>
      </w:r>
      <w:r w:rsidR="002C01B9" w:rsidRPr="00B05F39">
        <w:rPr>
          <w:rFonts w:ascii="Times New Roman" w:hAnsi="Times New Roman" w:cs="Times New Roman"/>
          <w:sz w:val="24"/>
          <w:szCs w:val="24"/>
        </w:rPr>
        <w:t>popraw</w:t>
      </w:r>
      <w:r w:rsidRPr="00B05F39">
        <w:rPr>
          <w:rFonts w:ascii="Times New Roman" w:hAnsi="Times New Roman" w:cs="Times New Roman"/>
          <w:sz w:val="24"/>
          <w:szCs w:val="24"/>
        </w:rPr>
        <w:t>ę</w:t>
      </w:r>
      <w:r w:rsidR="002C01B9" w:rsidRPr="00B05F39">
        <w:rPr>
          <w:rFonts w:ascii="Times New Roman" w:hAnsi="Times New Roman" w:cs="Times New Roman"/>
          <w:sz w:val="24"/>
          <w:szCs w:val="24"/>
        </w:rPr>
        <w:t xml:space="preserve"> </w:t>
      </w:r>
      <w:r w:rsidR="009D43F3" w:rsidRPr="00B05F39">
        <w:rPr>
          <w:rFonts w:ascii="Times New Roman" w:hAnsi="Times New Roman" w:cs="Times New Roman"/>
          <w:sz w:val="24"/>
          <w:szCs w:val="24"/>
        </w:rPr>
        <w:t xml:space="preserve">jakości i </w:t>
      </w:r>
      <w:r w:rsidR="002C01B9" w:rsidRPr="00B05F39">
        <w:rPr>
          <w:rFonts w:ascii="Times New Roman" w:hAnsi="Times New Roman" w:cs="Times New Roman"/>
          <w:sz w:val="24"/>
          <w:szCs w:val="24"/>
        </w:rPr>
        <w:t xml:space="preserve">dostępności </w:t>
      </w:r>
      <w:r w:rsidR="009D43F3" w:rsidRPr="00B05F39">
        <w:rPr>
          <w:rFonts w:ascii="Times New Roman" w:hAnsi="Times New Roman" w:cs="Times New Roman"/>
          <w:sz w:val="24"/>
          <w:szCs w:val="24"/>
        </w:rPr>
        <w:t>dróg oraz tras rowerowych,</w:t>
      </w:r>
      <w:r w:rsidR="005E5AE1" w:rsidRPr="00B05F39">
        <w:rPr>
          <w:rFonts w:ascii="Times New Roman" w:hAnsi="Times New Roman" w:cs="Times New Roman"/>
          <w:sz w:val="24"/>
          <w:szCs w:val="24"/>
        </w:rPr>
        <w:t xml:space="preserve"> zastosowani</w:t>
      </w:r>
      <w:r w:rsidRPr="00B05F39">
        <w:rPr>
          <w:rFonts w:ascii="Times New Roman" w:hAnsi="Times New Roman" w:cs="Times New Roman"/>
          <w:sz w:val="24"/>
          <w:szCs w:val="24"/>
        </w:rPr>
        <w:t>e</w:t>
      </w:r>
      <w:r w:rsidR="005E5AE1" w:rsidRPr="00B05F39">
        <w:rPr>
          <w:rFonts w:ascii="Times New Roman" w:hAnsi="Times New Roman" w:cs="Times New Roman"/>
          <w:sz w:val="24"/>
          <w:szCs w:val="24"/>
        </w:rPr>
        <w:t xml:space="preserve"> rozwiązań Park &amp; </w:t>
      </w:r>
      <w:proofErr w:type="spellStart"/>
      <w:r w:rsidR="005E5AE1" w:rsidRPr="00B05F39">
        <w:rPr>
          <w:rFonts w:ascii="Times New Roman" w:hAnsi="Times New Roman" w:cs="Times New Roman"/>
          <w:sz w:val="24"/>
          <w:szCs w:val="24"/>
        </w:rPr>
        <w:t>Ride</w:t>
      </w:r>
      <w:proofErr w:type="spellEnd"/>
      <w:r w:rsidR="005E5AE1" w:rsidRPr="00B05F39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5E5AE1" w:rsidRPr="00B05F39">
        <w:rPr>
          <w:rFonts w:ascii="Times New Roman" w:hAnsi="Times New Roman" w:cs="Times New Roman"/>
          <w:sz w:val="24"/>
          <w:szCs w:val="24"/>
        </w:rPr>
        <w:t>Bike</w:t>
      </w:r>
      <w:proofErr w:type="spellEnd"/>
      <w:r w:rsidR="005E5AE1" w:rsidRPr="00B05F39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5E5AE1" w:rsidRPr="00B05F39">
        <w:rPr>
          <w:rFonts w:ascii="Times New Roman" w:hAnsi="Times New Roman" w:cs="Times New Roman"/>
          <w:sz w:val="24"/>
          <w:szCs w:val="24"/>
        </w:rPr>
        <w:t>Ride</w:t>
      </w:r>
      <w:proofErr w:type="spellEnd"/>
      <w:r w:rsidR="005E5AE1" w:rsidRPr="00B05F39">
        <w:rPr>
          <w:rFonts w:ascii="Times New Roman" w:hAnsi="Times New Roman" w:cs="Times New Roman"/>
          <w:sz w:val="24"/>
          <w:szCs w:val="24"/>
        </w:rPr>
        <w:t>, poprawę</w:t>
      </w:r>
      <w:r w:rsidR="009D43F3" w:rsidRPr="00B05F39">
        <w:rPr>
          <w:rFonts w:ascii="Times New Roman" w:hAnsi="Times New Roman" w:cs="Times New Roman"/>
          <w:sz w:val="24"/>
          <w:szCs w:val="24"/>
        </w:rPr>
        <w:t xml:space="preserve"> jakości i dostępności przystanków autobusowych </w:t>
      </w:r>
      <w:r w:rsidR="005E5AE1" w:rsidRPr="00B05F39">
        <w:rPr>
          <w:rFonts w:ascii="Times New Roman" w:hAnsi="Times New Roman" w:cs="Times New Roman"/>
          <w:sz w:val="24"/>
          <w:szCs w:val="24"/>
        </w:rPr>
        <w:t xml:space="preserve">oraz </w:t>
      </w:r>
      <w:r w:rsidR="002C01B9" w:rsidRPr="00B05F39">
        <w:rPr>
          <w:rFonts w:ascii="Times New Roman" w:hAnsi="Times New Roman" w:cs="Times New Roman"/>
          <w:sz w:val="24"/>
          <w:szCs w:val="24"/>
        </w:rPr>
        <w:t>komunikacji zbiorowej</w:t>
      </w:r>
      <w:r w:rsidRPr="00B05F39">
        <w:rPr>
          <w:rFonts w:ascii="Times New Roman" w:hAnsi="Times New Roman" w:cs="Times New Roman"/>
          <w:sz w:val="24"/>
          <w:szCs w:val="24"/>
        </w:rPr>
        <w:t xml:space="preserve"> oraz stworzenia warunków do budowy sieci punktów ładowania pojazdów.</w:t>
      </w:r>
    </w:p>
    <w:p w14:paraId="7A27F23D" w14:textId="1255A70B" w:rsidR="009D43F3" w:rsidRPr="00B05F39" w:rsidRDefault="009D43F3" w:rsidP="002C01B9">
      <w:pPr>
        <w:jc w:val="both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>W Strat</w:t>
      </w:r>
      <w:r w:rsidR="005E5AE1" w:rsidRPr="00B05F39">
        <w:rPr>
          <w:rFonts w:ascii="Times New Roman" w:hAnsi="Times New Roman" w:cs="Times New Roman"/>
          <w:sz w:val="24"/>
          <w:szCs w:val="24"/>
        </w:rPr>
        <w:t>e</w:t>
      </w:r>
      <w:r w:rsidRPr="00B05F39">
        <w:rPr>
          <w:rFonts w:ascii="Times New Roman" w:hAnsi="Times New Roman" w:cs="Times New Roman"/>
          <w:sz w:val="24"/>
          <w:szCs w:val="24"/>
        </w:rPr>
        <w:t xml:space="preserve">gii </w:t>
      </w:r>
      <w:proofErr w:type="spellStart"/>
      <w:r w:rsidRPr="00B05F39">
        <w:rPr>
          <w:rFonts w:ascii="Times New Roman" w:hAnsi="Times New Roman" w:cs="Times New Roman"/>
          <w:sz w:val="24"/>
          <w:szCs w:val="24"/>
        </w:rPr>
        <w:t>Elektromobilności</w:t>
      </w:r>
      <w:proofErr w:type="spellEnd"/>
      <w:r w:rsidRPr="00B05F39">
        <w:rPr>
          <w:rFonts w:ascii="Times New Roman" w:hAnsi="Times New Roman" w:cs="Times New Roman"/>
          <w:sz w:val="24"/>
          <w:szCs w:val="24"/>
        </w:rPr>
        <w:t xml:space="preserve"> zaplanowano działania</w:t>
      </w:r>
      <w:r w:rsidR="005E5AE1" w:rsidRPr="00B05F39">
        <w:rPr>
          <w:rFonts w:ascii="Times New Roman" w:hAnsi="Times New Roman" w:cs="Times New Roman"/>
          <w:sz w:val="24"/>
          <w:szCs w:val="24"/>
        </w:rPr>
        <w:t>,</w:t>
      </w:r>
      <w:r w:rsidRPr="00B05F39">
        <w:rPr>
          <w:rFonts w:ascii="Times New Roman" w:hAnsi="Times New Roman" w:cs="Times New Roman"/>
          <w:sz w:val="24"/>
          <w:szCs w:val="24"/>
        </w:rPr>
        <w:t xml:space="preserve"> </w:t>
      </w:r>
      <w:r w:rsidR="005E5AE1" w:rsidRPr="00B05F39">
        <w:rPr>
          <w:rFonts w:ascii="Times New Roman" w:hAnsi="Times New Roman" w:cs="Times New Roman"/>
          <w:sz w:val="24"/>
          <w:szCs w:val="24"/>
        </w:rPr>
        <w:t>które</w:t>
      </w:r>
      <w:r w:rsidRPr="00B05F39">
        <w:rPr>
          <w:rFonts w:ascii="Times New Roman" w:hAnsi="Times New Roman" w:cs="Times New Roman"/>
          <w:sz w:val="24"/>
          <w:szCs w:val="24"/>
        </w:rPr>
        <w:t xml:space="preserve"> pozwolą racjonalizować zużycie energii przez infrastrukturę gminną (w szczególności przez instalację </w:t>
      </w:r>
      <w:r w:rsidR="005E5AE1" w:rsidRPr="00B05F39">
        <w:rPr>
          <w:rFonts w:ascii="Times New Roman" w:hAnsi="Times New Roman" w:cs="Times New Roman"/>
          <w:sz w:val="24"/>
          <w:szCs w:val="24"/>
        </w:rPr>
        <w:t>odnawialnych źródeł energii</w:t>
      </w:r>
      <w:r w:rsidRPr="00B05F39">
        <w:rPr>
          <w:rFonts w:ascii="Times New Roman" w:hAnsi="Times New Roman" w:cs="Times New Roman"/>
          <w:sz w:val="24"/>
          <w:szCs w:val="24"/>
        </w:rPr>
        <w:t xml:space="preserve">, modernizację oświetlenia </w:t>
      </w:r>
      <w:r w:rsidR="005E5AE1" w:rsidRPr="00B05F39">
        <w:rPr>
          <w:rFonts w:ascii="Times New Roman" w:hAnsi="Times New Roman" w:cs="Times New Roman"/>
          <w:sz w:val="24"/>
          <w:szCs w:val="24"/>
        </w:rPr>
        <w:t>gminnego</w:t>
      </w:r>
      <w:r w:rsidRPr="00B05F39">
        <w:rPr>
          <w:rFonts w:ascii="Times New Roman" w:hAnsi="Times New Roman" w:cs="Times New Roman"/>
          <w:sz w:val="24"/>
          <w:szCs w:val="24"/>
        </w:rPr>
        <w:t>) i tym samym obniżać koszty jej utrzymania.</w:t>
      </w:r>
    </w:p>
    <w:p w14:paraId="3D230AD7" w14:textId="6727A4DD" w:rsidR="009D43F3" w:rsidRPr="00B05F39" w:rsidRDefault="002C01B9" w:rsidP="002C01B9">
      <w:pPr>
        <w:jc w:val="both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>Dynamiczny rozwój technologii wiąże się z założeniami inwestycyjnymi w inteligentnym systemie zarządzania</w:t>
      </w:r>
      <w:r w:rsidR="009D43F3" w:rsidRPr="00B05F39">
        <w:rPr>
          <w:rFonts w:ascii="Times New Roman" w:hAnsi="Times New Roman" w:cs="Times New Roman"/>
          <w:sz w:val="24"/>
          <w:szCs w:val="24"/>
        </w:rPr>
        <w:t>, odnawial</w:t>
      </w:r>
      <w:r w:rsidR="009D43F3" w:rsidRPr="00B05F39">
        <w:rPr>
          <w:rFonts w:ascii="Times New Roman" w:hAnsi="Times New Roman" w:cs="Times New Roman"/>
          <w:sz w:val="24"/>
          <w:szCs w:val="24"/>
          <w:highlight w:val="yellow"/>
        </w:rPr>
        <w:t>n</w:t>
      </w:r>
      <w:r w:rsidR="00DE25E6" w:rsidRPr="00B05F39">
        <w:rPr>
          <w:rFonts w:ascii="Times New Roman" w:hAnsi="Times New Roman" w:cs="Times New Roman"/>
          <w:sz w:val="24"/>
          <w:szCs w:val="24"/>
          <w:highlight w:val="yellow"/>
        </w:rPr>
        <w:t>ymi</w:t>
      </w:r>
      <w:r w:rsidR="009D43F3" w:rsidRPr="00B05F39">
        <w:rPr>
          <w:rFonts w:ascii="Times New Roman" w:hAnsi="Times New Roman" w:cs="Times New Roman"/>
          <w:sz w:val="24"/>
          <w:szCs w:val="24"/>
        </w:rPr>
        <w:t xml:space="preserve"> źródła</w:t>
      </w:r>
      <w:r w:rsidR="00DE25E6" w:rsidRPr="00B05F39">
        <w:rPr>
          <w:rFonts w:ascii="Times New Roman" w:hAnsi="Times New Roman" w:cs="Times New Roman"/>
          <w:sz w:val="24"/>
          <w:szCs w:val="24"/>
          <w:highlight w:val="yellow"/>
        </w:rPr>
        <w:t>m</w:t>
      </w:r>
      <w:r w:rsidR="00DE25E6" w:rsidRPr="00B05F39">
        <w:rPr>
          <w:rFonts w:ascii="Times New Roman" w:hAnsi="Times New Roman" w:cs="Times New Roman"/>
          <w:sz w:val="24"/>
          <w:szCs w:val="24"/>
        </w:rPr>
        <w:t>i</w:t>
      </w:r>
      <w:r w:rsidR="009D43F3" w:rsidRPr="00B05F39">
        <w:rPr>
          <w:rFonts w:ascii="Times New Roman" w:hAnsi="Times New Roman" w:cs="Times New Roman"/>
          <w:sz w:val="24"/>
          <w:szCs w:val="24"/>
        </w:rPr>
        <w:t xml:space="preserve"> energii i system</w:t>
      </w:r>
      <w:r w:rsidR="00DE25E6" w:rsidRPr="00B05F39">
        <w:rPr>
          <w:rFonts w:ascii="Times New Roman" w:hAnsi="Times New Roman" w:cs="Times New Roman"/>
          <w:sz w:val="24"/>
          <w:szCs w:val="24"/>
          <w:highlight w:val="yellow"/>
        </w:rPr>
        <w:t>ami</w:t>
      </w:r>
      <w:r w:rsidR="009D43F3" w:rsidRPr="00B05F39">
        <w:rPr>
          <w:rFonts w:ascii="Times New Roman" w:hAnsi="Times New Roman" w:cs="Times New Roman"/>
          <w:sz w:val="24"/>
          <w:szCs w:val="24"/>
        </w:rPr>
        <w:t xml:space="preserve"> do magazynowania energii</w:t>
      </w:r>
      <w:r w:rsidRPr="00B05F39">
        <w:rPr>
          <w:rFonts w:ascii="Times New Roman" w:hAnsi="Times New Roman" w:cs="Times New Roman"/>
          <w:sz w:val="24"/>
          <w:szCs w:val="24"/>
        </w:rPr>
        <w:t xml:space="preserve">. Tego typu działania </w:t>
      </w:r>
      <w:r w:rsidR="005E5AE1" w:rsidRPr="00B05F39">
        <w:rPr>
          <w:rFonts w:ascii="Times New Roman" w:hAnsi="Times New Roman" w:cs="Times New Roman"/>
          <w:sz w:val="24"/>
          <w:szCs w:val="24"/>
        </w:rPr>
        <w:t>pozwolą na racjonalne</w:t>
      </w:r>
      <w:r w:rsidRPr="00B05F39">
        <w:rPr>
          <w:rFonts w:ascii="Times New Roman" w:hAnsi="Times New Roman" w:cs="Times New Roman"/>
          <w:sz w:val="24"/>
          <w:szCs w:val="24"/>
        </w:rPr>
        <w:t xml:space="preserve"> zużycie energii a tym</w:t>
      </w:r>
      <w:r w:rsidR="009D43F3" w:rsidRPr="00B05F39">
        <w:rPr>
          <w:rFonts w:ascii="Times New Roman" w:hAnsi="Times New Roman" w:cs="Times New Roman"/>
          <w:sz w:val="24"/>
          <w:szCs w:val="24"/>
        </w:rPr>
        <w:t xml:space="preserve"> </w:t>
      </w:r>
      <w:r w:rsidRPr="00B05F39">
        <w:rPr>
          <w:rFonts w:ascii="Times New Roman" w:hAnsi="Times New Roman" w:cs="Times New Roman"/>
          <w:sz w:val="24"/>
          <w:szCs w:val="24"/>
        </w:rPr>
        <w:t xml:space="preserve">samym </w:t>
      </w:r>
      <w:r w:rsidR="005E5AE1" w:rsidRPr="00B05F39">
        <w:rPr>
          <w:rFonts w:ascii="Times New Roman" w:hAnsi="Times New Roman" w:cs="Times New Roman"/>
          <w:sz w:val="24"/>
          <w:szCs w:val="24"/>
        </w:rPr>
        <w:t xml:space="preserve">pozwolą na </w:t>
      </w:r>
      <w:r w:rsidR="009D43F3" w:rsidRPr="00B05F39">
        <w:rPr>
          <w:rFonts w:ascii="Times New Roman" w:hAnsi="Times New Roman" w:cs="Times New Roman"/>
          <w:sz w:val="24"/>
          <w:szCs w:val="24"/>
        </w:rPr>
        <w:t>optymaliz</w:t>
      </w:r>
      <w:r w:rsidR="005E5AE1" w:rsidRPr="00B05F39">
        <w:rPr>
          <w:rFonts w:ascii="Times New Roman" w:hAnsi="Times New Roman" w:cs="Times New Roman"/>
          <w:sz w:val="24"/>
          <w:szCs w:val="24"/>
        </w:rPr>
        <w:t>ację</w:t>
      </w:r>
      <w:r w:rsidRPr="00B05F39">
        <w:rPr>
          <w:rFonts w:ascii="Times New Roman" w:hAnsi="Times New Roman" w:cs="Times New Roman"/>
          <w:sz w:val="24"/>
          <w:szCs w:val="24"/>
        </w:rPr>
        <w:t xml:space="preserve"> koszt</w:t>
      </w:r>
      <w:r w:rsidR="005E5AE1" w:rsidRPr="00B05F39">
        <w:rPr>
          <w:rFonts w:ascii="Times New Roman" w:hAnsi="Times New Roman" w:cs="Times New Roman"/>
          <w:sz w:val="24"/>
          <w:szCs w:val="24"/>
        </w:rPr>
        <w:t>ów</w:t>
      </w:r>
      <w:r w:rsidRPr="00B05F39">
        <w:rPr>
          <w:rFonts w:ascii="Times New Roman" w:hAnsi="Times New Roman" w:cs="Times New Roman"/>
          <w:sz w:val="24"/>
          <w:szCs w:val="24"/>
        </w:rPr>
        <w:t xml:space="preserve"> utrzymania</w:t>
      </w:r>
      <w:r w:rsidR="005E5AE1" w:rsidRPr="00B05F39">
        <w:rPr>
          <w:rFonts w:ascii="Times New Roman" w:hAnsi="Times New Roman" w:cs="Times New Roman"/>
          <w:sz w:val="24"/>
          <w:szCs w:val="24"/>
        </w:rPr>
        <w:t xml:space="preserve"> jednostek gminy, gospodarstw domowych oraz przedsiębiorców</w:t>
      </w:r>
      <w:r w:rsidRPr="00B05F3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91888F" w14:textId="29E34427" w:rsidR="00620ACC" w:rsidRPr="00B05F39" w:rsidRDefault="002C01B9" w:rsidP="002C01B9">
      <w:pPr>
        <w:jc w:val="both"/>
        <w:rPr>
          <w:rFonts w:ascii="Times New Roman" w:hAnsi="Times New Roman" w:cs="Times New Roman"/>
          <w:sz w:val="24"/>
          <w:szCs w:val="24"/>
        </w:rPr>
      </w:pPr>
      <w:r w:rsidRPr="00B05F39">
        <w:rPr>
          <w:rFonts w:ascii="Times New Roman" w:hAnsi="Times New Roman" w:cs="Times New Roman"/>
          <w:sz w:val="24"/>
          <w:szCs w:val="24"/>
        </w:rPr>
        <w:t>Realizacja Strategii przyczyni się tym samym do podniesienia</w:t>
      </w:r>
      <w:r w:rsidR="009D43F3" w:rsidRPr="00B05F39">
        <w:rPr>
          <w:rFonts w:ascii="Times New Roman" w:hAnsi="Times New Roman" w:cs="Times New Roman"/>
          <w:sz w:val="24"/>
          <w:szCs w:val="24"/>
        </w:rPr>
        <w:t xml:space="preserve"> </w:t>
      </w:r>
      <w:r w:rsidRPr="00B05F39">
        <w:rPr>
          <w:rFonts w:ascii="Times New Roman" w:hAnsi="Times New Roman" w:cs="Times New Roman"/>
          <w:sz w:val="24"/>
          <w:szCs w:val="24"/>
        </w:rPr>
        <w:t xml:space="preserve">atrakcyjności </w:t>
      </w:r>
      <w:r w:rsidR="009D43F3" w:rsidRPr="00B05F39">
        <w:rPr>
          <w:rFonts w:ascii="Times New Roman" w:hAnsi="Times New Roman" w:cs="Times New Roman"/>
          <w:sz w:val="24"/>
          <w:szCs w:val="24"/>
        </w:rPr>
        <w:t>gminy</w:t>
      </w:r>
      <w:r w:rsidRPr="00B05F39">
        <w:rPr>
          <w:rFonts w:ascii="Times New Roman" w:hAnsi="Times New Roman" w:cs="Times New Roman"/>
          <w:sz w:val="24"/>
          <w:szCs w:val="24"/>
        </w:rPr>
        <w:t xml:space="preserve"> dla mieszkańców oraz osób odwiedzających (m.in. poprzez poprawę jakości</w:t>
      </w:r>
      <w:r w:rsidR="009D43F3" w:rsidRPr="00B05F39">
        <w:rPr>
          <w:rFonts w:ascii="Times New Roman" w:hAnsi="Times New Roman" w:cs="Times New Roman"/>
          <w:sz w:val="24"/>
          <w:szCs w:val="24"/>
        </w:rPr>
        <w:t xml:space="preserve"> </w:t>
      </w:r>
      <w:r w:rsidRPr="00B05F39">
        <w:rPr>
          <w:rFonts w:ascii="Times New Roman" w:hAnsi="Times New Roman" w:cs="Times New Roman"/>
          <w:sz w:val="24"/>
          <w:szCs w:val="24"/>
        </w:rPr>
        <w:t>powietrza, dostępność nowoczesnych rozwiązań technicznych związanych z wypożyczaniem</w:t>
      </w:r>
      <w:r w:rsidR="009D43F3" w:rsidRPr="00B05F39">
        <w:rPr>
          <w:rFonts w:ascii="Times New Roman" w:hAnsi="Times New Roman" w:cs="Times New Roman"/>
          <w:sz w:val="24"/>
          <w:szCs w:val="24"/>
        </w:rPr>
        <w:t xml:space="preserve"> </w:t>
      </w:r>
      <w:r w:rsidRPr="00B05F39">
        <w:rPr>
          <w:rFonts w:ascii="Times New Roman" w:hAnsi="Times New Roman" w:cs="Times New Roman"/>
          <w:sz w:val="24"/>
          <w:szCs w:val="24"/>
        </w:rPr>
        <w:t>elektrycznych środków transportowych) oraz rozwoju gospodarczego</w:t>
      </w:r>
      <w:r w:rsidR="00DE25E6" w:rsidRPr="00B05F39">
        <w:rPr>
          <w:rFonts w:ascii="Times New Roman" w:hAnsi="Times New Roman" w:cs="Times New Roman"/>
          <w:sz w:val="24"/>
          <w:szCs w:val="24"/>
        </w:rPr>
        <w:t>,</w:t>
      </w:r>
      <w:r w:rsidRPr="00B05F39">
        <w:rPr>
          <w:rFonts w:ascii="Times New Roman" w:hAnsi="Times New Roman" w:cs="Times New Roman"/>
          <w:sz w:val="24"/>
          <w:szCs w:val="24"/>
        </w:rPr>
        <w:t xml:space="preserve"> otwierając </w:t>
      </w:r>
      <w:r w:rsidR="009D43F3" w:rsidRPr="00B05F39">
        <w:rPr>
          <w:rFonts w:ascii="Times New Roman" w:hAnsi="Times New Roman" w:cs="Times New Roman"/>
          <w:sz w:val="24"/>
          <w:szCs w:val="24"/>
        </w:rPr>
        <w:t>gminę</w:t>
      </w:r>
      <w:r w:rsidRPr="00B05F39">
        <w:rPr>
          <w:rFonts w:ascii="Times New Roman" w:hAnsi="Times New Roman" w:cs="Times New Roman"/>
          <w:sz w:val="24"/>
          <w:szCs w:val="24"/>
        </w:rPr>
        <w:t xml:space="preserve"> na nowy</w:t>
      </w:r>
      <w:r w:rsidR="009D43F3" w:rsidRPr="00B05F39">
        <w:rPr>
          <w:rFonts w:ascii="Times New Roman" w:hAnsi="Times New Roman" w:cs="Times New Roman"/>
          <w:sz w:val="24"/>
          <w:szCs w:val="24"/>
        </w:rPr>
        <w:t xml:space="preserve"> </w:t>
      </w:r>
      <w:r w:rsidRPr="00B05F39">
        <w:rPr>
          <w:rFonts w:ascii="Times New Roman" w:hAnsi="Times New Roman" w:cs="Times New Roman"/>
          <w:sz w:val="24"/>
          <w:szCs w:val="24"/>
        </w:rPr>
        <w:t xml:space="preserve">sektor gospodarczy jakim jest </w:t>
      </w:r>
      <w:proofErr w:type="spellStart"/>
      <w:r w:rsidRPr="00B05F39">
        <w:rPr>
          <w:rFonts w:ascii="Times New Roman" w:hAnsi="Times New Roman" w:cs="Times New Roman"/>
          <w:sz w:val="24"/>
          <w:szCs w:val="24"/>
        </w:rPr>
        <w:t>elektromobilność</w:t>
      </w:r>
      <w:proofErr w:type="spellEnd"/>
      <w:r w:rsidRPr="00B05F39">
        <w:rPr>
          <w:rFonts w:ascii="Times New Roman" w:hAnsi="Times New Roman" w:cs="Times New Roman"/>
          <w:sz w:val="24"/>
          <w:szCs w:val="24"/>
        </w:rPr>
        <w:t>.</w:t>
      </w:r>
    </w:p>
    <w:p w14:paraId="1DDA063A" w14:textId="75110B16" w:rsidR="00620ACC" w:rsidRDefault="00013066" w:rsidP="009B59B1">
      <w:pPr>
        <w:jc w:val="both"/>
      </w:pPr>
      <w:r w:rsidRPr="00B05F39">
        <w:rPr>
          <w:rFonts w:ascii="Times New Roman" w:hAnsi="Times New Roman" w:cs="Times New Roman"/>
          <w:sz w:val="24"/>
          <w:szCs w:val="24"/>
        </w:rPr>
        <w:t xml:space="preserve">Opracowanie dokumentu pn. „Strategia rozwoju </w:t>
      </w:r>
      <w:proofErr w:type="spellStart"/>
      <w:r w:rsidRPr="00B05F39">
        <w:rPr>
          <w:rFonts w:ascii="Times New Roman" w:hAnsi="Times New Roman" w:cs="Times New Roman"/>
          <w:sz w:val="24"/>
          <w:szCs w:val="24"/>
        </w:rPr>
        <w:t>elektromobilności</w:t>
      </w:r>
      <w:proofErr w:type="spellEnd"/>
      <w:r w:rsidRPr="00B05F39">
        <w:rPr>
          <w:rFonts w:ascii="Times New Roman" w:hAnsi="Times New Roman" w:cs="Times New Roman"/>
          <w:sz w:val="24"/>
          <w:szCs w:val="24"/>
        </w:rPr>
        <w:t xml:space="preserve"> dla Gminy </w:t>
      </w:r>
      <w:r w:rsidR="00620ACC" w:rsidRPr="00B05F39">
        <w:rPr>
          <w:rFonts w:ascii="Times New Roman" w:hAnsi="Times New Roman" w:cs="Times New Roman"/>
          <w:sz w:val="24"/>
          <w:szCs w:val="24"/>
        </w:rPr>
        <w:t>Dobre</w:t>
      </w:r>
      <w:r w:rsidRPr="00B05F39">
        <w:rPr>
          <w:rFonts w:ascii="Times New Roman" w:hAnsi="Times New Roman" w:cs="Times New Roman"/>
          <w:sz w:val="24"/>
          <w:szCs w:val="24"/>
        </w:rPr>
        <w:t>” finansowane jest ze środków Narodowego Funduszu Ochrony Środowiska i Gospodarki Wodnej w ramach programu priorytetowego GEPARD II</w:t>
      </w:r>
      <w:r w:rsidR="00DE25E6" w:rsidRPr="00B05F39">
        <w:rPr>
          <w:rFonts w:ascii="Times New Roman" w:hAnsi="Times New Roman" w:cs="Times New Roman"/>
          <w:sz w:val="24"/>
          <w:szCs w:val="24"/>
        </w:rPr>
        <w:t xml:space="preserve"> - </w:t>
      </w:r>
      <w:r w:rsidR="00326F86" w:rsidRPr="00B05F39">
        <w:rPr>
          <w:rFonts w:ascii="Times New Roman" w:hAnsi="Times New Roman" w:cs="Times New Roman"/>
          <w:sz w:val="24"/>
          <w:szCs w:val="24"/>
        </w:rPr>
        <w:t>transport niskoemisyjny</w:t>
      </w:r>
      <w:r w:rsidR="00C42AA2" w:rsidRPr="00B05F39">
        <w:rPr>
          <w:rFonts w:ascii="Times New Roman" w:hAnsi="Times New Roman" w:cs="Times New Roman"/>
          <w:sz w:val="24"/>
          <w:szCs w:val="24"/>
        </w:rPr>
        <w:t xml:space="preserve">, Część 2) Strategia rozwoju </w:t>
      </w:r>
      <w:proofErr w:type="spellStart"/>
      <w:r w:rsidR="00C42AA2" w:rsidRPr="00B05F39">
        <w:rPr>
          <w:rFonts w:ascii="Times New Roman" w:hAnsi="Times New Roman" w:cs="Times New Roman"/>
          <w:sz w:val="24"/>
          <w:szCs w:val="24"/>
        </w:rPr>
        <w:t>elektromobilności</w:t>
      </w:r>
      <w:proofErr w:type="spellEnd"/>
      <w:r w:rsidR="00C42AA2" w:rsidRPr="00C42AA2">
        <w:t>.</w:t>
      </w:r>
    </w:p>
    <w:sectPr w:rsidR="00620A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066"/>
    <w:rsid w:val="00013066"/>
    <w:rsid w:val="002C01B9"/>
    <w:rsid w:val="002E6C5C"/>
    <w:rsid w:val="00326F86"/>
    <w:rsid w:val="004057D0"/>
    <w:rsid w:val="0045728C"/>
    <w:rsid w:val="004B6864"/>
    <w:rsid w:val="005E5AE1"/>
    <w:rsid w:val="00620ACC"/>
    <w:rsid w:val="006D0D13"/>
    <w:rsid w:val="009775CB"/>
    <w:rsid w:val="009A2181"/>
    <w:rsid w:val="009B59B1"/>
    <w:rsid w:val="009D43F3"/>
    <w:rsid w:val="00A80FCA"/>
    <w:rsid w:val="00B05F39"/>
    <w:rsid w:val="00C42AA2"/>
    <w:rsid w:val="00C8209B"/>
    <w:rsid w:val="00D744F9"/>
    <w:rsid w:val="00DB770A"/>
    <w:rsid w:val="00DC51EE"/>
    <w:rsid w:val="00DE25E6"/>
    <w:rsid w:val="00E4587F"/>
    <w:rsid w:val="00E51A3C"/>
    <w:rsid w:val="00F20D08"/>
    <w:rsid w:val="00FA51F3"/>
    <w:rsid w:val="00FC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02B9D"/>
  <w15:chartTrackingRefBased/>
  <w15:docId w15:val="{9E8015D8-7D37-4F56-AABE-483A28355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05F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450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Dziekońska</dc:creator>
  <cp:keywords/>
  <dc:description/>
  <cp:lastModifiedBy>Anna Kalinowska</cp:lastModifiedBy>
  <cp:revision>8</cp:revision>
  <cp:lastPrinted>2021-11-04T07:21:00Z</cp:lastPrinted>
  <dcterms:created xsi:type="dcterms:W3CDTF">2021-10-28T06:53:00Z</dcterms:created>
  <dcterms:modified xsi:type="dcterms:W3CDTF">2021-11-04T07:21:00Z</dcterms:modified>
</cp:coreProperties>
</file>