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938" w:rsidRDefault="008C0938" w:rsidP="008C0938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                                     Dobre, </w:t>
      </w:r>
      <w:r w:rsidR="002A3EA6">
        <w:rPr>
          <w:noProof/>
          <w:sz w:val="24"/>
          <w:szCs w:val="24"/>
        </w:rPr>
        <w:t xml:space="preserve"> dnia </w:t>
      </w:r>
      <w:r w:rsidR="00CC4745">
        <w:rPr>
          <w:noProof/>
          <w:sz w:val="24"/>
          <w:szCs w:val="24"/>
        </w:rPr>
        <w:t xml:space="preserve"> 18</w:t>
      </w:r>
      <w:r>
        <w:rPr>
          <w:noProof/>
          <w:sz w:val="24"/>
          <w:szCs w:val="24"/>
        </w:rPr>
        <w:t>.03.2022r</w:t>
      </w:r>
    </w:p>
    <w:p w:rsidR="008C0938" w:rsidRDefault="008C0938" w:rsidP="008C093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DOBRE    </w:t>
      </w:r>
    </w:p>
    <w:p w:rsidR="008C0938" w:rsidRDefault="008C0938" w:rsidP="008C093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C0938" w:rsidRDefault="008C0938" w:rsidP="008C093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C0938" w:rsidRDefault="008C0938" w:rsidP="008C0938">
      <w:pPr>
        <w:pStyle w:val="Bezodstpw"/>
        <w:rPr>
          <w:noProof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  <w:r>
        <w:rPr>
          <w:noProof/>
          <w:sz w:val="24"/>
          <w:szCs w:val="24"/>
        </w:rPr>
        <w:br/>
      </w:r>
    </w:p>
    <w:p w:rsidR="008C0938" w:rsidRDefault="008C0938" w:rsidP="008C0938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>GKI 271.3.1.2022</w:t>
      </w:r>
    </w:p>
    <w:p w:rsidR="008C0938" w:rsidRDefault="008C0938" w:rsidP="008C09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Informacja </w:t>
      </w:r>
      <w:r w:rsidR="001A0C4C">
        <w:rPr>
          <w:b/>
          <w:bCs/>
          <w:sz w:val="24"/>
          <w:szCs w:val="24"/>
        </w:rPr>
        <w:t>o wyborze oferty</w:t>
      </w:r>
    </w:p>
    <w:p w:rsidR="008C0938" w:rsidRDefault="008C0938" w:rsidP="008C0938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bCs/>
          <w:sz w:val="24"/>
          <w:szCs w:val="24"/>
        </w:rPr>
        <w:t xml:space="preserve">Z przeprowadzonej procedury dotyczącej udzielenia zamówienia na wykonanie zadania pod nazwą: </w:t>
      </w:r>
      <w:r w:rsidRPr="002A0EC7">
        <w:rPr>
          <w:rFonts w:cs="Calibri"/>
          <w:b/>
          <w:color w:val="000000"/>
          <w:sz w:val="24"/>
          <w:szCs w:val="24"/>
        </w:rPr>
        <w:t xml:space="preserve">Nadzór inwestorski </w:t>
      </w:r>
      <w:r>
        <w:rPr>
          <w:rFonts w:cs="Calibri"/>
          <w:b/>
          <w:color w:val="000000"/>
          <w:sz w:val="24"/>
          <w:szCs w:val="24"/>
        </w:rPr>
        <w:t xml:space="preserve">dotyczący zadania </w:t>
      </w:r>
      <w:r w:rsidRPr="002A0EC7">
        <w:rPr>
          <w:rFonts w:cs="Calibri"/>
          <w:b/>
          <w:color w:val="000000"/>
          <w:sz w:val="24"/>
          <w:szCs w:val="24"/>
        </w:rPr>
        <w:t xml:space="preserve">  </w:t>
      </w:r>
      <w:r>
        <w:rPr>
          <w:rFonts w:cs="Calibri"/>
          <w:b/>
          <w:sz w:val="24"/>
          <w:szCs w:val="24"/>
        </w:rPr>
        <w:t xml:space="preserve">Budowa drogi gminnej przy Zespole Szkolno-Przedszkolnym w Dobrem nr ref. GKI 271.3.1.2022 </w:t>
      </w:r>
    </w:p>
    <w:p w:rsidR="008C0938" w:rsidRDefault="008C0938" w:rsidP="008C0938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– branża sanitarna</w:t>
      </w:r>
    </w:p>
    <w:p w:rsidR="008C0938" w:rsidRDefault="008C0938" w:rsidP="008C0938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8C0938" w:rsidTr="008C09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8C0938" w:rsidTr="008C09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3B2D3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Biuro Projektów i Realizacji </w:t>
            </w:r>
          </w:p>
          <w:p w:rsidR="008C0938" w:rsidRDefault="008C093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Inwestycji „M-Projekt”</w:t>
            </w:r>
          </w:p>
          <w:p w:rsidR="008C0938" w:rsidRDefault="008C0938">
            <w:pPr>
              <w:pStyle w:val="Bezodstpw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mgr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DD4F5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nż. Michał Koźluk</w:t>
            </w:r>
          </w:p>
          <w:p w:rsidR="008C0938" w:rsidRDefault="008C093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ul. </w:t>
            </w:r>
            <w:proofErr w:type="spellStart"/>
            <w:r>
              <w:rPr>
                <w:sz w:val="24"/>
                <w:szCs w:val="24"/>
              </w:rPr>
              <w:t>A.Rytla</w:t>
            </w:r>
            <w:proofErr w:type="spellEnd"/>
            <w:r>
              <w:rPr>
                <w:sz w:val="24"/>
                <w:szCs w:val="24"/>
              </w:rPr>
              <w:t xml:space="preserve"> 11 m 6</w:t>
            </w:r>
          </w:p>
          <w:p w:rsidR="008C0938" w:rsidRDefault="008C0938" w:rsidP="008C093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08-110 Siedlce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24 500,00zł</w:t>
            </w:r>
          </w:p>
        </w:tc>
      </w:tr>
      <w:tr w:rsidR="008C0938" w:rsidTr="008C09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3B2D3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Marek Tyszko</w:t>
            </w:r>
          </w:p>
          <w:p w:rsidR="008C0938" w:rsidRDefault="008C093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Wereszczakówny 72-74</w:t>
            </w:r>
          </w:p>
          <w:p w:rsidR="008C0938" w:rsidRDefault="008C093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21-400 Łuków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8 500,00zł</w:t>
            </w:r>
          </w:p>
        </w:tc>
      </w:tr>
    </w:tbl>
    <w:p w:rsidR="008C0938" w:rsidRDefault="008C0938" w:rsidP="008C0938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261587" w:rsidRDefault="00261587" w:rsidP="00261587">
      <w:pPr>
        <w:pStyle w:val="Bezodstpw"/>
      </w:pPr>
      <w:r>
        <w:rPr>
          <w:sz w:val="24"/>
          <w:szCs w:val="24"/>
        </w:rPr>
        <w:t xml:space="preserve">Wybrano ofertę nr 6 złożoną przez Marek Tyszko, ul. Wereszczakówny 72-74, 21-400 Łuków za cenę brutto 8 500,00zł, która </w:t>
      </w:r>
      <w:r>
        <w:t xml:space="preserve">jest najkorzystniejsza oraz spełnia wszystkie warunki określone </w:t>
      </w:r>
      <w:r w:rsidR="006C6A33">
        <w:t xml:space="preserve">                  </w:t>
      </w:r>
      <w:r>
        <w:t>w zapytaniu ofertowym.</w:t>
      </w:r>
    </w:p>
    <w:p w:rsidR="00261587" w:rsidRDefault="00261587" w:rsidP="00261587">
      <w:pPr>
        <w:pStyle w:val="Bezodstpw"/>
        <w:spacing w:line="276" w:lineRule="auto"/>
        <w:rPr>
          <w:sz w:val="24"/>
          <w:szCs w:val="24"/>
        </w:rPr>
      </w:pPr>
    </w:p>
    <w:p w:rsidR="008C0938" w:rsidRDefault="008C0938" w:rsidP="008C0938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– branża elektryczna</w:t>
      </w:r>
    </w:p>
    <w:p w:rsidR="008C0938" w:rsidRDefault="008C0938" w:rsidP="008C0938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8C0938" w:rsidTr="004522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 w:rsidP="004522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 w:rsidP="004522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 w:rsidP="004522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8C0938" w:rsidTr="004522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PROELBUD</w:t>
            </w:r>
          </w:p>
          <w:p w:rsidR="008C0938" w:rsidRDefault="008C0938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Usługi Elektrotechniczne Mariusz Mościcki</w:t>
            </w:r>
          </w:p>
          <w:p w:rsidR="008C0938" w:rsidRDefault="008C0938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Wyszyńskiego 11/58</w:t>
            </w:r>
          </w:p>
          <w:p w:rsidR="008C0938" w:rsidRDefault="008C0938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08-110 Siedlce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38" w:rsidRDefault="008C0938" w:rsidP="00452279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6 888,00zł</w:t>
            </w:r>
          </w:p>
        </w:tc>
      </w:tr>
    </w:tbl>
    <w:p w:rsidR="008C0938" w:rsidRDefault="008C0938" w:rsidP="008C0938">
      <w:pPr>
        <w:pStyle w:val="Bezodstpw"/>
        <w:spacing w:line="276" w:lineRule="auto"/>
        <w:rPr>
          <w:sz w:val="24"/>
          <w:szCs w:val="24"/>
        </w:rPr>
      </w:pPr>
    </w:p>
    <w:p w:rsidR="00CF73A3" w:rsidRDefault="00CF73A3" w:rsidP="00261587">
      <w:pPr>
        <w:pStyle w:val="Bezodstpw"/>
        <w:spacing w:line="276" w:lineRule="auto"/>
        <w:rPr>
          <w:sz w:val="24"/>
          <w:szCs w:val="24"/>
        </w:rPr>
      </w:pPr>
    </w:p>
    <w:p w:rsidR="00261587" w:rsidRDefault="00261587" w:rsidP="0026158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Wybrano ofertę nr 6 złożoną przez PROELBUD Usługi Elektrotechniczne Mariusz Mościcki</w:t>
      </w:r>
    </w:p>
    <w:p w:rsidR="00261587" w:rsidRDefault="00261587" w:rsidP="00261587">
      <w:pPr>
        <w:pStyle w:val="Bezodstpw"/>
        <w:tabs>
          <w:tab w:val="left" w:pos="2820"/>
        </w:tabs>
        <w:spacing w:line="276" w:lineRule="auto"/>
      </w:pPr>
      <w:r>
        <w:rPr>
          <w:sz w:val="24"/>
          <w:szCs w:val="24"/>
        </w:rPr>
        <w:t>Ul. Wyszyńskiego 11/58, 08-110 Siedlce za cenę brutto 6 888,00zł</w:t>
      </w:r>
      <w:r>
        <w:t>, która jest najkorzystniejsza oraz spełnia wszystkie warunki określone w zapytaniu ofertowym.</w:t>
      </w:r>
    </w:p>
    <w:p w:rsidR="003B2D39" w:rsidRDefault="00261587" w:rsidP="003B2D39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-</w:t>
      </w:r>
      <w:r w:rsidR="003B2D39">
        <w:rPr>
          <w:rFonts w:cs="Calibri"/>
          <w:b/>
          <w:sz w:val="24"/>
          <w:szCs w:val="24"/>
        </w:rPr>
        <w:t xml:space="preserve"> branża drogowa</w:t>
      </w:r>
    </w:p>
    <w:p w:rsidR="003B2D39" w:rsidRDefault="003B2D39" w:rsidP="003B2D39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3B2D39" w:rsidTr="004522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D39" w:rsidRDefault="003B2D39" w:rsidP="004522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D39" w:rsidRDefault="003B2D39" w:rsidP="004522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D39" w:rsidRDefault="003B2D39" w:rsidP="004522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3B2D39" w:rsidTr="004522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D39" w:rsidRDefault="003B2D39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D39" w:rsidRDefault="003B2D39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PROJ-DROG</w:t>
            </w:r>
            <w:proofErr w:type="spellEnd"/>
          </w:p>
          <w:p w:rsidR="003B2D39" w:rsidRDefault="003B2D39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Pracownia Projektowa</w:t>
            </w:r>
          </w:p>
          <w:p w:rsidR="003B2D39" w:rsidRDefault="003B2D39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Jarosław Wróbel</w:t>
            </w:r>
          </w:p>
          <w:p w:rsidR="003B2D39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3B2D39">
              <w:rPr>
                <w:sz w:val="24"/>
                <w:szCs w:val="24"/>
              </w:rPr>
              <w:t xml:space="preserve">l. </w:t>
            </w:r>
            <w:proofErr w:type="spellStart"/>
            <w:r w:rsidR="003B2D39">
              <w:rPr>
                <w:sz w:val="24"/>
                <w:szCs w:val="24"/>
              </w:rPr>
              <w:t>Gen.J.Bema</w:t>
            </w:r>
            <w:proofErr w:type="spellEnd"/>
            <w:r w:rsidR="003B2D39">
              <w:rPr>
                <w:sz w:val="24"/>
                <w:szCs w:val="24"/>
              </w:rPr>
              <w:t xml:space="preserve"> 67</w:t>
            </w:r>
          </w:p>
          <w:p w:rsidR="003B2D39" w:rsidRDefault="003B2D39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08-110 Siedlce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D39" w:rsidRDefault="003B2D39" w:rsidP="00452279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24 000,00zł</w:t>
            </w:r>
          </w:p>
        </w:tc>
      </w:tr>
      <w:tr w:rsidR="003B2D39" w:rsidTr="004522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D39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D39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SEDRO Katarzyna Drozdowska</w:t>
            </w:r>
          </w:p>
          <w:p w:rsidR="001D1E4D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Stojadła</w:t>
            </w:r>
          </w:p>
          <w:p w:rsidR="001D1E4D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Książęca 9A</w:t>
            </w:r>
          </w:p>
          <w:p w:rsidR="001D1E4D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05-300 Mińsk Mazowiecki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D39" w:rsidRDefault="001D1E4D" w:rsidP="00452279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9 600,00zł</w:t>
            </w:r>
          </w:p>
        </w:tc>
      </w:tr>
      <w:tr w:rsidR="001D1E4D" w:rsidTr="004522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4D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4D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Drogi i Mosty Waldemar Sitek</w:t>
            </w:r>
          </w:p>
          <w:p w:rsidR="001D1E4D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Radzińska 29</w:t>
            </w:r>
          </w:p>
          <w:p w:rsidR="001D1E4D" w:rsidRDefault="001D1E4D" w:rsidP="004522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05-430 Celestynów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4D" w:rsidRDefault="001D1E4D" w:rsidP="00452279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 177,00zł</w:t>
            </w:r>
          </w:p>
        </w:tc>
      </w:tr>
    </w:tbl>
    <w:p w:rsidR="00261587" w:rsidRDefault="00261587" w:rsidP="00CA792B">
      <w:pPr>
        <w:pStyle w:val="Bezodstpw"/>
        <w:spacing w:line="276" w:lineRule="auto"/>
        <w:rPr>
          <w:sz w:val="24"/>
          <w:szCs w:val="24"/>
        </w:rPr>
      </w:pPr>
    </w:p>
    <w:p w:rsidR="00CA792B" w:rsidRDefault="00CA792B" w:rsidP="00CA792B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Wybrano ofertę nr 4 złożoną przez SEDRO Katarzyna Drozdowska, Stojadła, ul. Książęca 9A,</w:t>
      </w:r>
    </w:p>
    <w:p w:rsidR="00CA792B" w:rsidRDefault="00CA792B" w:rsidP="00CA792B">
      <w:pPr>
        <w:pStyle w:val="Bezodstpw"/>
      </w:pPr>
      <w:r>
        <w:rPr>
          <w:sz w:val="24"/>
          <w:szCs w:val="24"/>
        </w:rPr>
        <w:t xml:space="preserve">05-300 Mińsk Mazowiecki w za cenę brutto 9 600,00zł, która </w:t>
      </w:r>
      <w:r>
        <w:t>jest najkorzystniejsza oraz spełnia wszystkie warunki określone w zapytaniu ofertowym.</w:t>
      </w:r>
    </w:p>
    <w:p w:rsidR="00CA792B" w:rsidRDefault="00CA792B" w:rsidP="00CA792B">
      <w:pPr>
        <w:pStyle w:val="Bezodstpw"/>
        <w:spacing w:line="276" w:lineRule="auto"/>
        <w:rPr>
          <w:sz w:val="24"/>
          <w:szCs w:val="24"/>
        </w:rPr>
      </w:pPr>
    </w:p>
    <w:p w:rsidR="00CA792B" w:rsidRDefault="00CF73A3" w:rsidP="00CF73A3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6C6A3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WÓJT</w:t>
      </w:r>
    </w:p>
    <w:p w:rsidR="00CF73A3" w:rsidRDefault="00CF73A3" w:rsidP="00CF73A3">
      <w:pPr>
        <w:pStyle w:val="Bezodstpw"/>
        <w:spacing w:line="276" w:lineRule="auto"/>
        <w:jc w:val="right"/>
        <w:rPr>
          <w:sz w:val="24"/>
          <w:szCs w:val="24"/>
        </w:rPr>
      </w:pPr>
    </w:p>
    <w:p w:rsidR="00CF73A3" w:rsidRDefault="00CF73A3" w:rsidP="00CF73A3">
      <w:pPr>
        <w:pStyle w:val="Bezodstpw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Tadeusz Gałązka</w:t>
      </w:r>
    </w:p>
    <w:sectPr w:rsidR="00CF73A3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C0938"/>
    <w:rsid w:val="000B6BAC"/>
    <w:rsid w:val="000C2172"/>
    <w:rsid w:val="00144DB0"/>
    <w:rsid w:val="001A0C4C"/>
    <w:rsid w:val="001D1E4D"/>
    <w:rsid w:val="00261587"/>
    <w:rsid w:val="002A3EA6"/>
    <w:rsid w:val="003B2D39"/>
    <w:rsid w:val="006A753A"/>
    <w:rsid w:val="006C6A33"/>
    <w:rsid w:val="00772D78"/>
    <w:rsid w:val="008C0938"/>
    <w:rsid w:val="009947FF"/>
    <w:rsid w:val="00CA792B"/>
    <w:rsid w:val="00CC4745"/>
    <w:rsid w:val="00CF73A3"/>
    <w:rsid w:val="00D05BFA"/>
    <w:rsid w:val="00D76668"/>
    <w:rsid w:val="00DD4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0938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C0938"/>
  </w:style>
  <w:style w:type="paragraph" w:styleId="Bezodstpw">
    <w:name w:val="No Spacing"/>
    <w:link w:val="BezodstpwZnak"/>
    <w:uiPriority w:val="1"/>
    <w:qFormat/>
    <w:rsid w:val="008C09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14</cp:revision>
  <cp:lastPrinted>2022-03-18T09:45:00Z</cp:lastPrinted>
  <dcterms:created xsi:type="dcterms:W3CDTF">2022-03-14T13:44:00Z</dcterms:created>
  <dcterms:modified xsi:type="dcterms:W3CDTF">2022-03-18T09:46:00Z</dcterms:modified>
</cp:coreProperties>
</file>