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6C7CE" w14:textId="508810BF" w:rsidR="00F129D0" w:rsidRPr="00F129D0" w:rsidRDefault="00ED1BDE" w:rsidP="00F129D0">
      <w:pPr>
        <w:spacing w:after="0"/>
        <w:ind w:left="10" w:right="41" w:hanging="10"/>
        <w:jc w:val="center"/>
        <w:rPr>
          <w:sz w:val="24"/>
          <w:szCs w:val="24"/>
        </w:rPr>
      </w:pPr>
      <w:r>
        <w:rPr>
          <w:rFonts w:ascii="Times New Roman" w:eastAsia="Times New Roman" w:hAnsi="Times New Roman" w:cs="Times New Roman"/>
          <w:b/>
          <w:sz w:val="24"/>
          <w:szCs w:val="24"/>
        </w:rPr>
        <w:t xml:space="preserve">                                         </w:t>
      </w:r>
      <w:r w:rsidR="00F129D0" w:rsidRPr="00F129D0">
        <w:rPr>
          <w:rFonts w:ascii="Times New Roman" w:eastAsia="Times New Roman" w:hAnsi="Times New Roman" w:cs="Times New Roman"/>
          <w:b/>
          <w:sz w:val="24"/>
          <w:szCs w:val="24"/>
        </w:rPr>
        <w:t>UCHWAŁA NR ………………….</w:t>
      </w:r>
      <w:r>
        <w:rPr>
          <w:rFonts w:ascii="Times New Roman" w:eastAsia="Times New Roman" w:hAnsi="Times New Roman" w:cs="Times New Roman"/>
          <w:b/>
          <w:sz w:val="24"/>
          <w:szCs w:val="24"/>
        </w:rPr>
        <w:t xml:space="preserve">                          ”projekt”</w:t>
      </w:r>
    </w:p>
    <w:p w14:paraId="47CBD179" w14:textId="77777777" w:rsidR="00F129D0" w:rsidRPr="00F129D0" w:rsidRDefault="00F129D0" w:rsidP="00F129D0">
      <w:pPr>
        <w:spacing w:after="258"/>
        <w:ind w:left="10" w:right="41" w:hanging="10"/>
        <w:jc w:val="center"/>
        <w:rPr>
          <w:rFonts w:ascii="Times New Roman" w:eastAsia="Times New Roman" w:hAnsi="Times New Roman" w:cs="Times New Roman"/>
          <w:b/>
          <w:sz w:val="24"/>
          <w:szCs w:val="24"/>
        </w:rPr>
      </w:pPr>
      <w:r w:rsidRPr="00F129D0">
        <w:rPr>
          <w:rFonts w:ascii="Times New Roman" w:eastAsia="Times New Roman" w:hAnsi="Times New Roman" w:cs="Times New Roman"/>
          <w:b/>
          <w:sz w:val="24"/>
          <w:szCs w:val="24"/>
        </w:rPr>
        <w:t>RADY GMINY DOBRE</w:t>
      </w:r>
    </w:p>
    <w:p w14:paraId="712FEC2B" w14:textId="77777777" w:rsidR="00F129D0" w:rsidRPr="00F129D0" w:rsidRDefault="00F129D0" w:rsidP="00F129D0">
      <w:pPr>
        <w:spacing w:after="258"/>
        <w:ind w:left="10" w:right="41" w:hanging="10"/>
        <w:jc w:val="center"/>
        <w:rPr>
          <w:sz w:val="24"/>
          <w:szCs w:val="24"/>
        </w:rPr>
      </w:pPr>
      <w:r w:rsidRPr="00F129D0">
        <w:rPr>
          <w:rFonts w:ascii="Times New Roman" w:eastAsia="Times New Roman" w:hAnsi="Times New Roman" w:cs="Times New Roman"/>
          <w:sz w:val="24"/>
          <w:szCs w:val="24"/>
        </w:rPr>
        <w:t>z dnia ….. czerwca 2021 r.</w:t>
      </w:r>
    </w:p>
    <w:p w14:paraId="5684116D" w14:textId="77777777" w:rsidR="00F129D0" w:rsidRPr="00F129D0" w:rsidRDefault="00F129D0" w:rsidP="00F129D0">
      <w:pPr>
        <w:spacing w:after="478" w:line="240" w:lineRule="auto"/>
        <w:ind w:left="548" w:hanging="529"/>
        <w:rPr>
          <w:sz w:val="24"/>
          <w:szCs w:val="24"/>
        </w:rPr>
      </w:pPr>
      <w:r w:rsidRPr="00F129D0">
        <w:rPr>
          <w:rFonts w:ascii="Times New Roman" w:eastAsia="Times New Roman" w:hAnsi="Times New Roman" w:cs="Times New Roman"/>
          <w:b/>
          <w:sz w:val="24"/>
          <w:szCs w:val="24"/>
        </w:rPr>
        <w:t xml:space="preserve">w sprawie </w:t>
      </w:r>
      <w:bookmarkStart w:id="0" w:name="_Hlk74049027"/>
      <w:r w:rsidRPr="00F129D0">
        <w:rPr>
          <w:rFonts w:ascii="Times New Roman" w:eastAsia="Times New Roman" w:hAnsi="Times New Roman" w:cs="Times New Roman"/>
          <w:b/>
          <w:sz w:val="24"/>
          <w:szCs w:val="24"/>
        </w:rPr>
        <w:t>określenia szczegółowych zasad i trybu umarzania, odraczania lub rozkładania na raty należności pieniężnych mających charakter cywilnoprawny przypadających Gminie Dobre i jej jednostkom podległym.</w:t>
      </w:r>
      <w:r w:rsidRPr="00F129D0">
        <w:rPr>
          <w:rFonts w:ascii="Times New Roman" w:eastAsia="Times New Roman" w:hAnsi="Times New Roman" w:cs="Times New Roman"/>
          <w:sz w:val="24"/>
          <w:szCs w:val="24"/>
        </w:rPr>
        <w:t xml:space="preserve"> </w:t>
      </w:r>
    </w:p>
    <w:bookmarkEnd w:id="0"/>
    <w:p w14:paraId="239D5A57" w14:textId="77777777" w:rsidR="00F129D0" w:rsidRPr="00F129D0" w:rsidRDefault="00F129D0" w:rsidP="00F129D0">
      <w:pPr>
        <w:spacing w:after="106" w:line="249" w:lineRule="auto"/>
        <w:ind w:left="-15" w:right="25" w:firstLine="227"/>
        <w:jc w:val="both"/>
        <w:rPr>
          <w:sz w:val="24"/>
          <w:szCs w:val="24"/>
        </w:rPr>
      </w:pPr>
      <w:r w:rsidRPr="00F129D0">
        <w:rPr>
          <w:rFonts w:ascii="Times New Roman" w:eastAsia="Times New Roman" w:hAnsi="Times New Roman" w:cs="Times New Roman"/>
          <w:sz w:val="24"/>
          <w:szCs w:val="24"/>
        </w:rPr>
        <w:t>Na podstawie art. 18 ust. 2 pkt 8 ustawy z dnia 8 marca 1990 roku o samorządzie gminnym ( Dz. U. z 20</w:t>
      </w:r>
      <w:r w:rsidR="00AF21FC">
        <w:rPr>
          <w:rFonts w:ascii="Times New Roman" w:eastAsia="Times New Roman" w:hAnsi="Times New Roman" w:cs="Times New Roman"/>
          <w:sz w:val="24"/>
          <w:szCs w:val="24"/>
        </w:rPr>
        <w:t>20</w:t>
      </w:r>
      <w:r w:rsidRPr="00F129D0">
        <w:rPr>
          <w:rFonts w:ascii="Times New Roman" w:eastAsia="Times New Roman" w:hAnsi="Times New Roman" w:cs="Times New Roman"/>
          <w:sz w:val="24"/>
          <w:szCs w:val="24"/>
        </w:rPr>
        <w:t xml:space="preserve">r poz. </w:t>
      </w:r>
      <w:r w:rsidR="00AF21FC">
        <w:rPr>
          <w:rFonts w:ascii="Times New Roman" w:eastAsia="Times New Roman" w:hAnsi="Times New Roman" w:cs="Times New Roman"/>
          <w:sz w:val="24"/>
          <w:szCs w:val="24"/>
        </w:rPr>
        <w:t>713</w:t>
      </w:r>
      <w:r w:rsidRPr="00F129D0">
        <w:rPr>
          <w:rFonts w:ascii="Times New Roman" w:eastAsia="Times New Roman" w:hAnsi="Times New Roman" w:cs="Times New Roman"/>
          <w:sz w:val="24"/>
          <w:szCs w:val="24"/>
        </w:rPr>
        <w:t xml:space="preserve"> z</w:t>
      </w:r>
      <w:r w:rsidR="00AF21FC">
        <w:rPr>
          <w:rFonts w:ascii="Times New Roman" w:eastAsia="Times New Roman" w:hAnsi="Times New Roman" w:cs="Times New Roman"/>
          <w:sz w:val="24"/>
          <w:szCs w:val="24"/>
        </w:rPr>
        <w:t>e zm.</w:t>
      </w:r>
      <w:r w:rsidRPr="00F129D0">
        <w:rPr>
          <w:rFonts w:ascii="Times New Roman" w:eastAsia="Times New Roman" w:hAnsi="Times New Roman" w:cs="Times New Roman"/>
          <w:sz w:val="24"/>
          <w:szCs w:val="24"/>
        </w:rPr>
        <w:t>) oraz art. 59 ust. 1, 2, 3 ustawy z dnia 27 sierpnia 2009 r. o finansach publicznych (</w:t>
      </w:r>
      <w:proofErr w:type="spellStart"/>
      <w:r w:rsidR="00AF21FC">
        <w:rPr>
          <w:rFonts w:ascii="Times New Roman" w:eastAsia="Times New Roman" w:hAnsi="Times New Roman" w:cs="Times New Roman"/>
          <w:sz w:val="24"/>
          <w:szCs w:val="24"/>
        </w:rPr>
        <w:t>t.j</w:t>
      </w:r>
      <w:proofErr w:type="spellEnd"/>
      <w:r w:rsidR="00AF21FC">
        <w:rPr>
          <w:rFonts w:ascii="Times New Roman" w:eastAsia="Times New Roman" w:hAnsi="Times New Roman" w:cs="Times New Roman"/>
          <w:sz w:val="24"/>
          <w:szCs w:val="24"/>
        </w:rPr>
        <w:t xml:space="preserve">. </w:t>
      </w:r>
      <w:r w:rsidRPr="00F129D0">
        <w:rPr>
          <w:rFonts w:ascii="Times New Roman" w:eastAsia="Times New Roman" w:hAnsi="Times New Roman" w:cs="Times New Roman"/>
          <w:sz w:val="24"/>
          <w:szCs w:val="24"/>
        </w:rPr>
        <w:t>Dz. U.</w:t>
      </w:r>
      <w:r w:rsidR="00AF21FC">
        <w:rPr>
          <w:rFonts w:ascii="Times New Roman" w:eastAsia="Times New Roman" w:hAnsi="Times New Roman" w:cs="Times New Roman"/>
          <w:sz w:val="24"/>
          <w:szCs w:val="24"/>
        </w:rPr>
        <w:t xml:space="preserve"> z 2021r,</w:t>
      </w:r>
      <w:r w:rsidRPr="00F129D0">
        <w:rPr>
          <w:rFonts w:ascii="Times New Roman" w:eastAsia="Times New Roman" w:hAnsi="Times New Roman" w:cs="Times New Roman"/>
          <w:sz w:val="24"/>
          <w:szCs w:val="24"/>
        </w:rPr>
        <w:t xml:space="preserve"> poz. </w:t>
      </w:r>
      <w:r w:rsidR="00AF21FC">
        <w:rPr>
          <w:rFonts w:ascii="Times New Roman" w:eastAsia="Times New Roman" w:hAnsi="Times New Roman" w:cs="Times New Roman"/>
          <w:sz w:val="24"/>
          <w:szCs w:val="24"/>
        </w:rPr>
        <w:t>305</w:t>
      </w:r>
      <w:r w:rsidRPr="00F129D0">
        <w:rPr>
          <w:rFonts w:ascii="Times New Roman" w:eastAsia="Times New Roman" w:hAnsi="Times New Roman" w:cs="Times New Roman"/>
          <w:sz w:val="24"/>
          <w:szCs w:val="24"/>
        </w:rPr>
        <w:t xml:space="preserve">) oraz art. 2 i art. 4 ust.1 ustawy z dnia 20 lipca 2000 roku o ogłaszaniu aktów normatywnych i niektórych innych aktów prawnych </w:t>
      </w:r>
      <w:r w:rsidR="00AF21FC">
        <w:rPr>
          <w:rFonts w:ascii="Times New Roman" w:eastAsia="Times New Roman" w:hAnsi="Times New Roman" w:cs="Times New Roman"/>
          <w:sz w:val="24"/>
          <w:szCs w:val="24"/>
        </w:rPr>
        <w:t>(</w:t>
      </w:r>
      <w:proofErr w:type="spellStart"/>
      <w:r w:rsidR="00AF21FC">
        <w:rPr>
          <w:rFonts w:ascii="Times New Roman" w:eastAsia="Times New Roman" w:hAnsi="Times New Roman" w:cs="Times New Roman"/>
          <w:sz w:val="24"/>
          <w:szCs w:val="24"/>
        </w:rPr>
        <w:t>t.j</w:t>
      </w:r>
      <w:proofErr w:type="spellEnd"/>
      <w:r w:rsidR="00AF21FC">
        <w:rPr>
          <w:rFonts w:ascii="Times New Roman" w:eastAsia="Times New Roman" w:hAnsi="Times New Roman" w:cs="Times New Roman"/>
          <w:sz w:val="24"/>
          <w:szCs w:val="24"/>
        </w:rPr>
        <w:t xml:space="preserve">. </w:t>
      </w:r>
      <w:r w:rsidRPr="00F129D0">
        <w:rPr>
          <w:rFonts w:ascii="Times New Roman" w:eastAsia="Times New Roman" w:hAnsi="Times New Roman" w:cs="Times New Roman"/>
          <w:sz w:val="24"/>
          <w:szCs w:val="24"/>
        </w:rPr>
        <w:t>Dz.</w:t>
      </w:r>
      <w:r w:rsidR="00E75ADB">
        <w:rPr>
          <w:rFonts w:ascii="Times New Roman" w:eastAsia="Times New Roman" w:hAnsi="Times New Roman" w:cs="Times New Roman"/>
          <w:sz w:val="24"/>
          <w:szCs w:val="24"/>
        </w:rPr>
        <w:t xml:space="preserve"> </w:t>
      </w:r>
      <w:r w:rsidRPr="00F129D0">
        <w:rPr>
          <w:rFonts w:ascii="Times New Roman" w:eastAsia="Times New Roman" w:hAnsi="Times New Roman" w:cs="Times New Roman"/>
          <w:sz w:val="24"/>
          <w:szCs w:val="24"/>
        </w:rPr>
        <w:t>U. z 20</w:t>
      </w:r>
      <w:r w:rsidR="00AF21FC">
        <w:rPr>
          <w:rFonts w:ascii="Times New Roman" w:eastAsia="Times New Roman" w:hAnsi="Times New Roman" w:cs="Times New Roman"/>
          <w:sz w:val="24"/>
          <w:szCs w:val="24"/>
        </w:rPr>
        <w:t>19</w:t>
      </w:r>
      <w:r w:rsidRPr="00F129D0">
        <w:rPr>
          <w:rFonts w:ascii="Times New Roman" w:eastAsia="Times New Roman" w:hAnsi="Times New Roman" w:cs="Times New Roman"/>
          <w:sz w:val="24"/>
          <w:szCs w:val="24"/>
        </w:rPr>
        <w:t xml:space="preserve">, poz. </w:t>
      </w:r>
      <w:r w:rsidR="00AF21FC">
        <w:rPr>
          <w:rFonts w:ascii="Times New Roman" w:eastAsia="Times New Roman" w:hAnsi="Times New Roman" w:cs="Times New Roman"/>
          <w:sz w:val="24"/>
          <w:szCs w:val="24"/>
        </w:rPr>
        <w:t>1</w:t>
      </w:r>
      <w:r w:rsidRPr="00F129D0">
        <w:rPr>
          <w:rFonts w:ascii="Times New Roman" w:eastAsia="Times New Roman" w:hAnsi="Times New Roman" w:cs="Times New Roman"/>
          <w:sz w:val="24"/>
          <w:szCs w:val="24"/>
        </w:rPr>
        <w:t>4</w:t>
      </w:r>
      <w:r w:rsidR="00AF21FC">
        <w:rPr>
          <w:rFonts w:ascii="Times New Roman" w:eastAsia="Times New Roman" w:hAnsi="Times New Roman" w:cs="Times New Roman"/>
          <w:sz w:val="24"/>
          <w:szCs w:val="24"/>
        </w:rPr>
        <w:t>61</w:t>
      </w:r>
      <w:r w:rsidRPr="00F129D0">
        <w:rPr>
          <w:rFonts w:ascii="Times New Roman" w:eastAsia="Times New Roman" w:hAnsi="Times New Roman" w:cs="Times New Roman"/>
          <w:sz w:val="24"/>
          <w:szCs w:val="24"/>
        </w:rPr>
        <w:t xml:space="preserve">) Rada Gminy w Dobrem uchwala, co następuje: </w:t>
      </w:r>
    </w:p>
    <w:p w14:paraId="669F89FA" w14:textId="77777777" w:rsidR="00F129D0" w:rsidRDefault="00F129D0" w:rsidP="00F129D0">
      <w:pPr>
        <w:spacing w:after="106" w:line="249" w:lineRule="auto"/>
        <w:ind w:left="-15" w:right="25" w:firstLine="330"/>
        <w:jc w:val="center"/>
        <w:rPr>
          <w:rFonts w:ascii="Times New Roman" w:eastAsia="Times New Roman" w:hAnsi="Times New Roman" w:cs="Times New Roman"/>
          <w:b/>
          <w:sz w:val="24"/>
          <w:szCs w:val="24"/>
        </w:rPr>
      </w:pPr>
      <w:r w:rsidRPr="00F129D0">
        <w:rPr>
          <w:rFonts w:ascii="Times New Roman" w:eastAsia="Times New Roman" w:hAnsi="Times New Roman" w:cs="Times New Roman"/>
          <w:b/>
          <w:sz w:val="24"/>
          <w:szCs w:val="24"/>
        </w:rPr>
        <w:t>§ 1.</w:t>
      </w:r>
    </w:p>
    <w:p w14:paraId="117D3BE0" w14:textId="403F820D" w:rsidR="00F129D0" w:rsidRPr="00F129D0" w:rsidRDefault="00F129D0" w:rsidP="00F129D0">
      <w:pPr>
        <w:spacing w:after="106" w:line="249" w:lineRule="auto"/>
        <w:ind w:left="-15" w:right="25"/>
        <w:jc w:val="both"/>
        <w:rPr>
          <w:sz w:val="24"/>
          <w:szCs w:val="24"/>
        </w:rPr>
      </w:pPr>
      <w:r w:rsidRPr="00F129D0">
        <w:rPr>
          <w:rFonts w:ascii="Times New Roman" w:eastAsia="Times New Roman" w:hAnsi="Times New Roman" w:cs="Times New Roman"/>
          <w:sz w:val="24"/>
          <w:szCs w:val="24"/>
        </w:rPr>
        <w:t>Uchwał</w:t>
      </w:r>
      <w:r w:rsidR="00ED1BDE">
        <w:rPr>
          <w:rFonts w:ascii="Times New Roman" w:eastAsia="Times New Roman" w:hAnsi="Times New Roman" w:cs="Times New Roman"/>
          <w:sz w:val="24"/>
          <w:szCs w:val="24"/>
        </w:rPr>
        <w:t>ą</w:t>
      </w:r>
      <w:r w:rsidRPr="00F129D0">
        <w:rPr>
          <w:rFonts w:ascii="Times New Roman" w:eastAsia="Times New Roman" w:hAnsi="Times New Roman" w:cs="Times New Roman"/>
          <w:sz w:val="24"/>
          <w:szCs w:val="24"/>
        </w:rPr>
        <w:t xml:space="preserve"> określa zasady umarzania, odraczania lub rozkładania na raty należności pieniężnych mających charakter cywilnoprawny, przypadających Gminie Dobre lub jej jednostkom podległym, od osób fizycznych, osób prawnych oraz jednostek organizacyjnych nieposiadających osobowości prawnej, zwanych dalej "dłużnikami". </w:t>
      </w:r>
    </w:p>
    <w:p w14:paraId="0C6EC41D" w14:textId="77777777" w:rsidR="00F129D0" w:rsidRDefault="00F129D0" w:rsidP="00F129D0">
      <w:pPr>
        <w:spacing w:after="98"/>
        <w:ind w:left="10"/>
        <w:jc w:val="center"/>
        <w:rPr>
          <w:rFonts w:ascii="Times New Roman" w:eastAsia="Times New Roman" w:hAnsi="Times New Roman" w:cs="Times New Roman"/>
          <w:b/>
          <w:sz w:val="24"/>
          <w:szCs w:val="24"/>
        </w:rPr>
      </w:pPr>
      <w:r w:rsidRPr="00F129D0">
        <w:rPr>
          <w:rFonts w:ascii="Times New Roman" w:eastAsia="Times New Roman" w:hAnsi="Times New Roman" w:cs="Times New Roman"/>
          <w:b/>
          <w:sz w:val="24"/>
          <w:szCs w:val="24"/>
        </w:rPr>
        <w:t xml:space="preserve">§ 2. </w:t>
      </w:r>
    </w:p>
    <w:p w14:paraId="106647CF" w14:textId="77777777" w:rsidR="00F129D0" w:rsidRPr="00F129D0" w:rsidRDefault="00F129D0" w:rsidP="00F129D0">
      <w:pPr>
        <w:spacing w:after="98"/>
        <w:ind w:left="10"/>
        <w:rPr>
          <w:sz w:val="24"/>
          <w:szCs w:val="24"/>
        </w:rPr>
      </w:pPr>
      <w:r w:rsidRPr="00F129D0">
        <w:rPr>
          <w:rFonts w:ascii="Times New Roman" w:eastAsia="Times New Roman" w:hAnsi="Times New Roman" w:cs="Times New Roman"/>
          <w:sz w:val="24"/>
          <w:szCs w:val="24"/>
        </w:rPr>
        <w:t xml:space="preserve">Należność pieniężna mająca charakter cywilnoprawny może zostać z urzędu umorzona w całości, jeżeli: </w:t>
      </w:r>
    </w:p>
    <w:p w14:paraId="3EDD7750" w14:textId="77777777" w:rsidR="00F129D0" w:rsidRPr="00F129D0" w:rsidRDefault="00F129D0" w:rsidP="00F129D0">
      <w:pPr>
        <w:numPr>
          <w:ilvl w:val="0"/>
          <w:numId w:val="1"/>
        </w:numPr>
        <w:spacing w:after="106" w:line="249" w:lineRule="auto"/>
        <w:ind w:right="25" w:hanging="227"/>
        <w:jc w:val="both"/>
        <w:rPr>
          <w:sz w:val="24"/>
          <w:szCs w:val="24"/>
        </w:rPr>
      </w:pPr>
      <w:r w:rsidRPr="00F129D0">
        <w:rPr>
          <w:rFonts w:ascii="Times New Roman" w:eastAsia="Times New Roman" w:hAnsi="Times New Roman" w:cs="Times New Roman"/>
          <w:sz w:val="24"/>
          <w:szCs w:val="24"/>
        </w:rPr>
        <w:t xml:space="preserve">osoba fizyczna zmarła, nie pozostawiając żadnego majątku albo pozostawiła majątek niepodlegający egzekucji na podstawie odrębnych przepisów, albo pozostawiła przedmioty codziennego użytku domowego, których łączna wartość nie przekracza kwoty 6.000 zł; </w:t>
      </w:r>
    </w:p>
    <w:p w14:paraId="51370ADC" w14:textId="77777777" w:rsidR="00F129D0" w:rsidRPr="00F129D0" w:rsidRDefault="00F129D0" w:rsidP="00F129D0">
      <w:pPr>
        <w:numPr>
          <w:ilvl w:val="0"/>
          <w:numId w:val="1"/>
        </w:numPr>
        <w:spacing w:after="106" w:line="249" w:lineRule="auto"/>
        <w:ind w:right="25" w:hanging="227"/>
        <w:jc w:val="both"/>
        <w:rPr>
          <w:sz w:val="24"/>
          <w:szCs w:val="24"/>
        </w:rPr>
      </w:pPr>
      <w:r w:rsidRPr="00F129D0">
        <w:rPr>
          <w:rFonts w:ascii="Times New Roman" w:eastAsia="Times New Roman" w:hAnsi="Times New Roman" w:cs="Times New Roman"/>
          <w:sz w:val="24"/>
          <w:szCs w:val="24"/>
        </w:rPr>
        <w:t xml:space="preserve">osoba prawna została wykreślona z właściwego rejestru osób prawnych przy jednoczesnym braku majątku, z którego można by egzekwować należność, a odpowiedzialność z tytułu należności nie przechodzi z mocy prawa na osoby trzecie; </w:t>
      </w:r>
    </w:p>
    <w:p w14:paraId="47A868BF" w14:textId="77777777" w:rsidR="003364E6" w:rsidRPr="003364E6" w:rsidRDefault="00F129D0" w:rsidP="00F129D0">
      <w:pPr>
        <w:numPr>
          <w:ilvl w:val="0"/>
          <w:numId w:val="1"/>
        </w:numPr>
        <w:spacing w:after="106" w:line="249" w:lineRule="auto"/>
        <w:ind w:right="25" w:hanging="227"/>
        <w:jc w:val="both"/>
        <w:rPr>
          <w:sz w:val="24"/>
          <w:szCs w:val="24"/>
        </w:rPr>
      </w:pPr>
      <w:r w:rsidRPr="00F129D0">
        <w:rPr>
          <w:rFonts w:ascii="Times New Roman" w:eastAsia="Times New Roman" w:hAnsi="Times New Roman" w:cs="Times New Roman"/>
          <w:sz w:val="24"/>
          <w:szCs w:val="24"/>
        </w:rPr>
        <w:t>zachodzi uzasadnione przypuszczenie , że w postępowaniu egzekucyjnym nie uzyska się kwoty wyższej od kosztów dochodzenia i egzekucji tej należności lub postępowanie egzekucyjne okazało się nieskuteczne;</w:t>
      </w:r>
      <w:r w:rsidR="003364E6">
        <w:rPr>
          <w:rFonts w:ascii="Times New Roman" w:eastAsia="Times New Roman" w:hAnsi="Times New Roman" w:cs="Times New Roman"/>
          <w:sz w:val="24"/>
          <w:szCs w:val="24"/>
        </w:rPr>
        <w:t xml:space="preserve">  </w:t>
      </w:r>
    </w:p>
    <w:p w14:paraId="22C74486" w14:textId="77777777" w:rsidR="00B947A1" w:rsidRPr="00B947A1" w:rsidRDefault="003364E6" w:rsidP="00F129D0">
      <w:pPr>
        <w:numPr>
          <w:ilvl w:val="0"/>
          <w:numId w:val="1"/>
        </w:numPr>
        <w:spacing w:after="106" w:line="249" w:lineRule="auto"/>
        <w:ind w:right="25" w:hanging="227"/>
        <w:jc w:val="both"/>
        <w:rPr>
          <w:sz w:val="24"/>
          <w:szCs w:val="24"/>
        </w:rPr>
      </w:pPr>
      <w:r>
        <w:rPr>
          <w:rFonts w:ascii="Times New Roman" w:eastAsia="Times New Roman" w:hAnsi="Times New Roman" w:cs="Times New Roman"/>
          <w:sz w:val="24"/>
          <w:szCs w:val="24"/>
        </w:rPr>
        <w:t xml:space="preserve">jednostka organizacyjna  nieposiadająca  osobowości prawnej uległa likwidacji;   </w:t>
      </w:r>
    </w:p>
    <w:p w14:paraId="519C9A0D" w14:textId="77777777" w:rsidR="00F129D0" w:rsidRPr="00752806" w:rsidRDefault="00B947A1" w:rsidP="00F129D0">
      <w:pPr>
        <w:numPr>
          <w:ilvl w:val="0"/>
          <w:numId w:val="1"/>
        </w:numPr>
        <w:spacing w:after="106" w:line="249" w:lineRule="auto"/>
        <w:ind w:right="25" w:hanging="227"/>
        <w:jc w:val="both"/>
        <w:rPr>
          <w:color w:val="000000" w:themeColor="text1"/>
          <w:sz w:val="24"/>
          <w:szCs w:val="24"/>
        </w:rPr>
      </w:pPr>
      <w:r w:rsidRPr="00752806">
        <w:rPr>
          <w:rFonts w:ascii="Times New Roman" w:eastAsia="Times New Roman" w:hAnsi="Times New Roman" w:cs="Times New Roman"/>
          <w:color w:val="000000" w:themeColor="text1"/>
          <w:sz w:val="24"/>
          <w:szCs w:val="24"/>
        </w:rPr>
        <w:t>zachodzi interes publiczny.</w:t>
      </w:r>
      <w:r w:rsidR="003364E6" w:rsidRPr="00752806">
        <w:rPr>
          <w:rFonts w:ascii="Times New Roman" w:eastAsia="Times New Roman" w:hAnsi="Times New Roman" w:cs="Times New Roman"/>
          <w:color w:val="000000" w:themeColor="text1"/>
          <w:sz w:val="24"/>
          <w:szCs w:val="24"/>
        </w:rPr>
        <w:t xml:space="preserve">                                                                                                             </w:t>
      </w:r>
    </w:p>
    <w:p w14:paraId="7FCEC899" w14:textId="77777777" w:rsidR="00F129D0" w:rsidRDefault="00F129D0" w:rsidP="00F129D0">
      <w:pPr>
        <w:spacing w:after="106" w:line="249" w:lineRule="auto"/>
        <w:ind w:left="-15" w:right="25" w:firstLine="330"/>
        <w:jc w:val="center"/>
        <w:rPr>
          <w:rFonts w:ascii="Times New Roman" w:eastAsia="Times New Roman" w:hAnsi="Times New Roman" w:cs="Times New Roman"/>
          <w:b/>
          <w:sz w:val="24"/>
          <w:szCs w:val="24"/>
        </w:rPr>
      </w:pPr>
      <w:r w:rsidRPr="00F129D0">
        <w:rPr>
          <w:rFonts w:ascii="Times New Roman" w:eastAsia="Times New Roman" w:hAnsi="Times New Roman" w:cs="Times New Roman"/>
          <w:b/>
          <w:sz w:val="24"/>
          <w:szCs w:val="24"/>
        </w:rPr>
        <w:t>§ 3.</w:t>
      </w:r>
    </w:p>
    <w:p w14:paraId="3AF29AA8" w14:textId="77777777" w:rsidR="00F129D0" w:rsidRPr="00F129D0" w:rsidRDefault="00F129D0" w:rsidP="00F129D0">
      <w:pPr>
        <w:spacing w:after="106" w:line="249" w:lineRule="auto"/>
        <w:ind w:left="-15" w:right="25"/>
        <w:jc w:val="both"/>
        <w:rPr>
          <w:sz w:val="24"/>
          <w:szCs w:val="24"/>
        </w:rPr>
      </w:pPr>
      <w:r w:rsidRPr="00F129D0">
        <w:rPr>
          <w:rFonts w:ascii="Times New Roman" w:eastAsia="Times New Roman" w:hAnsi="Times New Roman" w:cs="Times New Roman"/>
          <w:sz w:val="24"/>
          <w:szCs w:val="24"/>
        </w:rPr>
        <w:t xml:space="preserve">Umorzenie należności o charakterze cywilnoprawnym, za które odpowiadają oprócz dłużnika głównego inne osoby, może nastąpić, gdy okoliczności uzasadniające umorzenie wymienione w § 2 dotyczą wszystkich dłużników. </w:t>
      </w:r>
    </w:p>
    <w:p w14:paraId="0823E94A" w14:textId="77777777" w:rsidR="00F129D0" w:rsidRDefault="00F129D0" w:rsidP="00F129D0">
      <w:pPr>
        <w:spacing w:after="120" w:line="238" w:lineRule="auto"/>
        <w:ind w:left="-15" w:right="25" w:firstLine="330"/>
        <w:jc w:val="center"/>
        <w:rPr>
          <w:rFonts w:ascii="Times New Roman" w:eastAsia="Times New Roman" w:hAnsi="Times New Roman" w:cs="Times New Roman"/>
          <w:b/>
          <w:sz w:val="24"/>
          <w:szCs w:val="24"/>
        </w:rPr>
      </w:pPr>
      <w:r w:rsidRPr="00F129D0">
        <w:rPr>
          <w:rFonts w:ascii="Times New Roman" w:eastAsia="Times New Roman" w:hAnsi="Times New Roman" w:cs="Times New Roman"/>
          <w:b/>
          <w:sz w:val="24"/>
          <w:szCs w:val="24"/>
        </w:rPr>
        <w:t>§ 4.</w:t>
      </w:r>
    </w:p>
    <w:p w14:paraId="64B96F95" w14:textId="77777777" w:rsidR="00F129D0" w:rsidRDefault="00F129D0" w:rsidP="00F129D0">
      <w:pPr>
        <w:spacing w:after="120" w:line="238" w:lineRule="auto"/>
        <w:ind w:left="-15" w:right="25"/>
        <w:jc w:val="both"/>
        <w:rPr>
          <w:rFonts w:ascii="Times New Roman" w:eastAsia="Times New Roman" w:hAnsi="Times New Roman" w:cs="Times New Roman"/>
          <w:sz w:val="24"/>
          <w:szCs w:val="24"/>
        </w:rPr>
      </w:pPr>
      <w:r w:rsidRPr="00F129D0">
        <w:rPr>
          <w:rFonts w:ascii="Times New Roman" w:eastAsia="Times New Roman" w:hAnsi="Times New Roman" w:cs="Times New Roman"/>
          <w:sz w:val="24"/>
          <w:szCs w:val="24"/>
        </w:rPr>
        <w:t xml:space="preserve">1. W przypadkach uzasadnionych ważnym interesem dłużnika lub interesem publicznymi należności pieniężne mające charakter cywilnoprawny na wniosek dłużnika, można umorzyć w całości lub części , odroczyć terminy zapłaty całości lub części należności lub rozłożyć płatność całości lub części należności na raty biorąc pod uwagę możliwości płatnicze dłużnika. </w:t>
      </w:r>
    </w:p>
    <w:p w14:paraId="38FA8DB5" w14:textId="77777777" w:rsidR="00F129D0" w:rsidRPr="00F129D0" w:rsidRDefault="00F129D0" w:rsidP="003364E6">
      <w:pPr>
        <w:numPr>
          <w:ilvl w:val="1"/>
          <w:numId w:val="2"/>
        </w:numPr>
        <w:spacing w:after="120" w:line="238" w:lineRule="auto"/>
        <w:ind w:left="0" w:firstLine="329"/>
        <w:jc w:val="both"/>
        <w:rPr>
          <w:sz w:val="24"/>
          <w:szCs w:val="24"/>
        </w:rPr>
      </w:pPr>
      <w:r w:rsidRPr="00F129D0">
        <w:rPr>
          <w:rFonts w:ascii="Times New Roman" w:eastAsia="Times New Roman" w:hAnsi="Times New Roman" w:cs="Times New Roman"/>
          <w:sz w:val="24"/>
          <w:szCs w:val="24"/>
        </w:rPr>
        <w:lastRenderedPageBreak/>
        <w:t xml:space="preserve">Odroczenie terminu zapłaty należności może nastąpić na okres nie dłuższy niż 3 miesiące, zaś okres spłaty należności rozłożonej na raty nie może być dłuższy niż 6 miesięcy. </w:t>
      </w:r>
    </w:p>
    <w:p w14:paraId="7F1B25C7" w14:textId="77777777" w:rsidR="00F129D0" w:rsidRPr="00F129D0" w:rsidRDefault="00F129D0" w:rsidP="003364E6">
      <w:pPr>
        <w:numPr>
          <w:ilvl w:val="1"/>
          <w:numId w:val="2"/>
        </w:numPr>
        <w:spacing w:after="106" w:line="250" w:lineRule="auto"/>
        <w:ind w:left="0" w:firstLine="329"/>
        <w:jc w:val="both"/>
        <w:rPr>
          <w:sz w:val="24"/>
          <w:szCs w:val="24"/>
        </w:rPr>
      </w:pPr>
      <w:r w:rsidRPr="00F129D0">
        <w:rPr>
          <w:rFonts w:ascii="Times New Roman" w:eastAsia="Times New Roman" w:hAnsi="Times New Roman" w:cs="Times New Roman"/>
          <w:sz w:val="24"/>
          <w:szCs w:val="24"/>
        </w:rPr>
        <w:t xml:space="preserve">Jeżeli od należności, która ma podlegać rozłożeniu na raty przysługują odsetki za zwłokę, rozłożenie na raty można uzależnić od uprzedniego uiszczenia przez dłużnika odsetek należnych do dnia rozłożenia należności na raty. Dniem rozłożenia należności na raty jest dzień zawarcia porozumienia. </w:t>
      </w:r>
    </w:p>
    <w:p w14:paraId="4F853901" w14:textId="77777777" w:rsidR="00F129D0" w:rsidRPr="00F129D0" w:rsidRDefault="00F129D0" w:rsidP="003364E6">
      <w:pPr>
        <w:numPr>
          <w:ilvl w:val="1"/>
          <w:numId w:val="2"/>
        </w:numPr>
        <w:spacing w:after="106" w:line="250" w:lineRule="auto"/>
        <w:ind w:left="0" w:firstLine="329"/>
        <w:jc w:val="both"/>
        <w:rPr>
          <w:sz w:val="24"/>
          <w:szCs w:val="24"/>
        </w:rPr>
      </w:pPr>
      <w:r w:rsidRPr="00F129D0">
        <w:rPr>
          <w:rFonts w:ascii="Times New Roman" w:eastAsia="Times New Roman" w:hAnsi="Times New Roman" w:cs="Times New Roman"/>
          <w:sz w:val="24"/>
          <w:szCs w:val="24"/>
        </w:rPr>
        <w:t xml:space="preserve">Od należności, w których spłaceniu udzielono ulg, odsetki za zwłokę są naliczane do dnia zawarcia porozumienia, włącznie z tym dniem. </w:t>
      </w:r>
    </w:p>
    <w:p w14:paraId="44E8C2FD" w14:textId="77777777" w:rsidR="00F129D0" w:rsidRPr="00F129D0" w:rsidRDefault="00F129D0" w:rsidP="003364E6">
      <w:pPr>
        <w:numPr>
          <w:ilvl w:val="1"/>
          <w:numId w:val="2"/>
        </w:numPr>
        <w:spacing w:after="106" w:line="250" w:lineRule="auto"/>
        <w:ind w:left="0" w:firstLine="329"/>
        <w:jc w:val="both"/>
        <w:rPr>
          <w:sz w:val="24"/>
          <w:szCs w:val="24"/>
        </w:rPr>
      </w:pPr>
      <w:r w:rsidRPr="00F129D0">
        <w:rPr>
          <w:rFonts w:ascii="Times New Roman" w:eastAsia="Times New Roman" w:hAnsi="Times New Roman" w:cs="Times New Roman"/>
          <w:sz w:val="24"/>
          <w:szCs w:val="24"/>
        </w:rPr>
        <w:t xml:space="preserve">Jeżeli dłużnik nie spłaci w terminie albo w pełnej wysokości należności, której termin płatności odroczono, albo nie spłaci w pełnej wysokości którejkolwiek z ustalonych rat, należność pozostała do zapłaty staje się wymagalna natychmiast wraz z odsetkami. </w:t>
      </w:r>
    </w:p>
    <w:p w14:paraId="308D45C5" w14:textId="77777777" w:rsidR="00F129D0" w:rsidRPr="00F129D0" w:rsidRDefault="00F129D0" w:rsidP="003364E6">
      <w:pPr>
        <w:numPr>
          <w:ilvl w:val="1"/>
          <w:numId w:val="2"/>
        </w:numPr>
        <w:spacing w:after="120" w:line="238" w:lineRule="auto"/>
        <w:ind w:left="0" w:firstLine="329"/>
        <w:jc w:val="both"/>
        <w:rPr>
          <w:sz w:val="24"/>
          <w:szCs w:val="24"/>
        </w:rPr>
      </w:pPr>
      <w:r w:rsidRPr="00F129D0">
        <w:rPr>
          <w:rFonts w:ascii="Times New Roman" w:eastAsia="Times New Roman" w:hAnsi="Times New Roman" w:cs="Times New Roman"/>
          <w:sz w:val="24"/>
          <w:szCs w:val="24"/>
        </w:rPr>
        <w:t xml:space="preserve">Udzielenie ulg w spłacie należności może być cofnięte, jeżeli okaże się, że dowody na podstawie których ich udzielono okazały się fałszywe, albo dłużnik wprowadził w błąd co do okoliczności, które stanowiły podstawę udzielenia ulg. </w:t>
      </w:r>
    </w:p>
    <w:p w14:paraId="36BA5296" w14:textId="77777777" w:rsidR="00F129D0" w:rsidRPr="00F129D0" w:rsidRDefault="00F129D0" w:rsidP="003364E6">
      <w:pPr>
        <w:numPr>
          <w:ilvl w:val="1"/>
          <w:numId w:val="2"/>
        </w:numPr>
        <w:spacing w:after="106" w:line="250" w:lineRule="auto"/>
        <w:ind w:left="0" w:firstLine="329"/>
        <w:jc w:val="both"/>
        <w:rPr>
          <w:sz w:val="24"/>
          <w:szCs w:val="24"/>
        </w:rPr>
      </w:pPr>
      <w:r w:rsidRPr="00F129D0">
        <w:rPr>
          <w:rFonts w:ascii="Times New Roman" w:eastAsia="Times New Roman" w:hAnsi="Times New Roman" w:cs="Times New Roman"/>
          <w:sz w:val="24"/>
          <w:szCs w:val="24"/>
        </w:rPr>
        <w:t xml:space="preserve">Do umarzania należności cywilnoprawnych uprawniony jest : </w:t>
      </w:r>
    </w:p>
    <w:p w14:paraId="24FF0AED" w14:textId="77777777" w:rsidR="00F129D0" w:rsidRPr="00F129D0" w:rsidRDefault="00F129D0" w:rsidP="00F129D0">
      <w:pPr>
        <w:numPr>
          <w:ilvl w:val="0"/>
          <w:numId w:val="3"/>
        </w:numPr>
        <w:spacing w:after="106" w:line="249" w:lineRule="auto"/>
        <w:ind w:right="25" w:hanging="128"/>
        <w:jc w:val="both"/>
        <w:rPr>
          <w:sz w:val="24"/>
          <w:szCs w:val="24"/>
        </w:rPr>
      </w:pPr>
      <w:r w:rsidRPr="00F129D0">
        <w:rPr>
          <w:rFonts w:ascii="Times New Roman" w:eastAsia="Times New Roman" w:hAnsi="Times New Roman" w:cs="Times New Roman"/>
          <w:sz w:val="24"/>
          <w:szCs w:val="24"/>
        </w:rPr>
        <w:t xml:space="preserve">Wójt Gminy, jeżeli kwota należności nie przekracza jednorazowo </w:t>
      </w:r>
      <w:r w:rsidR="00AF21FC">
        <w:rPr>
          <w:rFonts w:ascii="Times New Roman" w:eastAsia="Times New Roman" w:hAnsi="Times New Roman" w:cs="Times New Roman"/>
          <w:sz w:val="24"/>
          <w:szCs w:val="24"/>
        </w:rPr>
        <w:t>5</w:t>
      </w:r>
      <w:r w:rsidRPr="00F129D0">
        <w:rPr>
          <w:rFonts w:ascii="Times New Roman" w:eastAsia="Times New Roman" w:hAnsi="Times New Roman" w:cs="Times New Roman"/>
          <w:sz w:val="24"/>
          <w:szCs w:val="24"/>
        </w:rPr>
        <w:t xml:space="preserve"> 000 zł. </w:t>
      </w:r>
    </w:p>
    <w:p w14:paraId="6752F60B" w14:textId="77777777" w:rsidR="00F129D0" w:rsidRPr="00F129D0" w:rsidRDefault="00F129D0" w:rsidP="00F129D0">
      <w:pPr>
        <w:numPr>
          <w:ilvl w:val="0"/>
          <w:numId w:val="3"/>
        </w:numPr>
        <w:spacing w:after="106" w:line="249" w:lineRule="auto"/>
        <w:ind w:right="25" w:hanging="128"/>
        <w:jc w:val="both"/>
        <w:rPr>
          <w:sz w:val="24"/>
          <w:szCs w:val="24"/>
        </w:rPr>
      </w:pPr>
      <w:r w:rsidRPr="00F129D0">
        <w:rPr>
          <w:rFonts w:ascii="Times New Roman" w:eastAsia="Times New Roman" w:hAnsi="Times New Roman" w:cs="Times New Roman"/>
          <w:sz w:val="24"/>
          <w:szCs w:val="24"/>
        </w:rPr>
        <w:t xml:space="preserve">Wójt Gminy po zasięgnięciu opinii Komisji Rady Gminy do spraw budżetu , jeżeli kwota należności przekracza jednorazowo </w:t>
      </w:r>
      <w:r w:rsidR="00AF21FC">
        <w:rPr>
          <w:rFonts w:ascii="Times New Roman" w:eastAsia="Times New Roman" w:hAnsi="Times New Roman" w:cs="Times New Roman"/>
          <w:sz w:val="24"/>
          <w:szCs w:val="24"/>
        </w:rPr>
        <w:t>5</w:t>
      </w:r>
      <w:r w:rsidRPr="00F129D0">
        <w:rPr>
          <w:rFonts w:ascii="Times New Roman" w:eastAsia="Times New Roman" w:hAnsi="Times New Roman" w:cs="Times New Roman"/>
          <w:sz w:val="24"/>
          <w:szCs w:val="24"/>
        </w:rPr>
        <w:t xml:space="preserve"> 000 zł. </w:t>
      </w:r>
    </w:p>
    <w:p w14:paraId="74B5FCED" w14:textId="77777777" w:rsidR="00F129D0" w:rsidRPr="00F129D0" w:rsidRDefault="00F129D0" w:rsidP="00F129D0">
      <w:pPr>
        <w:spacing w:after="106" w:line="249" w:lineRule="auto"/>
        <w:ind w:left="-15" w:right="25" w:firstLine="330"/>
        <w:jc w:val="both"/>
        <w:rPr>
          <w:sz w:val="24"/>
          <w:szCs w:val="24"/>
        </w:rPr>
      </w:pPr>
      <w:r w:rsidRPr="00F129D0">
        <w:rPr>
          <w:rFonts w:ascii="Times New Roman" w:eastAsia="Times New Roman" w:hAnsi="Times New Roman" w:cs="Times New Roman"/>
          <w:sz w:val="24"/>
          <w:szCs w:val="24"/>
        </w:rPr>
        <w:t xml:space="preserve">8. Przez kwotę należności o której mowa w ust. 7 rozumie się należność główną wraz odsetkami ustalonymi na dzień dokonania umorzenia. </w:t>
      </w:r>
    </w:p>
    <w:p w14:paraId="04B516BF" w14:textId="77777777" w:rsidR="00F129D0" w:rsidRPr="00F129D0" w:rsidRDefault="00F129D0" w:rsidP="00F129D0">
      <w:pPr>
        <w:numPr>
          <w:ilvl w:val="1"/>
          <w:numId w:val="3"/>
        </w:numPr>
        <w:spacing w:after="106" w:line="249" w:lineRule="auto"/>
        <w:ind w:right="25" w:firstLine="330"/>
        <w:jc w:val="center"/>
        <w:rPr>
          <w:sz w:val="24"/>
          <w:szCs w:val="24"/>
        </w:rPr>
      </w:pPr>
      <w:r w:rsidRPr="00F129D0">
        <w:rPr>
          <w:rFonts w:ascii="Times New Roman" w:eastAsia="Times New Roman" w:hAnsi="Times New Roman" w:cs="Times New Roman"/>
          <w:b/>
          <w:sz w:val="24"/>
          <w:szCs w:val="24"/>
        </w:rPr>
        <w:t>5.</w:t>
      </w:r>
    </w:p>
    <w:p w14:paraId="32366099" w14:textId="77777777" w:rsidR="00F129D0" w:rsidRPr="00F129D0" w:rsidRDefault="00F129D0" w:rsidP="00F129D0">
      <w:pPr>
        <w:spacing w:after="106" w:line="249" w:lineRule="auto"/>
        <w:ind w:left="163" w:right="25"/>
        <w:jc w:val="both"/>
        <w:rPr>
          <w:sz w:val="24"/>
          <w:szCs w:val="24"/>
        </w:rPr>
      </w:pPr>
      <w:r w:rsidRPr="00F129D0">
        <w:rPr>
          <w:rFonts w:ascii="Times New Roman" w:eastAsia="Times New Roman" w:hAnsi="Times New Roman" w:cs="Times New Roman"/>
          <w:sz w:val="24"/>
          <w:szCs w:val="24"/>
        </w:rPr>
        <w:t xml:space="preserve">Warunkiem ubiegania się o ulgi, o których mowa w § 4 jest: </w:t>
      </w:r>
    </w:p>
    <w:p w14:paraId="6B24A4CC" w14:textId="77777777" w:rsidR="00F129D0" w:rsidRPr="00F129D0" w:rsidRDefault="00F129D0" w:rsidP="00F129D0">
      <w:pPr>
        <w:numPr>
          <w:ilvl w:val="0"/>
          <w:numId w:val="3"/>
        </w:numPr>
        <w:spacing w:after="106" w:line="249" w:lineRule="auto"/>
        <w:ind w:right="25" w:hanging="128"/>
        <w:jc w:val="both"/>
        <w:rPr>
          <w:sz w:val="24"/>
          <w:szCs w:val="24"/>
        </w:rPr>
      </w:pPr>
      <w:r w:rsidRPr="00F129D0">
        <w:rPr>
          <w:rFonts w:ascii="Times New Roman" w:eastAsia="Times New Roman" w:hAnsi="Times New Roman" w:cs="Times New Roman"/>
          <w:sz w:val="24"/>
          <w:szCs w:val="24"/>
        </w:rPr>
        <w:t xml:space="preserve">przedłożenie dokumentów określających sytuację materialną i dochodową, w tym formularza informacyjnego, którego wzór stanowi załącznik nr 1 do uchwały, </w:t>
      </w:r>
    </w:p>
    <w:p w14:paraId="77D3106E" w14:textId="77777777" w:rsidR="00F129D0" w:rsidRPr="00F129D0" w:rsidRDefault="00F129D0" w:rsidP="00F129D0">
      <w:pPr>
        <w:numPr>
          <w:ilvl w:val="0"/>
          <w:numId w:val="3"/>
        </w:numPr>
        <w:spacing w:after="106" w:line="249" w:lineRule="auto"/>
        <w:ind w:right="25" w:hanging="128"/>
        <w:jc w:val="both"/>
        <w:rPr>
          <w:sz w:val="24"/>
          <w:szCs w:val="24"/>
        </w:rPr>
      </w:pPr>
      <w:r w:rsidRPr="00F129D0">
        <w:rPr>
          <w:rFonts w:ascii="Times New Roman" w:eastAsia="Times New Roman" w:hAnsi="Times New Roman" w:cs="Times New Roman"/>
          <w:sz w:val="24"/>
          <w:szCs w:val="24"/>
        </w:rPr>
        <w:t xml:space="preserve">podpisanie porozumienia, którego wzór stanowi załącznik nr 2 do uchwały. </w:t>
      </w:r>
    </w:p>
    <w:p w14:paraId="772A4292" w14:textId="77777777" w:rsidR="00F129D0" w:rsidRPr="00F129D0" w:rsidRDefault="00F129D0" w:rsidP="00F129D0">
      <w:pPr>
        <w:numPr>
          <w:ilvl w:val="1"/>
          <w:numId w:val="3"/>
        </w:numPr>
        <w:spacing w:after="106" w:line="249" w:lineRule="auto"/>
        <w:ind w:right="25" w:firstLine="330"/>
        <w:jc w:val="center"/>
        <w:rPr>
          <w:sz w:val="24"/>
          <w:szCs w:val="24"/>
        </w:rPr>
      </w:pPr>
      <w:r w:rsidRPr="00F129D0">
        <w:rPr>
          <w:rFonts w:ascii="Times New Roman" w:eastAsia="Times New Roman" w:hAnsi="Times New Roman" w:cs="Times New Roman"/>
          <w:b/>
          <w:sz w:val="24"/>
          <w:szCs w:val="24"/>
        </w:rPr>
        <w:t>6.</w:t>
      </w:r>
    </w:p>
    <w:p w14:paraId="2B48C98F" w14:textId="77777777" w:rsidR="00F129D0" w:rsidRPr="00F129D0" w:rsidRDefault="00F129D0" w:rsidP="00F129D0">
      <w:pPr>
        <w:spacing w:after="106" w:line="249" w:lineRule="auto"/>
        <w:ind w:left="163" w:right="25"/>
        <w:jc w:val="both"/>
        <w:rPr>
          <w:sz w:val="24"/>
          <w:szCs w:val="24"/>
        </w:rPr>
      </w:pPr>
      <w:r w:rsidRPr="00F129D0">
        <w:rPr>
          <w:rFonts w:ascii="Times New Roman" w:eastAsia="Times New Roman" w:hAnsi="Times New Roman" w:cs="Times New Roman"/>
          <w:sz w:val="24"/>
          <w:szCs w:val="24"/>
        </w:rPr>
        <w:t xml:space="preserve">Odroczenie terminu spłaty lub rozłożenie spłaty należności pieniężnej na raty następuje na podstawie przepisów prawa cywilnego, w drodze porozumienia a w przypadkach, o których mowa w § 2, w drodze jednostronnego oświadczenia woli organu wykonawczego gminy. </w:t>
      </w:r>
    </w:p>
    <w:p w14:paraId="226949CB" w14:textId="77777777" w:rsidR="00F129D0" w:rsidRDefault="00F129D0" w:rsidP="00F129D0">
      <w:pPr>
        <w:spacing w:after="106" w:line="249" w:lineRule="auto"/>
        <w:ind w:left="-15" w:right="25" w:firstLine="330"/>
        <w:jc w:val="center"/>
        <w:rPr>
          <w:rFonts w:ascii="Times New Roman" w:eastAsia="Times New Roman" w:hAnsi="Times New Roman" w:cs="Times New Roman"/>
          <w:b/>
          <w:sz w:val="24"/>
          <w:szCs w:val="24"/>
        </w:rPr>
      </w:pPr>
      <w:r w:rsidRPr="00F129D0">
        <w:rPr>
          <w:rFonts w:ascii="Times New Roman" w:eastAsia="Times New Roman" w:hAnsi="Times New Roman" w:cs="Times New Roman"/>
          <w:b/>
          <w:sz w:val="24"/>
          <w:szCs w:val="24"/>
        </w:rPr>
        <w:t>§ 7.</w:t>
      </w:r>
    </w:p>
    <w:p w14:paraId="3C40B83A" w14:textId="77777777" w:rsidR="00F129D0" w:rsidRPr="00F129D0" w:rsidRDefault="00F129D0" w:rsidP="00F129D0">
      <w:pPr>
        <w:spacing w:after="106" w:line="249" w:lineRule="auto"/>
        <w:ind w:left="-15" w:right="25" w:firstLine="330"/>
        <w:jc w:val="both"/>
        <w:rPr>
          <w:sz w:val="24"/>
          <w:szCs w:val="24"/>
        </w:rPr>
      </w:pPr>
      <w:r w:rsidRPr="00F129D0">
        <w:rPr>
          <w:rFonts w:ascii="Times New Roman" w:eastAsia="Times New Roman" w:hAnsi="Times New Roman" w:cs="Times New Roman"/>
          <w:sz w:val="24"/>
          <w:szCs w:val="24"/>
        </w:rPr>
        <w:t xml:space="preserve">1. Ulgi dla przedsiębiorców stanowiące pomoc publiczna, mogą być udzielone jako pomoc de </w:t>
      </w:r>
      <w:proofErr w:type="spellStart"/>
      <w:r w:rsidRPr="00F129D0">
        <w:rPr>
          <w:rFonts w:ascii="Times New Roman" w:eastAsia="Times New Roman" w:hAnsi="Times New Roman" w:cs="Times New Roman"/>
          <w:sz w:val="24"/>
          <w:szCs w:val="24"/>
        </w:rPr>
        <w:t>minimis</w:t>
      </w:r>
      <w:proofErr w:type="spellEnd"/>
      <w:r w:rsidRPr="00F129D0">
        <w:rPr>
          <w:rFonts w:ascii="Times New Roman" w:eastAsia="Times New Roman" w:hAnsi="Times New Roman" w:cs="Times New Roman"/>
          <w:sz w:val="24"/>
          <w:szCs w:val="24"/>
        </w:rPr>
        <w:t xml:space="preserve"> na warunkach określonych w § 4 ust.1 niniejszej uchwały, zgodnie z przepisami ustawy z dnia 30 kwietnia 2004 r. o postępowaniu w sprawach dotyczących pomocy publicznej (</w:t>
      </w:r>
      <w:proofErr w:type="spellStart"/>
      <w:r w:rsidR="00AF21FC">
        <w:rPr>
          <w:rFonts w:ascii="Times New Roman" w:eastAsia="Times New Roman" w:hAnsi="Times New Roman" w:cs="Times New Roman"/>
          <w:sz w:val="24"/>
          <w:szCs w:val="24"/>
        </w:rPr>
        <w:t>t.j</w:t>
      </w:r>
      <w:proofErr w:type="spellEnd"/>
      <w:r w:rsidR="00AF21FC">
        <w:rPr>
          <w:rFonts w:ascii="Times New Roman" w:eastAsia="Times New Roman" w:hAnsi="Times New Roman" w:cs="Times New Roman"/>
          <w:sz w:val="24"/>
          <w:szCs w:val="24"/>
        </w:rPr>
        <w:t xml:space="preserve">. </w:t>
      </w:r>
      <w:r w:rsidRPr="00F129D0">
        <w:rPr>
          <w:rFonts w:ascii="Times New Roman" w:eastAsia="Times New Roman" w:hAnsi="Times New Roman" w:cs="Times New Roman"/>
          <w:sz w:val="24"/>
          <w:szCs w:val="24"/>
        </w:rPr>
        <w:t>Dz. U. z 20</w:t>
      </w:r>
      <w:r w:rsidR="00AF21FC">
        <w:rPr>
          <w:rFonts w:ascii="Times New Roman" w:eastAsia="Times New Roman" w:hAnsi="Times New Roman" w:cs="Times New Roman"/>
          <w:sz w:val="24"/>
          <w:szCs w:val="24"/>
        </w:rPr>
        <w:t>21</w:t>
      </w:r>
      <w:r w:rsidRPr="00F129D0">
        <w:rPr>
          <w:rFonts w:ascii="Times New Roman" w:eastAsia="Times New Roman" w:hAnsi="Times New Roman" w:cs="Times New Roman"/>
          <w:sz w:val="24"/>
          <w:szCs w:val="24"/>
        </w:rPr>
        <w:t xml:space="preserve">r., poz. </w:t>
      </w:r>
      <w:r w:rsidR="00AF21FC">
        <w:rPr>
          <w:rFonts w:ascii="Times New Roman" w:eastAsia="Times New Roman" w:hAnsi="Times New Roman" w:cs="Times New Roman"/>
          <w:sz w:val="24"/>
          <w:szCs w:val="24"/>
        </w:rPr>
        <w:t>743</w:t>
      </w:r>
      <w:r w:rsidRPr="00F129D0">
        <w:rPr>
          <w:rFonts w:ascii="Times New Roman" w:eastAsia="Times New Roman" w:hAnsi="Times New Roman" w:cs="Times New Roman"/>
          <w:sz w:val="24"/>
          <w:szCs w:val="24"/>
        </w:rPr>
        <w:t xml:space="preserve">.) oraz rozporządzenia Komisji (WE) nr 1998/2006 z dnia 15 grudnia 2006 r. w sprawie stosowania art. 87 i 88 Traktatu do pomocy de </w:t>
      </w:r>
      <w:proofErr w:type="spellStart"/>
      <w:r w:rsidRPr="00F129D0">
        <w:rPr>
          <w:rFonts w:ascii="Times New Roman" w:eastAsia="Times New Roman" w:hAnsi="Times New Roman" w:cs="Times New Roman"/>
          <w:sz w:val="24"/>
          <w:szCs w:val="24"/>
        </w:rPr>
        <w:t>minimis</w:t>
      </w:r>
      <w:proofErr w:type="spellEnd"/>
      <w:r w:rsidRPr="00F129D0">
        <w:rPr>
          <w:rFonts w:ascii="Times New Roman" w:eastAsia="Times New Roman" w:hAnsi="Times New Roman" w:cs="Times New Roman"/>
          <w:sz w:val="24"/>
          <w:szCs w:val="24"/>
        </w:rPr>
        <w:t xml:space="preserve"> (Dz. </w:t>
      </w:r>
      <w:proofErr w:type="spellStart"/>
      <w:r w:rsidRPr="00F129D0">
        <w:rPr>
          <w:rFonts w:ascii="Times New Roman" w:eastAsia="Times New Roman" w:hAnsi="Times New Roman" w:cs="Times New Roman"/>
          <w:sz w:val="24"/>
          <w:szCs w:val="24"/>
        </w:rPr>
        <w:t>Urz</w:t>
      </w:r>
      <w:proofErr w:type="spellEnd"/>
      <w:r w:rsidRPr="00F129D0">
        <w:rPr>
          <w:rFonts w:ascii="Times New Roman" w:eastAsia="Times New Roman" w:hAnsi="Times New Roman" w:cs="Times New Roman"/>
          <w:sz w:val="24"/>
          <w:szCs w:val="24"/>
        </w:rPr>
        <w:t xml:space="preserve"> . UE L 379 z 28.12.2006). </w:t>
      </w:r>
    </w:p>
    <w:p w14:paraId="19E86DDA" w14:textId="77777777" w:rsidR="00F129D0" w:rsidRPr="00F129D0" w:rsidRDefault="00F129D0" w:rsidP="00F129D0">
      <w:pPr>
        <w:spacing w:after="106" w:line="249" w:lineRule="auto"/>
        <w:ind w:left="-15" w:right="25" w:firstLine="330"/>
        <w:jc w:val="both"/>
        <w:rPr>
          <w:sz w:val="24"/>
          <w:szCs w:val="24"/>
        </w:rPr>
      </w:pPr>
      <w:r w:rsidRPr="00F129D0">
        <w:rPr>
          <w:rFonts w:ascii="Times New Roman" w:eastAsia="Times New Roman" w:hAnsi="Times New Roman" w:cs="Times New Roman"/>
          <w:sz w:val="24"/>
          <w:szCs w:val="24"/>
        </w:rPr>
        <w:t>2. Zgodnie z art. 37 ust 1 ustawy o postępowaniu w sprawach dotyczących pomocy publicznej (</w:t>
      </w:r>
      <w:proofErr w:type="spellStart"/>
      <w:r w:rsidR="00AF21FC">
        <w:rPr>
          <w:rFonts w:ascii="Times New Roman" w:eastAsia="Times New Roman" w:hAnsi="Times New Roman" w:cs="Times New Roman"/>
          <w:sz w:val="24"/>
          <w:szCs w:val="24"/>
        </w:rPr>
        <w:t>t.j</w:t>
      </w:r>
      <w:proofErr w:type="spellEnd"/>
      <w:r w:rsidR="00AF21FC">
        <w:rPr>
          <w:rFonts w:ascii="Times New Roman" w:eastAsia="Times New Roman" w:hAnsi="Times New Roman" w:cs="Times New Roman"/>
          <w:sz w:val="24"/>
          <w:szCs w:val="24"/>
        </w:rPr>
        <w:t xml:space="preserve">. </w:t>
      </w:r>
      <w:r w:rsidRPr="00F129D0">
        <w:rPr>
          <w:rFonts w:ascii="Times New Roman" w:eastAsia="Times New Roman" w:hAnsi="Times New Roman" w:cs="Times New Roman"/>
          <w:sz w:val="24"/>
          <w:szCs w:val="24"/>
        </w:rPr>
        <w:t>Dz.U. z 20</w:t>
      </w:r>
      <w:r w:rsidR="00AF21FC">
        <w:rPr>
          <w:rFonts w:ascii="Times New Roman" w:eastAsia="Times New Roman" w:hAnsi="Times New Roman" w:cs="Times New Roman"/>
          <w:sz w:val="24"/>
          <w:szCs w:val="24"/>
        </w:rPr>
        <w:t>21</w:t>
      </w:r>
      <w:r w:rsidRPr="00F129D0">
        <w:rPr>
          <w:rFonts w:ascii="Times New Roman" w:eastAsia="Times New Roman" w:hAnsi="Times New Roman" w:cs="Times New Roman"/>
          <w:sz w:val="24"/>
          <w:szCs w:val="24"/>
        </w:rPr>
        <w:t>r. , poz.</w:t>
      </w:r>
      <w:r w:rsidR="00AF21FC">
        <w:rPr>
          <w:rFonts w:ascii="Times New Roman" w:eastAsia="Times New Roman" w:hAnsi="Times New Roman" w:cs="Times New Roman"/>
          <w:sz w:val="24"/>
          <w:szCs w:val="24"/>
        </w:rPr>
        <w:t xml:space="preserve"> 743)</w:t>
      </w:r>
      <w:r w:rsidRPr="00F129D0">
        <w:rPr>
          <w:rFonts w:ascii="Times New Roman" w:eastAsia="Times New Roman" w:hAnsi="Times New Roman" w:cs="Times New Roman"/>
          <w:sz w:val="24"/>
          <w:szCs w:val="24"/>
        </w:rPr>
        <w:t xml:space="preserve"> oraz z P 2 ust.1 pkt 2 Rozporządzenia Rady Ministrów z dnia 29 marca 2010 r. w sprawie zakresu informacji przedstawionych przez podmiot ubiegający się o pomoc de </w:t>
      </w:r>
      <w:proofErr w:type="spellStart"/>
      <w:r w:rsidRPr="00F129D0">
        <w:rPr>
          <w:rFonts w:ascii="Times New Roman" w:eastAsia="Times New Roman" w:hAnsi="Times New Roman" w:cs="Times New Roman"/>
          <w:sz w:val="24"/>
          <w:szCs w:val="24"/>
        </w:rPr>
        <w:t>minimis</w:t>
      </w:r>
      <w:proofErr w:type="spellEnd"/>
      <w:r w:rsidRPr="00F129D0">
        <w:rPr>
          <w:rFonts w:ascii="Times New Roman" w:eastAsia="Times New Roman" w:hAnsi="Times New Roman" w:cs="Times New Roman"/>
          <w:sz w:val="24"/>
          <w:szCs w:val="24"/>
        </w:rPr>
        <w:t xml:space="preserve"> (Dz.U. nr 53,poz.311) przedsiębiorca ma obowiązek przedłożyć</w:t>
      </w:r>
      <w:r>
        <w:rPr>
          <w:rFonts w:ascii="Times New Roman" w:eastAsia="Times New Roman" w:hAnsi="Times New Roman" w:cs="Times New Roman"/>
          <w:sz w:val="24"/>
          <w:szCs w:val="24"/>
        </w:rPr>
        <w:t xml:space="preserve"> </w:t>
      </w:r>
      <w:r w:rsidRPr="00F129D0">
        <w:rPr>
          <w:rFonts w:ascii="Times New Roman" w:eastAsia="Times New Roman" w:hAnsi="Times New Roman" w:cs="Times New Roman"/>
          <w:sz w:val="24"/>
          <w:szCs w:val="24"/>
        </w:rPr>
        <w:t xml:space="preserve">wraz wnioskiem: </w:t>
      </w:r>
    </w:p>
    <w:p w14:paraId="04CB0370" w14:textId="77777777" w:rsidR="00F129D0" w:rsidRPr="00F129D0" w:rsidRDefault="00F129D0" w:rsidP="00F129D0">
      <w:pPr>
        <w:numPr>
          <w:ilvl w:val="0"/>
          <w:numId w:val="4"/>
        </w:numPr>
        <w:spacing w:after="106" w:line="249" w:lineRule="auto"/>
        <w:ind w:right="25" w:hanging="227"/>
        <w:jc w:val="both"/>
        <w:rPr>
          <w:sz w:val="24"/>
          <w:szCs w:val="24"/>
        </w:rPr>
      </w:pPr>
      <w:r w:rsidRPr="00F129D0">
        <w:rPr>
          <w:rFonts w:ascii="Times New Roman" w:eastAsia="Times New Roman" w:hAnsi="Times New Roman" w:cs="Times New Roman"/>
          <w:sz w:val="24"/>
          <w:szCs w:val="24"/>
        </w:rPr>
        <w:lastRenderedPageBreak/>
        <w:t xml:space="preserve">wszystkie zaświadczenia o pomocy de </w:t>
      </w:r>
      <w:proofErr w:type="spellStart"/>
      <w:r w:rsidRPr="00F129D0">
        <w:rPr>
          <w:rFonts w:ascii="Times New Roman" w:eastAsia="Times New Roman" w:hAnsi="Times New Roman" w:cs="Times New Roman"/>
          <w:sz w:val="24"/>
          <w:szCs w:val="24"/>
        </w:rPr>
        <w:t>minimis</w:t>
      </w:r>
      <w:proofErr w:type="spellEnd"/>
      <w:r w:rsidRPr="00F129D0">
        <w:rPr>
          <w:rFonts w:ascii="Times New Roman" w:eastAsia="Times New Roman" w:hAnsi="Times New Roman" w:cs="Times New Roman"/>
          <w:sz w:val="24"/>
          <w:szCs w:val="24"/>
        </w:rPr>
        <w:t xml:space="preserve">, jakie otrzymał w roku, w którym ubiega się o pomoc, oraz w ciągu 2 poprzedzających go lat , albo oświadczeń o wielkości pomocy de </w:t>
      </w:r>
      <w:proofErr w:type="spellStart"/>
      <w:r w:rsidRPr="00F129D0">
        <w:rPr>
          <w:rFonts w:ascii="Times New Roman" w:eastAsia="Times New Roman" w:hAnsi="Times New Roman" w:cs="Times New Roman"/>
          <w:sz w:val="24"/>
          <w:szCs w:val="24"/>
        </w:rPr>
        <w:t>minimis</w:t>
      </w:r>
      <w:proofErr w:type="spellEnd"/>
      <w:r w:rsidRPr="00F129D0">
        <w:rPr>
          <w:rFonts w:ascii="Times New Roman" w:eastAsia="Times New Roman" w:hAnsi="Times New Roman" w:cs="Times New Roman"/>
          <w:sz w:val="24"/>
          <w:szCs w:val="24"/>
        </w:rPr>
        <w:t xml:space="preserve"> otrzymanej w tym okresie, albo oświadczeń o nieotrzymaniu takiej pomocy w tym okresie, </w:t>
      </w:r>
    </w:p>
    <w:p w14:paraId="7B4F9ED9" w14:textId="77777777" w:rsidR="00F129D0" w:rsidRPr="00F129D0" w:rsidRDefault="00F129D0" w:rsidP="00F129D0">
      <w:pPr>
        <w:numPr>
          <w:ilvl w:val="0"/>
          <w:numId w:val="4"/>
        </w:numPr>
        <w:spacing w:after="106" w:line="249" w:lineRule="auto"/>
        <w:ind w:right="25" w:hanging="227"/>
        <w:jc w:val="both"/>
        <w:rPr>
          <w:sz w:val="24"/>
          <w:szCs w:val="24"/>
        </w:rPr>
      </w:pPr>
      <w:r w:rsidRPr="00F129D0">
        <w:rPr>
          <w:rFonts w:ascii="Times New Roman" w:eastAsia="Times New Roman" w:hAnsi="Times New Roman" w:cs="Times New Roman"/>
          <w:sz w:val="24"/>
          <w:szCs w:val="24"/>
        </w:rPr>
        <w:t xml:space="preserve">informacje niezbędne do udzielenia pomocy de </w:t>
      </w:r>
      <w:proofErr w:type="spellStart"/>
      <w:r w:rsidRPr="00F129D0">
        <w:rPr>
          <w:rFonts w:ascii="Times New Roman" w:eastAsia="Times New Roman" w:hAnsi="Times New Roman" w:cs="Times New Roman"/>
          <w:sz w:val="24"/>
          <w:szCs w:val="24"/>
        </w:rPr>
        <w:t>minimis</w:t>
      </w:r>
      <w:proofErr w:type="spellEnd"/>
      <w:r w:rsidRPr="00F129D0">
        <w:rPr>
          <w:rFonts w:ascii="Times New Roman" w:eastAsia="Times New Roman" w:hAnsi="Times New Roman" w:cs="Times New Roman"/>
          <w:sz w:val="24"/>
          <w:szCs w:val="24"/>
        </w:rPr>
        <w:t xml:space="preserve">, dotyczące w szczególności wnioskodawcy i prowadzonej przez niego działalności oraz wielkości i przeznaczenia pomocy publicznej otrzymanej w odniesieniu do tych samych kosztów kwalifikujących się do objęcia pomocą, na pokrycie których ma być przeznaczona pomoc de </w:t>
      </w:r>
      <w:proofErr w:type="spellStart"/>
      <w:r w:rsidRPr="00F129D0">
        <w:rPr>
          <w:rFonts w:ascii="Times New Roman" w:eastAsia="Times New Roman" w:hAnsi="Times New Roman" w:cs="Times New Roman"/>
          <w:sz w:val="24"/>
          <w:szCs w:val="24"/>
        </w:rPr>
        <w:t>minimis</w:t>
      </w:r>
      <w:proofErr w:type="spellEnd"/>
      <w:r w:rsidRPr="00F129D0">
        <w:rPr>
          <w:rFonts w:ascii="Times New Roman" w:eastAsia="Times New Roman" w:hAnsi="Times New Roman" w:cs="Times New Roman"/>
          <w:sz w:val="24"/>
          <w:szCs w:val="24"/>
        </w:rPr>
        <w:t xml:space="preserve">, </w:t>
      </w:r>
    </w:p>
    <w:p w14:paraId="388DEFC1" w14:textId="77777777" w:rsidR="00F129D0" w:rsidRPr="00F129D0" w:rsidRDefault="00F129D0" w:rsidP="00F129D0">
      <w:pPr>
        <w:numPr>
          <w:ilvl w:val="0"/>
          <w:numId w:val="4"/>
        </w:numPr>
        <w:spacing w:after="106" w:line="249" w:lineRule="auto"/>
        <w:ind w:right="25" w:hanging="227"/>
        <w:jc w:val="both"/>
        <w:rPr>
          <w:sz w:val="24"/>
          <w:szCs w:val="24"/>
        </w:rPr>
      </w:pPr>
      <w:r w:rsidRPr="00F129D0">
        <w:rPr>
          <w:rFonts w:ascii="Times New Roman" w:eastAsia="Times New Roman" w:hAnsi="Times New Roman" w:cs="Times New Roman"/>
          <w:sz w:val="24"/>
          <w:szCs w:val="24"/>
        </w:rPr>
        <w:t xml:space="preserve">zakres w/w informacji wnioskodawca składa na formularzu stanowiącym załącznik do Rozporządzenia Rady Ministrów z dnia 29 marca 2010 r w sprawie zakresu informacji przedstawianych przez podmiot ubiegający sie o pomoc de </w:t>
      </w:r>
      <w:proofErr w:type="spellStart"/>
      <w:r w:rsidRPr="00F129D0">
        <w:rPr>
          <w:rFonts w:ascii="Times New Roman" w:eastAsia="Times New Roman" w:hAnsi="Times New Roman" w:cs="Times New Roman"/>
          <w:sz w:val="24"/>
          <w:szCs w:val="24"/>
        </w:rPr>
        <w:t>minimis</w:t>
      </w:r>
      <w:proofErr w:type="spellEnd"/>
      <w:r w:rsidRPr="00F129D0">
        <w:rPr>
          <w:rFonts w:ascii="Times New Roman" w:eastAsia="Times New Roman" w:hAnsi="Times New Roman" w:cs="Times New Roman"/>
          <w:sz w:val="24"/>
          <w:szCs w:val="24"/>
        </w:rPr>
        <w:t xml:space="preserve"> (Dz. U. Nr 53, poz.311) , </w:t>
      </w:r>
    </w:p>
    <w:p w14:paraId="3833A1F2" w14:textId="77777777" w:rsidR="00F129D0" w:rsidRPr="00F129D0" w:rsidRDefault="00F129D0" w:rsidP="00F129D0">
      <w:pPr>
        <w:numPr>
          <w:ilvl w:val="0"/>
          <w:numId w:val="4"/>
        </w:numPr>
        <w:spacing w:after="106" w:line="249" w:lineRule="auto"/>
        <w:ind w:right="25" w:hanging="227"/>
        <w:jc w:val="both"/>
        <w:rPr>
          <w:sz w:val="24"/>
          <w:szCs w:val="24"/>
        </w:rPr>
      </w:pPr>
      <w:r w:rsidRPr="00F129D0">
        <w:rPr>
          <w:rFonts w:ascii="Times New Roman" w:eastAsia="Times New Roman" w:hAnsi="Times New Roman" w:cs="Times New Roman"/>
          <w:sz w:val="24"/>
          <w:szCs w:val="24"/>
        </w:rPr>
        <w:t xml:space="preserve">informację o sytuacji ekonomicznej, w tym sprawozdania finansowego za okres 3 ostatnich lat obrotowych, sporządzonych zgodnie z przepisami o rachunkowości. </w:t>
      </w:r>
    </w:p>
    <w:p w14:paraId="2FD88ACB" w14:textId="77777777" w:rsidR="00F129D0" w:rsidRPr="00F129D0" w:rsidRDefault="00F129D0" w:rsidP="00F129D0">
      <w:pPr>
        <w:spacing w:after="120" w:line="238" w:lineRule="auto"/>
        <w:ind w:left="-15" w:right="25" w:firstLine="330"/>
        <w:jc w:val="both"/>
        <w:rPr>
          <w:sz w:val="24"/>
          <w:szCs w:val="24"/>
        </w:rPr>
      </w:pPr>
      <w:r w:rsidRPr="00F129D0">
        <w:rPr>
          <w:rFonts w:ascii="Times New Roman" w:eastAsia="Times New Roman" w:hAnsi="Times New Roman" w:cs="Times New Roman"/>
          <w:sz w:val="24"/>
          <w:szCs w:val="24"/>
        </w:rPr>
        <w:t xml:space="preserve">3. Przedsiębiorca, na każde żądanie, zobowiązany jest także do składania innych niezbędnych informacji i dokumentów związanych z udzieloną pomocą. </w:t>
      </w:r>
    </w:p>
    <w:p w14:paraId="21516B55" w14:textId="77777777" w:rsidR="00F129D0" w:rsidRDefault="00F129D0" w:rsidP="00F129D0">
      <w:pPr>
        <w:spacing w:after="106" w:line="249" w:lineRule="auto"/>
        <w:ind w:left="340" w:right="25"/>
        <w:jc w:val="center"/>
        <w:rPr>
          <w:rFonts w:ascii="Times New Roman" w:eastAsia="Times New Roman" w:hAnsi="Times New Roman" w:cs="Times New Roman"/>
          <w:b/>
          <w:sz w:val="24"/>
          <w:szCs w:val="24"/>
        </w:rPr>
      </w:pPr>
      <w:r w:rsidRPr="00F129D0">
        <w:rPr>
          <w:rFonts w:ascii="Times New Roman" w:eastAsia="Times New Roman" w:hAnsi="Times New Roman" w:cs="Times New Roman"/>
          <w:b/>
          <w:sz w:val="24"/>
          <w:szCs w:val="24"/>
        </w:rPr>
        <w:t>§ 8.</w:t>
      </w:r>
    </w:p>
    <w:p w14:paraId="4B8F70B3" w14:textId="77777777" w:rsidR="00F129D0" w:rsidRPr="00F129D0" w:rsidRDefault="00F129D0" w:rsidP="00F129D0">
      <w:pPr>
        <w:spacing w:after="106" w:line="249" w:lineRule="auto"/>
        <w:ind w:right="25"/>
        <w:jc w:val="both"/>
        <w:rPr>
          <w:sz w:val="24"/>
          <w:szCs w:val="24"/>
        </w:rPr>
      </w:pPr>
      <w:r w:rsidRPr="00F129D0">
        <w:rPr>
          <w:rFonts w:ascii="Times New Roman" w:eastAsia="Times New Roman" w:hAnsi="Times New Roman" w:cs="Times New Roman"/>
          <w:sz w:val="24"/>
          <w:szCs w:val="24"/>
        </w:rPr>
        <w:t xml:space="preserve">Wykonanie uchwały powierza się Wójtowi Gminy. </w:t>
      </w:r>
    </w:p>
    <w:p w14:paraId="58E34E2E" w14:textId="77777777" w:rsidR="00F129D0" w:rsidRDefault="00F129D0" w:rsidP="00F129D0">
      <w:pPr>
        <w:spacing w:after="106" w:line="249" w:lineRule="auto"/>
        <w:ind w:left="-15" w:right="25" w:firstLine="330"/>
        <w:jc w:val="center"/>
        <w:rPr>
          <w:rFonts w:ascii="Times New Roman" w:eastAsia="Times New Roman" w:hAnsi="Times New Roman" w:cs="Times New Roman"/>
          <w:b/>
          <w:sz w:val="24"/>
          <w:szCs w:val="24"/>
        </w:rPr>
      </w:pPr>
      <w:r w:rsidRPr="00F129D0">
        <w:rPr>
          <w:rFonts w:ascii="Times New Roman" w:eastAsia="Times New Roman" w:hAnsi="Times New Roman" w:cs="Times New Roman"/>
          <w:b/>
          <w:sz w:val="24"/>
          <w:szCs w:val="24"/>
        </w:rPr>
        <w:t>§ 9.</w:t>
      </w:r>
    </w:p>
    <w:p w14:paraId="233B1BAC" w14:textId="77777777" w:rsidR="00F129D0" w:rsidRPr="00F129D0" w:rsidRDefault="00F129D0" w:rsidP="00F129D0">
      <w:pPr>
        <w:spacing w:after="106" w:line="249" w:lineRule="auto"/>
        <w:ind w:left="-15" w:right="25"/>
        <w:jc w:val="both"/>
        <w:rPr>
          <w:sz w:val="24"/>
          <w:szCs w:val="24"/>
        </w:rPr>
      </w:pPr>
      <w:r w:rsidRPr="00F129D0">
        <w:rPr>
          <w:rFonts w:ascii="Times New Roman" w:eastAsia="Times New Roman" w:hAnsi="Times New Roman" w:cs="Times New Roman"/>
          <w:sz w:val="24"/>
          <w:szCs w:val="24"/>
        </w:rPr>
        <w:t xml:space="preserve">Wójt Gminy składa Radzie Gminy sprawozdanie dotyczące udzielonych ulg, do dnia 31 marca za miniony rok. Wzór sprawozdania stanowi załącznik nr 3 do uchwały. </w:t>
      </w:r>
    </w:p>
    <w:p w14:paraId="2DA14A9C" w14:textId="77777777" w:rsidR="00F129D0" w:rsidRDefault="00F129D0" w:rsidP="00F129D0">
      <w:pPr>
        <w:spacing w:after="483" w:line="249" w:lineRule="auto"/>
        <w:ind w:left="-15" w:right="25" w:firstLine="330"/>
        <w:jc w:val="center"/>
        <w:rPr>
          <w:rFonts w:ascii="Times New Roman" w:eastAsia="Times New Roman" w:hAnsi="Times New Roman" w:cs="Times New Roman"/>
          <w:b/>
          <w:sz w:val="24"/>
          <w:szCs w:val="24"/>
        </w:rPr>
      </w:pPr>
      <w:r w:rsidRPr="00F129D0">
        <w:rPr>
          <w:rFonts w:ascii="Times New Roman" w:eastAsia="Times New Roman" w:hAnsi="Times New Roman" w:cs="Times New Roman"/>
          <w:b/>
          <w:sz w:val="24"/>
          <w:szCs w:val="24"/>
        </w:rPr>
        <w:t>§ 10.</w:t>
      </w:r>
    </w:p>
    <w:p w14:paraId="1FB81432" w14:textId="77777777" w:rsidR="00F129D0" w:rsidRPr="00F129D0" w:rsidRDefault="00F129D0" w:rsidP="00F129D0">
      <w:pPr>
        <w:spacing w:after="483" w:line="249" w:lineRule="auto"/>
        <w:ind w:left="-15" w:right="25" w:firstLine="330"/>
        <w:jc w:val="both"/>
        <w:rPr>
          <w:sz w:val="24"/>
          <w:szCs w:val="24"/>
        </w:rPr>
      </w:pPr>
      <w:r>
        <w:rPr>
          <w:rFonts w:ascii="Times New Roman" w:eastAsia="Times New Roman" w:hAnsi="Times New Roman" w:cs="Times New Roman"/>
          <w:sz w:val="24"/>
          <w:szCs w:val="24"/>
        </w:rPr>
        <w:t>U</w:t>
      </w:r>
      <w:r w:rsidRPr="00F129D0">
        <w:rPr>
          <w:rFonts w:ascii="Times New Roman" w:eastAsia="Times New Roman" w:hAnsi="Times New Roman" w:cs="Times New Roman"/>
          <w:sz w:val="24"/>
          <w:szCs w:val="24"/>
        </w:rPr>
        <w:t xml:space="preserve">chwała wchodzi w życie po upływie 14 dni od dnia ogłoszenia w Dzienniku Urzędowym Województwa Mazowieckiego </w:t>
      </w:r>
    </w:p>
    <w:p w14:paraId="73EB8D9D" w14:textId="77777777" w:rsidR="00F129D0" w:rsidRPr="00F129D0" w:rsidRDefault="00F129D0" w:rsidP="00F129D0">
      <w:pPr>
        <w:spacing w:after="0"/>
        <w:rPr>
          <w:sz w:val="24"/>
          <w:szCs w:val="24"/>
        </w:rPr>
      </w:pPr>
      <w:r w:rsidRPr="00F129D0">
        <w:rPr>
          <w:rFonts w:ascii="Times New Roman" w:eastAsia="Times New Roman" w:hAnsi="Times New Roman" w:cs="Times New Roman"/>
          <w:sz w:val="24"/>
          <w:szCs w:val="24"/>
        </w:rPr>
        <w:t xml:space="preserve"> </w:t>
      </w:r>
    </w:p>
    <w:p w14:paraId="5344A86E" w14:textId="77777777" w:rsidR="00F129D0" w:rsidRDefault="00F129D0" w:rsidP="00F129D0">
      <w:pPr>
        <w:spacing w:after="503" w:line="357" w:lineRule="auto"/>
        <w:ind w:left="4545" w:right="1863" w:hanging="10"/>
        <w:rPr>
          <w:rFonts w:ascii="Times New Roman" w:eastAsia="Times New Roman" w:hAnsi="Times New Roman" w:cs="Times New Roman"/>
          <w:sz w:val="24"/>
          <w:szCs w:val="24"/>
        </w:rPr>
      </w:pPr>
    </w:p>
    <w:p w14:paraId="0BFE5F74" w14:textId="77777777" w:rsidR="00F129D0" w:rsidRDefault="00F129D0" w:rsidP="00F129D0">
      <w:pPr>
        <w:spacing w:after="503" w:line="357" w:lineRule="auto"/>
        <w:ind w:left="4545" w:right="1863" w:hanging="10"/>
        <w:rPr>
          <w:rFonts w:ascii="Times New Roman" w:eastAsia="Times New Roman" w:hAnsi="Times New Roman" w:cs="Times New Roman"/>
          <w:sz w:val="24"/>
          <w:szCs w:val="24"/>
        </w:rPr>
      </w:pPr>
    </w:p>
    <w:p w14:paraId="38A09BC4" w14:textId="77777777" w:rsidR="00004D5A" w:rsidRDefault="00004D5A" w:rsidP="00A37E04">
      <w:pPr>
        <w:spacing w:after="0" w:line="240" w:lineRule="auto"/>
        <w:ind w:left="4547" w:right="1865" w:hanging="11"/>
        <w:rPr>
          <w:rFonts w:ascii="Times New Roman" w:eastAsia="Times New Roman" w:hAnsi="Times New Roman" w:cs="Times New Roman"/>
          <w:sz w:val="24"/>
          <w:szCs w:val="24"/>
        </w:rPr>
      </w:pPr>
    </w:p>
    <w:p w14:paraId="048471A4" w14:textId="77777777" w:rsidR="00004D5A" w:rsidRDefault="00004D5A" w:rsidP="00A37E04">
      <w:pPr>
        <w:spacing w:after="0" w:line="240" w:lineRule="auto"/>
        <w:ind w:left="4547" w:right="1865" w:hanging="11"/>
        <w:rPr>
          <w:rFonts w:ascii="Times New Roman" w:eastAsia="Times New Roman" w:hAnsi="Times New Roman" w:cs="Times New Roman"/>
          <w:sz w:val="24"/>
          <w:szCs w:val="24"/>
        </w:rPr>
      </w:pPr>
    </w:p>
    <w:p w14:paraId="7622C2A7" w14:textId="77777777" w:rsidR="00ED1BDE" w:rsidRDefault="00ED1BDE" w:rsidP="00A37E04">
      <w:pPr>
        <w:spacing w:after="0" w:line="240" w:lineRule="auto"/>
        <w:ind w:left="4547" w:right="1865" w:hanging="11"/>
        <w:rPr>
          <w:rFonts w:ascii="Times New Roman" w:eastAsia="Times New Roman" w:hAnsi="Times New Roman" w:cs="Times New Roman"/>
          <w:sz w:val="24"/>
          <w:szCs w:val="24"/>
        </w:rPr>
      </w:pPr>
    </w:p>
    <w:p w14:paraId="4310D7A9" w14:textId="77777777" w:rsidR="00ED1BDE" w:rsidRDefault="00ED1BDE" w:rsidP="00A37E04">
      <w:pPr>
        <w:spacing w:after="0" w:line="240" w:lineRule="auto"/>
        <w:ind w:left="4547" w:right="1865" w:hanging="11"/>
        <w:rPr>
          <w:rFonts w:ascii="Times New Roman" w:eastAsia="Times New Roman" w:hAnsi="Times New Roman" w:cs="Times New Roman"/>
          <w:sz w:val="24"/>
          <w:szCs w:val="24"/>
        </w:rPr>
      </w:pPr>
    </w:p>
    <w:p w14:paraId="1FCA37AC" w14:textId="77777777" w:rsidR="00ED1BDE" w:rsidRDefault="00ED1BDE" w:rsidP="00A37E04">
      <w:pPr>
        <w:spacing w:after="0" w:line="240" w:lineRule="auto"/>
        <w:ind w:left="4547" w:right="1865" w:hanging="11"/>
        <w:rPr>
          <w:rFonts w:ascii="Times New Roman" w:eastAsia="Times New Roman" w:hAnsi="Times New Roman" w:cs="Times New Roman"/>
          <w:sz w:val="24"/>
          <w:szCs w:val="24"/>
        </w:rPr>
      </w:pPr>
    </w:p>
    <w:p w14:paraId="7BC06227" w14:textId="77777777" w:rsidR="00ED1BDE" w:rsidRDefault="00ED1BDE" w:rsidP="00A37E04">
      <w:pPr>
        <w:spacing w:after="0" w:line="240" w:lineRule="auto"/>
        <w:ind w:left="4547" w:right="1865" w:hanging="11"/>
        <w:rPr>
          <w:rFonts w:ascii="Times New Roman" w:eastAsia="Times New Roman" w:hAnsi="Times New Roman" w:cs="Times New Roman"/>
          <w:sz w:val="24"/>
          <w:szCs w:val="24"/>
        </w:rPr>
      </w:pPr>
    </w:p>
    <w:p w14:paraId="09DE2121" w14:textId="77777777" w:rsidR="00ED1BDE" w:rsidRDefault="00ED1BDE" w:rsidP="00A37E04">
      <w:pPr>
        <w:spacing w:after="0" w:line="240" w:lineRule="auto"/>
        <w:ind w:left="4547" w:right="1865" w:hanging="11"/>
        <w:rPr>
          <w:rFonts w:ascii="Times New Roman" w:eastAsia="Times New Roman" w:hAnsi="Times New Roman" w:cs="Times New Roman"/>
          <w:sz w:val="24"/>
          <w:szCs w:val="24"/>
        </w:rPr>
      </w:pPr>
    </w:p>
    <w:p w14:paraId="6C741945" w14:textId="77777777" w:rsidR="00ED1BDE" w:rsidRDefault="00ED1BDE" w:rsidP="00A37E04">
      <w:pPr>
        <w:spacing w:after="0" w:line="240" w:lineRule="auto"/>
        <w:ind w:left="4547" w:right="1865" w:hanging="11"/>
        <w:rPr>
          <w:rFonts w:ascii="Times New Roman" w:eastAsia="Times New Roman" w:hAnsi="Times New Roman" w:cs="Times New Roman"/>
          <w:sz w:val="24"/>
          <w:szCs w:val="24"/>
        </w:rPr>
      </w:pPr>
    </w:p>
    <w:p w14:paraId="6C15DBE3" w14:textId="77777777" w:rsidR="00ED1BDE" w:rsidRDefault="00ED1BDE" w:rsidP="00A37E04">
      <w:pPr>
        <w:spacing w:after="0" w:line="240" w:lineRule="auto"/>
        <w:ind w:left="4547" w:right="1865" w:hanging="11"/>
        <w:rPr>
          <w:rFonts w:ascii="Times New Roman" w:eastAsia="Times New Roman" w:hAnsi="Times New Roman" w:cs="Times New Roman"/>
          <w:sz w:val="24"/>
          <w:szCs w:val="24"/>
        </w:rPr>
      </w:pPr>
    </w:p>
    <w:p w14:paraId="562A2CCD" w14:textId="77777777" w:rsidR="00ED1BDE" w:rsidRDefault="00ED1BDE" w:rsidP="00A37E04">
      <w:pPr>
        <w:spacing w:after="0" w:line="240" w:lineRule="auto"/>
        <w:ind w:left="4547" w:right="1865" w:hanging="11"/>
        <w:rPr>
          <w:rFonts w:ascii="Times New Roman" w:eastAsia="Times New Roman" w:hAnsi="Times New Roman" w:cs="Times New Roman"/>
          <w:sz w:val="24"/>
          <w:szCs w:val="24"/>
        </w:rPr>
      </w:pPr>
    </w:p>
    <w:p w14:paraId="68086656" w14:textId="1DA175A0" w:rsidR="00F129D0" w:rsidRDefault="00F129D0" w:rsidP="00A37E04">
      <w:pPr>
        <w:spacing w:after="0" w:line="240" w:lineRule="auto"/>
        <w:ind w:left="4547" w:right="1865" w:hanging="11"/>
        <w:rPr>
          <w:rFonts w:ascii="Times New Roman" w:eastAsia="Times New Roman" w:hAnsi="Times New Roman" w:cs="Times New Roman"/>
        </w:rPr>
      </w:pPr>
      <w:r w:rsidRPr="00F129D0">
        <w:rPr>
          <w:rFonts w:ascii="Times New Roman" w:eastAsia="Times New Roman" w:hAnsi="Times New Roman" w:cs="Times New Roman"/>
          <w:sz w:val="24"/>
          <w:szCs w:val="24"/>
        </w:rPr>
        <w:lastRenderedPageBreak/>
        <w:t xml:space="preserve">Załącznik Nr 1 do Uchwały Nr …………………… Rady Gminy Dobre                     </w:t>
      </w:r>
      <w:r w:rsidRPr="00F129D0">
        <w:rPr>
          <w:rFonts w:ascii="Times New Roman" w:eastAsia="Times New Roman" w:hAnsi="Times New Roman" w:cs="Times New Roman"/>
        </w:rPr>
        <w:t xml:space="preserve">z dnia  ……   czerwca </w:t>
      </w:r>
      <w:r>
        <w:rPr>
          <w:rFonts w:ascii="Times New Roman" w:eastAsia="Times New Roman" w:hAnsi="Times New Roman" w:cs="Times New Roman"/>
        </w:rPr>
        <w:t>2</w:t>
      </w:r>
      <w:r w:rsidRPr="00F129D0">
        <w:rPr>
          <w:rFonts w:ascii="Times New Roman" w:eastAsia="Times New Roman" w:hAnsi="Times New Roman" w:cs="Times New Roman"/>
        </w:rPr>
        <w:t xml:space="preserve">021 r. </w:t>
      </w:r>
    </w:p>
    <w:p w14:paraId="254ACF34" w14:textId="77777777" w:rsidR="00A37E04" w:rsidRPr="00F129D0" w:rsidRDefault="00A37E04" w:rsidP="00A37E04">
      <w:pPr>
        <w:spacing w:after="0" w:line="240" w:lineRule="auto"/>
        <w:ind w:left="4547" w:right="1865" w:hanging="11"/>
      </w:pPr>
    </w:p>
    <w:p w14:paraId="41FBCF30" w14:textId="77777777" w:rsidR="00F129D0" w:rsidRPr="00F129D0" w:rsidRDefault="00F129D0" w:rsidP="00F129D0">
      <w:pPr>
        <w:spacing w:after="389" w:line="334" w:lineRule="auto"/>
        <w:ind w:left="10" w:right="100" w:hanging="10"/>
        <w:jc w:val="center"/>
        <w:rPr>
          <w:sz w:val="24"/>
          <w:szCs w:val="24"/>
        </w:rPr>
      </w:pPr>
      <w:r w:rsidRPr="00F129D0">
        <w:rPr>
          <w:rFonts w:ascii="Times New Roman" w:eastAsia="Times New Roman" w:hAnsi="Times New Roman" w:cs="Times New Roman"/>
          <w:b/>
          <w:sz w:val="24"/>
          <w:szCs w:val="24"/>
        </w:rPr>
        <w:t>Formularz informacyjny dla osób ubiegających się o udzielenie ulg w spłacie wierzytelności.</w:t>
      </w:r>
      <w:r w:rsidRPr="00F129D0">
        <w:rPr>
          <w:rFonts w:ascii="Times New Roman" w:eastAsia="Times New Roman" w:hAnsi="Times New Roman" w:cs="Times New Roman"/>
          <w:sz w:val="24"/>
          <w:szCs w:val="24"/>
        </w:rPr>
        <w:t xml:space="preserve"> </w:t>
      </w:r>
    </w:p>
    <w:p w14:paraId="74484159" w14:textId="77777777" w:rsidR="00F129D0" w:rsidRPr="00F129D0" w:rsidRDefault="00F129D0" w:rsidP="00F129D0">
      <w:pPr>
        <w:spacing w:after="98"/>
        <w:ind w:left="-5" w:hanging="10"/>
        <w:rPr>
          <w:sz w:val="24"/>
          <w:szCs w:val="24"/>
        </w:rPr>
      </w:pPr>
      <w:r w:rsidRPr="00F129D0">
        <w:rPr>
          <w:rFonts w:ascii="Times New Roman" w:eastAsia="Times New Roman" w:hAnsi="Times New Roman" w:cs="Times New Roman"/>
          <w:b/>
          <w:sz w:val="24"/>
          <w:szCs w:val="24"/>
        </w:rPr>
        <w:t xml:space="preserve">I. </w:t>
      </w:r>
      <w:r w:rsidRPr="00F129D0">
        <w:rPr>
          <w:rFonts w:ascii="Times New Roman" w:eastAsia="Times New Roman" w:hAnsi="Times New Roman" w:cs="Times New Roman"/>
          <w:sz w:val="24"/>
          <w:szCs w:val="24"/>
        </w:rPr>
        <w:t xml:space="preserve">Dłużnik: </w:t>
      </w:r>
    </w:p>
    <w:p w14:paraId="12FFD62A" w14:textId="77777777" w:rsidR="00F129D0" w:rsidRPr="00F129D0" w:rsidRDefault="00F129D0" w:rsidP="00F129D0">
      <w:pPr>
        <w:numPr>
          <w:ilvl w:val="0"/>
          <w:numId w:val="5"/>
        </w:numPr>
        <w:spacing w:after="109" w:line="249" w:lineRule="auto"/>
        <w:ind w:hanging="238"/>
        <w:rPr>
          <w:sz w:val="24"/>
          <w:szCs w:val="24"/>
        </w:rPr>
      </w:pPr>
      <w:r w:rsidRPr="00F129D0">
        <w:rPr>
          <w:rFonts w:ascii="Times New Roman" w:eastAsia="Times New Roman" w:hAnsi="Times New Roman" w:cs="Times New Roman"/>
          <w:sz w:val="24"/>
          <w:szCs w:val="24"/>
        </w:rPr>
        <w:t>Imię i nazwisko.....................................</w:t>
      </w:r>
      <w:r w:rsidR="00A37E04">
        <w:rPr>
          <w:rFonts w:ascii="Times New Roman" w:eastAsia="Times New Roman" w:hAnsi="Times New Roman" w:cs="Times New Roman"/>
          <w:sz w:val="24"/>
          <w:szCs w:val="24"/>
        </w:rPr>
        <w:t>........</w:t>
      </w:r>
      <w:r w:rsidRPr="00F129D0">
        <w:rPr>
          <w:rFonts w:ascii="Times New Roman" w:eastAsia="Times New Roman" w:hAnsi="Times New Roman" w:cs="Times New Roman"/>
          <w:sz w:val="24"/>
          <w:szCs w:val="24"/>
        </w:rPr>
        <w:t xml:space="preserve">.......................................................................... </w:t>
      </w:r>
    </w:p>
    <w:p w14:paraId="7BC7D335" w14:textId="77777777" w:rsidR="00F129D0" w:rsidRPr="00F129D0" w:rsidRDefault="00F129D0" w:rsidP="00F129D0">
      <w:pPr>
        <w:numPr>
          <w:ilvl w:val="0"/>
          <w:numId w:val="5"/>
        </w:numPr>
        <w:spacing w:after="109" w:line="249" w:lineRule="auto"/>
        <w:ind w:hanging="238"/>
        <w:rPr>
          <w:sz w:val="24"/>
          <w:szCs w:val="24"/>
        </w:rPr>
      </w:pPr>
      <w:r w:rsidRPr="00F129D0">
        <w:rPr>
          <w:rFonts w:ascii="Times New Roman" w:eastAsia="Times New Roman" w:hAnsi="Times New Roman" w:cs="Times New Roman"/>
          <w:sz w:val="24"/>
          <w:szCs w:val="24"/>
        </w:rPr>
        <w:t xml:space="preserve">Data i miejsce urodzenia...................................................………………………………….. </w:t>
      </w:r>
    </w:p>
    <w:p w14:paraId="3BFEA32C" w14:textId="77777777" w:rsidR="00F129D0" w:rsidRPr="00F129D0" w:rsidRDefault="00F129D0" w:rsidP="00F129D0">
      <w:pPr>
        <w:numPr>
          <w:ilvl w:val="0"/>
          <w:numId w:val="5"/>
        </w:numPr>
        <w:spacing w:after="109" w:line="249" w:lineRule="auto"/>
        <w:ind w:hanging="238"/>
        <w:rPr>
          <w:sz w:val="24"/>
          <w:szCs w:val="24"/>
        </w:rPr>
      </w:pPr>
      <w:r w:rsidRPr="00F129D0">
        <w:rPr>
          <w:rFonts w:ascii="Times New Roman" w:eastAsia="Times New Roman" w:hAnsi="Times New Roman" w:cs="Times New Roman"/>
          <w:sz w:val="24"/>
          <w:szCs w:val="24"/>
        </w:rPr>
        <w:t>Nr ewidencyjny (PESEL)........................</w:t>
      </w:r>
      <w:r w:rsidR="00A37E04">
        <w:rPr>
          <w:rFonts w:ascii="Times New Roman" w:eastAsia="Times New Roman" w:hAnsi="Times New Roman" w:cs="Times New Roman"/>
          <w:sz w:val="24"/>
          <w:szCs w:val="24"/>
        </w:rPr>
        <w:t>.......</w:t>
      </w:r>
      <w:r w:rsidRPr="00F129D0">
        <w:rPr>
          <w:rFonts w:ascii="Times New Roman" w:eastAsia="Times New Roman" w:hAnsi="Times New Roman" w:cs="Times New Roman"/>
          <w:sz w:val="24"/>
          <w:szCs w:val="24"/>
        </w:rPr>
        <w:t xml:space="preserve">........................................................................ </w:t>
      </w:r>
    </w:p>
    <w:p w14:paraId="32C69FD5" w14:textId="77777777" w:rsidR="00F129D0" w:rsidRPr="00F129D0" w:rsidRDefault="00F129D0" w:rsidP="00F129D0">
      <w:pPr>
        <w:numPr>
          <w:ilvl w:val="0"/>
          <w:numId w:val="5"/>
        </w:numPr>
        <w:spacing w:after="109" w:line="249" w:lineRule="auto"/>
        <w:ind w:hanging="238"/>
        <w:rPr>
          <w:sz w:val="24"/>
          <w:szCs w:val="24"/>
        </w:rPr>
      </w:pPr>
      <w:r w:rsidRPr="00F129D0">
        <w:rPr>
          <w:rFonts w:ascii="Times New Roman" w:eastAsia="Times New Roman" w:hAnsi="Times New Roman" w:cs="Times New Roman"/>
          <w:sz w:val="24"/>
          <w:szCs w:val="24"/>
        </w:rPr>
        <w:t>Adres zamieszkania..............</w:t>
      </w:r>
      <w:r w:rsidR="00A37E04">
        <w:rPr>
          <w:rFonts w:ascii="Times New Roman" w:eastAsia="Times New Roman" w:hAnsi="Times New Roman" w:cs="Times New Roman"/>
          <w:sz w:val="24"/>
          <w:szCs w:val="24"/>
        </w:rPr>
        <w:t>.........</w:t>
      </w:r>
      <w:r w:rsidRPr="00F129D0">
        <w:rPr>
          <w:rFonts w:ascii="Times New Roman" w:eastAsia="Times New Roman" w:hAnsi="Times New Roman" w:cs="Times New Roman"/>
          <w:sz w:val="24"/>
          <w:szCs w:val="24"/>
        </w:rPr>
        <w:t xml:space="preserve">......................................................................................... </w:t>
      </w:r>
    </w:p>
    <w:p w14:paraId="08EE87D9" w14:textId="77777777" w:rsidR="00F129D0" w:rsidRPr="00F129D0" w:rsidRDefault="00F129D0" w:rsidP="00F129D0">
      <w:pPr>
        <w:numPr>
          <w:ilvl w:val="0"/>
          <w:numId w:val="5"/>
        </w:numPr>
        <w:spacing w:after="109" w:line="249" w:lineRule="auto"/>
        <w:ind w:hanging="238"/>
        <w:rPr>
          <w:sz w:val="24"/>
          <w:szCs w:val="24"/>
        </w:rPr>
      </w:pPr>
      <w:r w:rsidRPr="00F129D0">
        <w:rPr>
          <w:rFonts w:ascii="Times New Roman" w:eastAsia="Times New Roman" w:hAnsi="Times New Roman" w:cs="Times New Roman"/>
          <w:sz w:val="24"/>
          <w:szCs w:val="24"/>
        </w:rPr>
        <w:t>Powierzchnia użytkowa lokalu mieszkalnego.............................</w:t>
      </w:r>
      <w:r w:rsidR="00A37E04">
        <w:rPr>
          <w:rFonts w:ascii="Times New Roman" w:eastAsia="Times New Roman" w:hAnsi="Times New Roman" w:cs="Times New Roman"/>
          <w:sz w:val="24"/>
          <w:szCs w:val="24"/>
        </w:rPr>
        <w:t>........</w:t>
      </w:r>
      <w:r w:rsidRPr="00F129D0">
        <w:rPr>
          <w:rFonts w:ascii="Times New Roman" w:eastAsia="Times New Roman" w:hAnsi="Times New Roman" w:cs="Times New Roman"/>
          <w:sz w:val="24"/>
          <w:szCs w:val="24"/>
        </w:rPr>
        <w:t xml:space="preserve">................................... </w:t>
      </w:r>
    </w:p>
    <w:p w14:paraId="41DE3EAA" w14:textId="77777777" w:rsidR="00F129D0" w:rsidRPr="00F129D0" w:rsidRDefault="00F129D0" w:rsidP="00F129D0">
      <w:pPr>
        <w:numPr>
          <w:ilvl w:val="0"/>
          <w:numId w:val="5"/>
        </w:numPr>
        <w:spacing w:after="109" w:line="249" w:lineRule="auto"/>
        <w:ind w:hanging="238"/>
        <w:rPr>
          <w:sz w:val="24"/>
          <w:szCs w:val="24"/>
        </w:rPr>
      </w:pPr>
      <w:r w:rsidRPr="00F129D0">
        <w:rPr>
          <w:rFonts w:ascii="Times New Roman" w:eastAsia="Times New Roman" w:hAnsi="Times New Roman" w:cs="Times New Roman"/>
          <w:sz w:val="24"/>
          <w:szCs w:val="24"/>
        </w:rPr>
        <w:t xml:space="preserve">Tytuł prawny do zajmowanego lokalu.................................................................................... </w:t>
      </w:r>
    </w:p>
    <w:p w14:paraId="0616C765" w14:textId="77777777" w:rsidR="00F129D0" w:rsidRPr="00F129D0" w:rsidRDefault="00F129D0" w:rsidP="00F129D0">
      <w:pPr>
        <w:numPr>
          <w:ilvl w:val="0"/>
          <w:numId w:val="5"/>
        </w:numPr>
        <w:spacing w:after="109" w:line="249" w:lineRule="auto"/>
        <w:ind w:hanging="238"/>
        <w:rPr>
          <w:sz w:val="24"/>
          <w:szCs w:val="24"/>
        </w:rPr>
      </w:pPr>
      <w:r w:rsidRPr="00F129D0">
        <w:rPr>
          <w:rFonts w:ascii="Times New Roman" w:eastAsia="Times New Roman" w:hAnsi="Times New Roman" w:cs="Times New Roman"/>
          <w:sz w:val="24"/>
          <w:szCs w:val="24"/>
        </w:rPr>
        <w:t xml:space="preserve">Miejsce </w:t>
      </w:r>
      <w:r w:rsidR="00A37E04">
        <w:rPr>
          <w:rFonts w:ascii="Times New Roman" w:eastAsia="Times New Roman" w:hAnsi="Times New Roman" w:cs="Times New Roman"/>
          <w:sz w:val="24"/>
          <w:szCs w:val="24"/>
        </w:rPr>
        <w:t>pr</w:t>
      </w:r>
      <w:r w:rsidRPr="00F129D0">
        <w:rPr>
          <w:rFonts w:ascii="Times New Roman" w:eastAsia="Times New Roman" w:hAnsi="Times New Roman" w:cs="Times New Roman"/>
          <w:sz w:val="24"/>
          <w:szCs w:val="24"/>
        </w:rPr>
        <w:t>acy..................................................................................................................</w:t>
      </w:r>
      <w:r w:rsidR="00A37E04">
        <w:rPr>
          <w:rFonts w:ascii="Times New Roman" w:eastAsia="Times New Roman" w:hAnsi="Times New Roman" w:cs="Times New Roman"/>
          <w:sz w:val="24"/>
          <w:szCs w:val="24"/>
        </w:rPr>
        <w:t>...….</w:t>
      </w:r>
    </w:p>
    <w:p w14:paraId="32EC13AE" w14:textId="77777777" w:rsidR="00F129D0" w:rsidRPr="00F129D0" w:rsidRDefault="00F129D0" w:rsidP="00F129D0">
      <w:pPr>
        <w:numPr>
          <w:ilvl w:val="0"/>
          <w:numId w:val="5"/>
        </w:numPr>
        <w:spacing w:after="109" w:line="249" w:lineRule="auto"/>
        <w:ind w:hanging="238"/>
        <w:rPr>
          <w:sz w:val="24"/>
          <w:szCs w:val="24"/>
        </w:rPr>
      </w:pPr>
      <w:r w:rsidRPr="00F129D0">
        <w:rPr>
          <w:rFonts w:ascii="Times New Roman" w:eastAsia="Times New Roman" w:hAnsi="Times New Roman" w:cs="Times New Roman"/>
          <w:sz w:val="24"/>
          <w:szCs w:val="24"/>
        </w:rPr>
        <w:t xml:space="preserve">Wynagrodzenie (renta/emerytura*) netto za okres (za okres 3 miesięcy poprzedzające datę złożenia   wniosku) </w:t>
      </w:r>
    </w:p>
    <w:p w14:paraId="25BBD793" w14:textId="77777777" w:rsidR="00F129D0" w:rsidRPr="00F129D0" w:rsidRDefault="00F129D0" w:rsidP="00F129D0">
      <w:pPr>
        <w:numPr>
          <w:ilvl w:val="1"/>
          <w:numId w:val="5"/>
        </w:numPr>
        <w:spacing w:after="109" w:line="249" w:lineRule="auto"/>
        <w:ind w:right="4353" w:hanging="128"/>
        <w:rPr>
          <w:sz w:val="24"/>
          <w:szCs w:val="24"/>
        </w:rPr>
      </w:pPr>
      <w:r w:rsidRPr="00F129D0">
        <w:rPr>
          <w:rFonts w:ascii="Times New Roman" w:eastAsia="Times New Roman" w:hAnsi="Times New Roman" w:cs="Times New Roman"/>
          <w:sz w:val="24"/>
          <w:szCs w:val="24"/>
        </w:rPr>
        <w:t>miesiąc.............................kwota.................</w:t>
      </w:r>
    </w:p>
    <w:p w14:paraId="3249E251" w14:textId="77777777" w:rsidR="00F129D0" w:rsidRPr="00F129D0" w:rsidRDefault="00F129D0" w:rsidP="00F129D0">
      <w:pPr>
        <w:numPr>
          <w:ilvl w:val="1"/>
          <w:numId w:val="5"/>
        </w:numPr>
        <w:spacing w:after="0" w:line="351" w:lineRule="auto"/>
        <w:ind w:right="4353" w:hanging="128"/>
        <w:rPr>
          <w:sz w:val="24"/>
          <w:szCs w:val="24"/>
        </w:rPr>
      </w:pPr>
      <w:r w:rsidRPr="00F129D0">
        <w:rPr>
          <w:rFonts w:ascii="Times New Roman" w:eastAsia="Times New Roman" w:hAnsi="Times New Roman" w:cs="Times New Roman"/>
          <w:sz w:val="24"/>
          <w:szCs w:val="24"/>
        </w:rPr>
        <w:t>miesiąc..............</w:t>
      </w:r>
      <w:r>
        <w:rPr>
          <w:rFonts w:ascii="Times New Roman" w:eastAsia="Times New Roman" w:hAnsi="Times New Roman" w:cs="Times New Roman"/>
          <w:sz w:val="24"/>
          <w:szCs w:val="24"/>
        </w:rPr>
        <w:t>..</w:t>
      </w:r>
      <w:r w:rsidRPr="00F129D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kwota ….</w:t>
      </w:r>
      <w:r w:rsidRPr="00F129D0">
        <w:rPr>
          <w:rFonts w:ascii="Times New Roman" w:eastAsia="Times New Roman" w:hAnsi="Times New Roman" w:cs="Times New Roman"/>
          <w:sz w:val="24"/>
          <w:szCs w:val="24"/>
        </w:rPr>
        <w:t xml:space="preserve">........... </w:t>
      </w:r>
    </w:p>
    <w:p w14:paraId="577C14F1" w14:textId="77777777" w:rsidR="00F129D0" w:rsidRPr="00F129D0" w:rsidRDefault="00F129D0" w:rsidP="00F129D0">
      <w:pPr>
        <w:numPr>
          <w:ilvl w:val="1"/>
          <w:numId w:val="5"/>
        </w:numPr>
        <w:spacing w:after="0" w:line="351" w:lineRule="auto"/>
        <w:ind w:right="4353" w:hanging="128"/>
        <w:rPr>
          <w:sz w:val="24"/>
          <w:szCs w:val="24"/>
        </w:rPr>
      </w:pPr>
      <w:r w:rsidRPr="00F129D0">
        <w:rPr>
          <w:rFonts w:ascii="Times New Roman" w:eastAsia="Times New Roman" w:hAnsi="Times New Roman" w:cs="Times New Roman"/>
          <w:sz w:val="24"/>
          <w:szCs w:val="24"/>
        </w:rPr>
        <w:t>miesiąc .................</w:t>
      </w:r>
      <w:r>
        <w:rPr>
          <w:rFonts w:ascii="Times New Roman" w:eastAsia="Times New Roman" w:hAnsi="Times New Roman" w:cs="Times New Roman"/>
          <w:sz w:val="24"/>
          <w:szCs w:val="24"/>
        </w:rPr>
        <w:t>..</w:t>
      </w:r>
      <w:r w:rsidRPr="00F129D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F129D0">
        <w:rPr>
          <w:rFonts w:ascii="Times New Roman" w:eastAsia="Times New Roman" w:hAnsi="Times New Roman" w:cs="Times New Roman"/>
          <w:sz w:val="24"/>
          <w:szCs w:val="24"/>
        </w:rPr>
        <w:t xml:space="preserve"> kwota ........</w:t>
      </w:r>
      <w:r>
        <w:rPr>
          <w:rFonts w:ascii="Times New Roman" w:eastAsia="Times New Roman" w:hAnsi="Times New Roman" w:cs="Times New Roman"/>
          <w:sz w:val="24"/>
          <w:szCs w:val="24"/>
        </w:rPr>
        <w:t>........</w:t>
      </w:r>
    </w:p>
    <w:p w14:paraId="4E3C4162" w14:textId="77777777" w:rsidR="00F129D0" w:rsidRPr="00F129D0" w:rsidRDefault="00F129D0" w:rsidP="00F129D0">
      <w:pPr>
        <w:numPr>
          <w:ilvl w:val="1"/>
          <w:numId w:val="5"/>
        </w:numPr>
        <w:spacing w:after="1" w:line="351" w:lineRule="auto"/>
        <w:ind w:right="4353" w:hanging="128"/>
        <w:rPr>
          <w:sz w:val="24"/>
          <w:szCs w:val="24"/>
        </w:rPr>
      </w:pPr>
      <w:r w:rsidRPr="00F129D0">
        <w:rPr>
          <w:rFonts w:ascii="Times New Roman" w:eastAsia="Times New Roman" w:hAnsi="Times New Roman" w:cs="Times New Roman"/>
          <w:sz w:val="24"/>
          <w:szCs w:val="24"/>
        </w:rPr>
        <w:t xml:space="preserve">Razem: ......................................................... </w:t>
      </w:r>
    </w:p>
    <w:p w14:paraId="78A532A7" w14:textId="77777777" w:rsidR="00F129D0" w:rsidRPr="00F129D0" w:rsidRDefault="00F129D0" w:rsidP="00F129D0">
      <w:pPr>
        <w:numPr>
          <w:ilvl w:val="1"/>
          <w:numId w:val="5"/>
        </w:numPr>
        <w:spacing w:after="1" w:line="351" w:lineRule="auto"/>
        <w:ind w:right="4353" w:hanging="128"/>
        <w:rPr>
          <w:sz w:val="24"/>
          <w:szCs w:val="24"/>
        </w:rPr>
      </w:pPr>
      <w:r w:rsidRPr="00F129D0">
        <w:rPr>
          <w:rFonts w:ascii="Times New Roman" w:eastAsia="Times New Roman" w:hAnsi="Times New Roman" w:cs="Times New Roman"/>
          <w:sz w:val="24"/>
          <w:szCs w:val="24"/>
        </w:rPr>
        <w:t xml:space="preserve">9) Inne dochody </w:t>
      </w:r>
      <w:r>
        <w:rPr>
          <w:rFonts w:ascii="Times New Roman" w:eastAsia="Times New Roman" w:hAnsi="Times New Roman" w:cs="Times New Roman"/>
          <w:sz w:val="24"/>
          <w:szCs w:val="24"/>
        </w:rPr>
        <w:t>(…..</w:t>
      </w:r>
      <w:r w:rsidRPr="00F129D0">
        <w:rPr>
          <w:rFonts w:ascii="Times New Roman" w:eastAsia="Times New Roman" w:hAnsi="Times New Roman" w:cs="Times New Roman"/>
          <w:sz w:val="24"/>
          <w:szCs w:val="24"/>
        </w:rPr>
        <w:t xml:space="preserve">.........................) </w:t>
      </w:r>
    </w:p>
    <w:p w14:paraId="749519A4" w14:textId="77777777" w:rsidR="00F129D0" w:rsidRPr="00F129D0" w:rsidRDefault="00F129D0" w:rsidP="00F129D0">
      <w:pPr>
        <w:spacing w:after="109" w:line="249" w:lineRule="auto"/>
        <w:ind w:left="10" w:hanging="10"/>
        <w:rPr>
          <w:sz w:val="24"/>
          <w:szCs w:val="24"/>
        </w:rPr>
      </w:pPr>
      <w:r w:rsidRPr="00F129D0">
        <w:rPr>
          <w:rFonts w:ascii="Times New Roman" w:eastAsia="Times New Roman" w:hAnsi="Times New Roman" w:cs="Times New Roman"/>
          <w:b/>
          <w:sz w:val="24"/>
          <w:szCs w:val="24"/>
        </w:rPr>
        <w:t xml:space="preserve">II. </w:t>
      </w:r>
      <w:r w:rsidRPr="00F129D0">
        <w:rPr>
          <w:rFonts w:ascii="Times New Roman" w:eastAsia="Times New Roman" w:hAnsi="Times New Roman" w:cs="Times New Roman"/>
          <w:sz w:val="24"/>
          <w:szCs w:val="24"/>
        </w:rPr>
        <w:t xml:space="preserve">Stan rodzinny: </w:t>
      </w:r>
    </w:p>
    <w:p w14:paraId="170594DA" w14:textId="77777777" w:rsidR="00F129D0" w:rsidRPr="00F129D0" w:rsidRDefault="00F129D0" w:rsidP="00F129D0">
      <w:pPr>
        <w:numPr>
          <w:ilvl w:val="0"/>
          <w:numId w:val="6"/>
        </w:numPr>
        <w:spacing w:after="109" w:line="249" w:lineRule="auto"/>
        <w:ind w:hanging="238"/>
        <w:rPr>
          <w:sz w:val="24"/>
          <w:szCs w:val="24"/>
        </w:rPr>
      </w:pPr>
      <w:r w:rsidRPr="00F129D0">
        <w:rPr>
          <w:rFonts w:ascii="Times New Roman" w:eastAsia="Times New Roman" w:hAnsi="Times New Roman" w:cs="Times New Roman"/>
          <w:sz w:val="24"/>
          <w:szCs w:val="24"/>
        </w:rPr>
        <w:t>Współmałżonek imię i nazwisko .......................................................................</w:t>
      </w:r>
      <w:r w:rsidR="00A37E04">
        <w:rPr>
          <w:rFonts w:ascii="Times New Roman" w:eastAsia="Times New Roman" w:hAnsi="Times New Roman" w:cs="Times New Roman"/>
          <w:sz w:val="24"/>
          <w:szCs w:val="24"/>
        </w:rPr>
        <w:t>.....................</w:t>
      </w:r>
    </w:p>
    <w:p w14:paraId="4C2C34CE" w14:textId="77777777" w:rsidR="00F129D0" w:rsidRPr="00F129D0" w:rsidRDefault="00F129D0" w:rsidP="00F129D0">
      <w:pPr>
        <w:numPr>
          <w:ilvl w:val="0"/>
          <w:numId w:val="6"/>
        </w:numPr>
        <w:spacing w:after="109" w:line="249" w:lineRule="auto"/>
        <w:ind w:hanging="238"/>
        <w:rPr>
          <w:sz w:val="24"/>
          <w:szCs w:val="24"/>
        </w:rPr>
      </w:pPr>
      <w:r w:rsidRPr="00F129D0">
        <w:rPr>
          <w:rFonts w:ascii="Times New Roman" w:eastAsia="Times New Roman" w:hAnsi="Times New Roman" w:cs="Times New Roman"/>
          <w:sz w:val="24"/>
          <w:szCs w:val="24"/>
        </w:rPr>
        <w:t>Nr ewidencyjny (PESEL) ...............................................</w:t>
      </w:r>
      <w:r w:rsidR="00A37E04">
        <w:rPr>
          <w:rFonts w:ascii="Times New Roman" w:eastAsia="Times New Roman" w:hAnsi="Times New Roman" w:cs="Times New Roman"/>
          <w:sz w:val="24"/>
          <w:szCs w:val="24"/>
        </w:rPr>
        <w:t>.......</w:t>
      </w:r>
      <w:r w:rsidRPr="00F129D0">
        <w:rPr>
          <w:rFonts w:ascii="Times New Roman" w:eastAsia="Times New Roman" w:hAnsi="Times New Roman" w:cs="Times New Roman"/>
          <w:sz w:val="24"/>
          <w:szCs w:val="24"/>
        </w:rPr>
        <w:t xml:space="preserve">................................................. </w:t>
      </w:r>
    </w:p>
    <w:p w14:paraId="56F292DC" w14:textId="77777777" w:rsidR="00F129D0" w:rsidRPr="00F129D0" w:rsidRDefault="00F129D0" w:rsidP="00F129D0">
      <w:pPr>
        <w:numPr>
          <w:ilvl w:val="0"/>
          <w:numId w:val="6"/>
        </w:numPr>
        <w:spacing w:after="0" w:line="351" w:lineRule="auto"/>
        <w:ind w:hanging="238"/>
        <w:rPr>
          <w:sz w:val="24"/>
          <w:szCs w:val="24"/>
        </w:rPr>
      </w:pPr>
      <w:r w:rsidRPr="00F129D0">
        <w:rPr>
          <w:rFonts w:ascii="Times New Roman" w:eastAsia="Times New Roman" w:hAnsi="Times New Roman" w:cs="Times New Roman"/>
          <w:sz w:val="24"/>
          <w:szCs w:val="24"/>
        </w:rPr>
        <w:t>Miejsce pracy .................................</w:t>
      </w:r>
      <w:r w:rsidR="00A37E04">
        <w:rPr>
          <w:rFonts w:ascii="Times New Roman" w:eastAsia="Times New Roman" w:hAnsi="Times New Roman" w:cs="Times New Roman"/>
          <w:sz w:val="24"/>
          <w:szCs w:val="24"/>
        </w:rPr>
        <w:t>.</w:t>
      </w:r>
      <w:r w:rsidRPr="00F129D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F129D0">
        <w:rPr>
          <w:rFonts w:ascii="Times New Roman" w:eastAsia="Times New Roman" w:hAnsi="Times New Roman" w:cs="Times New Roman"/>
          <w:sz w:val="24"/>
          <w:szCs w:val="24"/>
        </w:rPr>
        <w:t xml:space="preserve">4) Wynagrodzenie (renta/emerytura*) netto za (za okres 3 miesięcy poprzedzających złożenie wniosku) </w:t>
      </w:r>
    </w:p>
    <w:p w14:paraId="32F8DB76" w14:textId="77777777" w:rsidR="00F129D0" w:rsidRPr="00F129D0" w:rsidRDefault="00F129D0" w:rsidP="00F129D0">
      <w:pPr>
        <w:numPr>
          <w:ilvl w:val="1"/>
          <w:numId w:val="6"/>
        </w:numPr>
        <w:spacing w:after="109" w:line="249" w:lineRule="auto"/>
        <w:ind w:firstLine="341"/>
        <w:rPr>
          <w:sz w:val="24"/>
          <w:szCs w:val="24"/>
        </w:rPr>
      </w:pPr>
      <w:r w:rsidRPr="00F129D0">
        <w:rPr>
          <w:rFonts w:ascii="Times New Roman" w:eastAsia="Times New Roman" w:hAnsi="Times New Roman" w:cs="Times New Roman"/>
          <w:sz w:val="24"/>
          <w:szCs w:val="24"/>
        </w:rPr>
        <w:t xml:space="preserve">miesiąc ........................... kwota ..................................... </w:t>
      </w:r>
    </w:p>
    <w:p w14:paraId="10081A08" w14:textId="77777777" w:rsidR="00F129D0" w:rsidRPr="00F129D0" w:rsidRDefault="00F129D0" w:rsidP="00F129D0">
      <w:pPr>
        <w:numPr>
          <w:ilvl w:val="1"/>
          <w:numId w:val="6"/>
        </w:numPr>
        <w:spacing w:after="109" w:line="249" w:lineRule="auto"/>
        <w:ind w:firstLine="341"/>
        <w:rPr>
          <w:sz w:val="24"/>
          <w:szCs w:val="24"/>
        </w:rPr>
      </w:pPr>
      <w:r w:rsidRPr="00F129D0">
        <w:rPr>
          <w:rFonts w:ascii="Times New Roman" w:eastAsia="Times New Roman" w:hAnsi="Times New Roman" w:cs="Times New Roman"/>
          <w:sz w:val="24"/>
          <w:szCs w:val="24"/>
        </w:rPr>
        <w:t xml:space="preserve">miesiąc ........................... kwota ..................................... </w:t>
      </w:r>
    </w:p>
    <w:p w14:paraId="21DB686B" w14:textId="77777777" w:rsidR="00F129D0" w:rsidRPr="00F129D0" w:rsidRDefault="00F129D0" w:rsidP="00F129D0">
      <w:pPr>
        <w:numPr>
          <w:ilvl w:val="1"/>
          <w:numId w:val="6"/>
        </w:numPr>
        <w:spacing w:after="109" w:line="249" w:lineRule="auto"/>
        <w:ind w:firstLine="341"/>
        <w:rPr>
          <w:sz w:val="24"/>
          <w:szCs w:val="24"/>
        </w:rPr>
      </w:pPr>
      <w:r w:rsidRPr="00F129D0">
        <w:rPr>
          <w:rFonts w:ascii="Times New Roman" w:eastAsia="Times New Roman" w:hAnsi="Times New Roman" w:cs="Times New Roman"/>
          <w:sz w:val="24"/>
          <w:szCs w:val="24"/>
        </w:rPr>
        <w:t xml:space="preserve">miesiąc ............................kwota ..................................... </w:t>
      </w:r>
    </w:p>
    <w:p w14:paraId="79419D98" w14:textId="77777777" w:rsidR="00F129D0" w:rsidRPr="00F129D0" w:rsidRDefault="00F129D0" w:rsidP="00F129D0">
      <w:pPr>
        <w:numPr>
          <w:ilvl w:val="1"/>
          <w:numId w:val="6"/>
        </w:numPr>
        <w:spacing w:after="0" w:line="351" w:lineRule="auto"/>
        <w:ind w:firstLine="341"/>
        <w:rPr>
          <w:sz w:val="24"/>
          <w:szCs w:val="24"/>
        </w:rPr>
      </w:pPr>
      <w:r w:rsidRPr="00F129D0">
        <w:rPr>
          <w:rFonts w:ascii="Times New Roman" w:eastAsia="Times New Roman" w:hAnsi="Times New Roman" w:cs="Times New Roman"/>
          <w:sz w:val="24"/>
          <w:szCs w:val="24"/>
        </w:rPr>
        <w:t xml:space="preserve">Razem: ........................................................................... </w:t>
      </w:r>
      <w:r>
        <w:rPr>
          <w:rFonts w:ascii="Times New Roman" w:eastAsia="Times New Roman" w:hAnsi="Times New Roman" w:cs="Times New Roman"/>
          <w:sz w:val="24"/>
          <w:szCs w:val="24"/>
        </w:rPr>
        <w:t xml:space="preserve">                                            </w:t>
      </w:r>
      <w:r w:rsidRPr="00F129D0">
        <w:rPr>
          <w:rFonts w:ascii="Times New Roman" w:eastAsia="Times New Roman" w:hAnsi="Times New Roman" w:cs="Times New Roman"/>
          <w:sz w:val="24"/>
          <w:szCs w:val="24"/>
        </w:rPr>
        <w:t xml:space="preserve">5) Inne dochody (..........................................................) </w:t>
      </w:r>
    </w:p>
    <w:p w14:paraId="6547D06B" w14:textId="77777777" w:rsidR="00F129D0" w:rsidRPr="00F129D0" w:rsidRDefault="00F129D0" w:rsidP="00F129D0">
      <w:pPr>
        <w:numPr>
          <w:ilvl w:val="0"/>
          <w:numId w:val="7"/>
        </w:numPr>
        <w:spacing w:after="109" w:line="249" w:lineRule="auto"/>
        <w:ind w:hanging="238"/>
        <w:rPr>
          <w:sz w:val="24"/>
          <w:szCs w:val="24"/>
        </w:rPr>
      </w:pPr>
      <w:r w:rsidRPr="00F129D0">
        <w:rPr>
          <w:rFonts w:ascii="Times New Roman" w:eastAsia="Times New Roman" w:hAnsi="Times New Roman" w:cs="Times New Roman"/>
          <w:sz w:val="24"/>
          <w:szCs w:val="24"/>
        </w:rPr>
        <w:t xml:space="preserve">Dzieci: </w:t>
      </w:r>
    </w:p>
    <w:p w14:paraId="0F1390FC" w14:textId="77777777" w:rsidR="00F129D0" w:rsidRPr="00F129D0" w:rsidRDefault="00F129D0" w:rsidP="00F129D0">
      <w:pPr>
        <w:numPr>
          <w:ilvl w:val="1"/>
          <w:numId w:val="7"/>
        </w:numPr>
        <w:spacing w:after="10" w:line="249" w:lineRule="auto"/>
        <w:ind w:firstLine="454"/>
        <w:rPr>
          <w:sz w:val="24"/>
          <w:szCs w:val="24"/>
        </w:rPr>
      </w:pPr>
      <w:r w:rsidRPr="00F129D0">
        <w:rPr>
          <w:rFonts w:ascii="Times New Roman" w:eastAsia="Times New Roman" w:hAnsi="Times New Roman" w:cs="Times New Roman"/>
          <w:sz w:val="24"/>
          <w:szCs w:val="24"/>
        </w:rPr>
        <w:lastRenderedPageBreak/>
        <w:t>imię ................................  nazwa szkoły lub zakładu pracy ................................................ wynagrodzenie **</w:t>
      </w:r>
      <w:r>
        <w:rPr>
          <w:sz w:val="24"/>
          <w:szCs w:val="24"/>
        </w:rPr>
        <w:t>…………………………………………………</w:t>
      </w:r>
    </w:p>
    <w:p w14:paraId="7CADCD8A" w14:textId="77777777" w:rsidR="00F129D0" w:rsidRPr="00F129D0" w:rsidRDefault="00F129D0" w:rsidP="00F129D0">
      <w:pPr>
        <w:numPr>
          <w:ilvl w:val="1"/>
          <w:numId w:val="7"/>
        </w:numPr>
        <w:spacing w:after="10" w:line="249" w:lineRule="auto"/>
        <w:ind w:firstLine="454"/>
        <w:rPr>
          <w:sz w:val="24"/>
          <w:szCs w:val="24"/>
        </w:rPr>
      </w:pPr>
      <w:r w:rsidRPr="00F129D0">
        <w:rPr>
          <w:rFonts w:ascii="Times New Roman" w:eastAsia="Times New Roman" w:hAnsi="Times New Roman" w:cs="Times New Roman"/>
          <w:sz w:val="24"/>
          <w:szCs w:val="24"/>
        </w:rPr>
        <w:t xml:space="preserve">imię  ................................. nazwa szkoły lub zakładu pracy ..…………............................... wynagrodzenie ** </w:t>
      </w:r>
      <w:r>
        <w:rPr>
          <w:rFonts w:ascii="Times New Roman" w:eastAsia="Times New Roman" w:hAnsi="Times New Roman" w:cs="Times New Roman"/>
          <w:sz w:val="24"/>
          <w:szCs w:val="24"/>
        </w:rPr>
        <w:t>………………………………..</w:t>
      </w:r>
    </w:p>
    <w:p w14:paraId="32B3179A" w14:textId="77777777" w:rsidR="00F129D0" w:rsidRPr="00F129D0" w:rsidRDefault="00F129D0" w:rsidP="00F129D0">
      <w:pPr>
        <w:numPr>
          <w:ilvl w:val="1"/>
          <w:numId w:val="7"/>
        </w:numPr>
        <w:spacing w:after="10" w:line="249" w:lineRule="auto"/>
        <w:ind w:firstLine="454"/>
        <w:rPr>
          <w:sz w:val="24"/>
          <w:szCs w:val="24"/>
        </w:rPr>
      </w:pPr>
      <w:r w:rsidRPr="00F129D0">
        <w:rPr>
          <w:rFonts w:ascii="Times New Roman" w:eastAsia="Times New Roman" w:hAnsi="Times New Roman" w:cs="Times New Roman"/>
          <w:sz w:val="24"/>
          <w:szCs w:val="24"/>
        </w:rPr>
        <w:t xml:space="preserve">imię ................................  nazwa szkoły lub zakładu pracy ................................................ wynagrodzenie ** </w:t>
      </w:r>
      <w:r>
        <w:rPr>
          <w:rFonts w:ascii="Times New Roman" w:eastAsia="Times New Roman" w:hAnsi="Times New Roman" w:cs="Times New Roman"/>
          <w:sz w:val="24"/>
          <w:szCs w:val="24"/>
        </w:rPr>
        <w:t>…………………………………</w:t>
      </w:r>
    </w:p>
    <w:p w14:paraId="1B9D3B26" w14:textId="77777777" w:rsidR="00F129D0" w:rsidRPr="00F129D0" w:rsidRDefault="00F129D0" w:rsidP="00F129D0">
      <w:pPr>
        <w:spacing w:after="109" w:line="249" w:lineRule="auto"/>
        <w:ind w:left="454"/>
        <w:rPr>
          <w:sz w:val="24"/>
          <w:szCs w:val="24"/>
        </w:rPr>
      </w:pPr>
      <w:r w:rsidRPr="00F129D0">
        <w:rPr>
          <w:rFonts w:ascii="Times New Roman" w:eastAsia="Times New Roman" w:hAnsi="Times New Roman" w:cs="Times New Roman"/>
          <w:sz w:val="24"/>
          <w:szCs w:val="24"/>
        </w:rPr>
        <w:t xml:space="preserve">** - kwota netto za okres 3 miesięcy poprzedzających złożenie wniosku </w:t>
      </w:r>
    </w:p>
    <w:p w14:paraId="79F2F03A" w14:textId="77777777" w:rsidR="00F129D0" w:rsidRPr="00F129D0" w:rsidRDefault="00F129D0" w:rsidP="00F129D0">
      <w:pPr>
        <w:numPr>
          <w:ilvl w:val="0"/>
          <w:numId w:val="7"/>
        </w:numPr>
        <w:spacing w:after="109" w:line="249" w:lineRule="auto"/>
        <w:ind w:hanging="238"/>
        <w:rPr>
          <w:sz w:val="24"/>
          <w:szCs w:val="24"/>
        </w:rPr>
      </w:pPr>
      <w:r w:rsidRPr="00F129D0">
        <w:rPr>
          <w:rFonts w:ascii="Times New Roman" w:eastAsia="Times New Roman" w:hAnsi="Times New Roman" w:cs="Times New Roman"/>
          <w:sz w:val="24"/>
          <w:szCs w:val="24"/>
        </w:rPr>
        <w:t xml:space="preserve">Inne osoby zamieszkujące w/w lokal mieszkalny i prowadzące wspólne gospodarstwo domowe z wnioskodawcą: </w:t>
      </w:r>
    </w:p>
    <w:p w14:paraId="77F6CF96" w14:textId="77777777" w:rsidR="00F129D0" w:rsidRPr="00F129D0" w:rsidRDefault="00F129D0" w:rsidP="00F129D0">
      <w:pPr>
        <w:numPr>
          <w:ilvl w:val="1"/>
          <w:numId w:val="7"/>
        </w:numPr>
        <w:spacing w:after="0"/>
        <w:ind w:firstLine="454"/>
        <w:rPr>
          <w:sz w:val="24"/>
          <w:szCs w:val="24"/>
        </w:rPr>
      </w:pPr>
      <w:r w:rsidRPr="00F129D0">
        <w:rPr>
          <w:rFonts w:ascii="Times New Roman" w:eastAsia="Times New Roman" w:hAnsi="Times New Roman" w:cs="Times New Roman"/>
          <w:sz w:val="24"/>
          <w:szCs w:val="24"/>
        </w:rPr>
        <w:t xml:space="preserve">imię ................................  nazwa szkoły lub zakładu pracy ................................................ wynagrodzenie ** </w:t>
      </w:r>
      <w:r>
        <w:rPr>
          <w:rFonts w:ascii="Times New Roman" w:eastAsia="Times New Roman" w:hAnsi="Times New Roman" w:cs="Times New Roman"/>
          <w:sz w:val="24"/>
          <w:szCs w:val="24"/>
        </w:rPr>
        <w:t>…………………………………..</w:t>
      </w:r>
    </w:p>
    <w:p w14:paraId="5286AAB2" w14:textId="77777777" w:rsidR="00F129D0" w:rsidRPr="00F129D0" w:rsidRDefault="00F129D0" w:rsidP="00F129D0">
      <w:pPr>
        <w:numPr>
          <w:ilvl w:val="1"/>
          <w:numId w:val="7"/>
        </w:numPr>
        <w:spacing w:after="0"/>
        <w:ind w:firstLine="454"/>
        <w:rPr>
          <w:sz w:val="24"/>
          <w:szCs w:val="24"/>
        </w:rPr>
      </w:pPr>
      <w:r w:rsidRPr="00F129D0">
        <w:rPr>
          <w:rFonts w:ascii="Times New Roman" w:eastAsia="Times New Roman" w:hAnsi="Times New Roman" w:cs="Times New Roman"/>
          <w:sz w:val="24"/>
          <w:szCs w:val="24"/>
        </w:rPr>
        <w:t xml:space="preserve">imię  ................................. nazwa szkoły lub zakładu pracy ..…………............................... wynagrodzenie ** </w:t>
      </w:r>
      <w:r>
        <w:rPr>
          <w:rFonts w:ascii="Times New Roman" w:eastAsia="Times New Roman" w:hAnsi="Times New Roman" w:cs="Times New Roman"/>
          <w:sz w:val="24"/>
          <w:szCs w:val="24"/>
        </w:rPr>
        <w:t>………………………………….</w:t>
      </w:r>
    </w:p>
    <w:p w14:paraId="134F5C96" w14:textId="77777777" w:rsidR="00F129D0" w:rsidRPr="00F129D0" w:rsidRDefault="00F129D0" w:rsidP="00F129D0">
      <w:pPr>
        <w:numPr>
          <w:ilvl w:val="1"/>
          <w:numId w:val="7"/>
        </w:numPr>
        <w:spacing w:after="0" w:line="352" w:lineRule="auto"/>
        <w:ind w:firstLine="454"/>
        <w:rPr>
          <w:sz w:val="24"/>
          <w:szCs w:val="24"/>
        </w:rPr>
      </w:pPr>
      <w:r w:rsidRPr="00F129D0">
        <w:rPr>
          <w:rFonts w:ascii="Times New Roman" w:eastAsia="Times New Roman" w:hAnsi="Times New Roman" w:cs="Times New Roman"/>
          <w:sz w:val="24"/>
          <w:szCs w:val="24"/>
        </w:rPr>
        <w:t>** - kwota netto za okres 3 miesięcy poprzedzających złożenie wniosku</w:t>
      </w:r>
      <w:r>
        <w:rPr>
          <w:rFonts w:ascii="Times New Roman" w:eastAsia="Times New Roman" w:hAnsi="Times New Roman" w:cs="Times New Roman"/>
          <w:sz w:val="24"/>
          <w:szCs w:val="24"/>
        </w:rPr>
        <w:t xml:space="preserve">                </w:t>
      </w:r>
      <w:r w:rsidRPr="00F129D0">
        <w:rPr>
          <w:rFonts w:ascii="Times New Roman" w:eastAsia="Times New Roman" w:hAnsi="Times New Roman" w:cs="Times New Roman"/>
          <w:sz w:val="24"/>
          <w:szCs w:val="24"/>
        </w:rPr>
        <w:t xml:space="preserve"> </w:t>
      </w:r>
      <w:r w:rsidRPr="00F129D0">
        <w:rPr>
          <w:rFonts w:ascii="Times New Roman" w:eastAsia="Times New Roman" w:hAnsi="Times New Roman" w:cs="Times New Roman"/>
          <w:b/>
          <w:sz w:val="24"/>
          <w:szCs w:val="24"/>
        </w:rPr>
        <w:t xml:space="preserve">III. </w:t>
      </w:r>
      <w:r w:rsidRPr="00F129D0">
        <w:rPr>
          <w:rFonts w:ascii="Times New Roman" w:eastAsia="Times New Roman" w:hAnsi="Times New Roman" w:cs="Times New Roman"/>
          <w:sz w:val="24"/>
          <w:szCs w:val="24"/>
        </w:rPr>
        <w:t xml:space="preserve">Dochody: </w:t>
      </w:r>
    </w:p>
    <w:p w14:paraId="669FABE0" w14:textId="77777777" w:rsidR="00F129D0" w:rsidRPr="00F129D0" w:rsidRDefault="00F129D0" w:rsidP="00F129D0">
      <w:pPr>
        <w:numPr>
          <w:ilvl w:val="0"/>
          <w:numId w:val="8"/>
        </w:numPr>
        <w:spacing w:after="109" w:line="249" w:lineRule="auto"/>
        <w:ind w:hanging="238"/>
        <w:rPr>
          <w:sz w:val="24"/>
          <w:szCs w:val="24"/>
        </w:rPr>
      </w:pPr>
      <w:r w:rsidRPr="00F129D0">
        <w:rPr>
          <w:rFonts w:ascii="Times New Roman" w:eastAsia="Times New Roman" w:hAnsi="Times New Roman" w:cs="Times New Roman"/>
          <w:sz w:val="24"/>
          <w:szCs w:val="24"/>
        </w:rPr>
        <w:t xml:space="preserve">Łączny dochód wszystkich członków gospodarstwa domowego ................................................. </w:t>
      </w:r>
    </w:p>
    <w:p w14:paraId="169191DC" w14:textId="77777777" w:rsidR="00F129D0" w:rsidRPr="00F129D0" w:rsidRDefault="00F129D0" w:rsidP="00F129D0">
      <w:pPr>
        <w:numPr>
          <w:ilvl w:val="0"/>
          <w:numId w:val="8"/>
        </w:numPr>
        <w:spacing w:after="109" w:line="249" w:lineRule="auto"/>
        <w:ind w:hanging="238"/>
        <w:rPr>
          <w:sz w:val="24"/>
          <w:szCs w:val="24"/>
        </w:rPr>
      </w:pPr>
      <w:r w:rsidRPr="00F129D0">
        <w:rPr>
          <w:rFonts w:ascii="Times New Roman" w:eastAsia="Times New Roman" w:hAnsi="Times New Roman" w:cs="Times New Roman"/>
          <w:sz w:val="24"/>
          <w:szCs w:val="24"/>
        </w:rPr>
        <w:t xml:space="preserve">Średni dochód na jednego członka gospodarstwa domowego ...................................................... </w:t>
      </w:r>
    </w:p>
    <w:p w14:paraId="69956475" w14:textId="77777777" w:rsidR="00F129D0" w:rsidRPr="00F129D0" w:rsidRDefault="00F129D0" w:rsidP="00F129D0">
      <w:pPr>
        <w:spacing w:after="109" w:line="249" w:lineRule="auto"/>
        <w:ind w:left="10" w:hanging="10"/>
        <w:rPr>
          <w:sz w:val="24"/>
          <w:szCs w:val="24"/>
        </w:rPr>
      </w:pPr>
      <w:r w:rsidRPr="00F129D0">
        <w:rPr>
          <w:rFonts w:ascii="Times New Roman" w:eastAsia="Times New Roman" w:hAnsi="Times New Roman" w:cs="Times New Roman"/>
          <w:b/>
          <w:sz w:val="24"/>
          <w:szCs w:val="24"/>
        </w:rPr>
        <w:t xml:space="preserve">IV. </w:t>
      </w:r>
      <w:r w:rsidRPr="00F129D0">
        <w:rPr>
          <w:rFonts w:ascii="Times New Roman" w:eastAsia="Times New Roman" w:hAnsi="Times New Roman" w:cs="Times New Roman"/>
          <w:sz w:val="24"/>
          <w:szCs w:val="24"/>
        </w:rPr>
        <w:t xml:space="preserve">Wydatki: </w:t>
      </w:r>
    </w:p>
    <w:p w14:paraId="233BDDE8" w14:textId="77777777" w:rsidR="00F129D0" w:rsidRPr="00F129D0" w:rsidRDefault="00F129D0" w:rsidP="00F129D0">
      <w:pPr>
        <w:numPr>
          <w:ilvl w:val="0"/>
          <w:numId w:val="9"/>
        </w:numPr>
        <w:spacing w:after="109" w:line="249" w:lineRule="auto"/>
        <w:ind w:hanging="238"/>
        <w:rPr>
          <w:sz w:val="24"/>
          <w:szCs w:val="24"/>
        </w:rPr>
      </w:pPr>
      <w:r w:rsidRPr="00F129D0">
        <w:rPr>
          <w:rFonts w:ascii="Times New Roman" w:eastAsia="Times New Roman" w:hAnsi="Times New Roman" w:cs="Times New Roman"/>
          <w:sz w:val="24"/>
          <w:szCs w:val="24"/>
        </w:rPr>
        <w:t>.................................................................................................................................................</w:t>
      </w:r>
    </w:p>
    <w:p w14:paraId="4ABCDB5B" w14:textId="77777777" w:rsidR="00F129D0" w:rsidRPr="00F129D0" w:rsidRDefault="00F129D0" w:rsidP="00F129D0">
      <w:pPr>
        <w:numPr>
          <w:ilvl w:val="0"/>
          <w:numId w:val="9"/>
        </w:numPr>
        <w:spacing w:after="109" w:line="249" w:lineRule="auto"/>
        <w:ind w:hanging="238"/>
        <w:rPr>
          <w:sz w:val="24"/>
          <w:szCs w:val="24"/>
        </w:rPr>
      </w:pPr>
      <w:r w:rsidRPr="00F129D0">
        <w:rPr>
          <w:rFonts w:ascii="Times New Roman" w:eastAsia="Times New Roman" w:hAnsi="Times New Roman" w:cs="Times New Roman"/>
          <w:sz w:val="24"/>
          <w:szCs w:val="24"/>
        </w:rPr>
        <w:t>.................................................................................................................................................</w:t>
      </w:r>
    </w:p>
    <w:p w14:paraId="4A38163D" w14:textId="77777777" w:rsidR="00F129D0" w:rsidRPr="00F129D0" w:rsidRDefault="00F129D0" w:rsidP="00F129D0">
      <w:pPr>
        <w:numPr>
          <w:ilvl w:val="0"/>
          <w:numId w:val="9"/>
        </w:numPr>
        <w:spacing w:after="109" w:line="249" w:lineRule="auto"/>
        <w:ind w:hanging="238"/>
        <w:rPr>
          <w:sz w:val="24"/>
          <w:szCs w:val="24"/>
        </w:rPr>
      </w:pPr>
      <w:r w:rsidRPr="00F129D0">
        <w:rPr>
          <w:rFonts w:ascii="Times New Roman" w:eastAsia="Times New Roman" w:hAnsi="Times New Roman" w:cs="Times New Roman"/>
          <w:sz w:val="24"/>
          <w:szCs w:val="24"/>
        </w:rPr>
        <w:t>.................................................................................................................................................</w:t>
      </w:r>
    </w:p>
    <w:p w14:paraId="64B9F661" w14:textId="77777777" w:rsidR="00F129D0" w:rsidRPr="00F129D0" w:rsidRDefault="00F129D0" w:rsidP="00F129D0">
      <w:pPr>
        <w:spacing w:after="98"/>
        <w:ind w:left="-5" w:hanging="10"/>
        <w:rPr>
          <w:sz w:val="24"/>
          <w:szCs w:val="24"/>
        </w:rPr>
      </w:pPr>
      <w:r w:rsidRPr="00F129D0">
        <w:rPr>
          <w:rFonts w:ascii="Times New Roman" w:eastAsia="Times New Roman" w:hAnsi="Times New Roman" w:cs="Times New Roman"/>
          <w:b/>
          <w:sz w:val="24"/>
          <w:szCs w:val="24"/>
        </w:rPr>
        <w:t xml:space="preserve">V. </w:t>
      </w:r>
      <w:r w:rsidRPr="00F129D0">
        <w:rPr>
          <w:rFonts w:ascii="Times New Roman" w:eastAsia="Times New Roman" w:hAnsi="Times New Roman" w:cs="Times New Roman"/>
          <w:sz w:val="24"/>
          <w:szCs w:val="24"/>
        </w:rPr>
        <w:t xml:space="preserve">Załączniki: </w:t>
      </w:r>
    </w:p>
    <w:p w14:paraId="4D2DC75F" w14:textId="77777777" w:rsidR="00F129D0" w:rsidRPr="00F129D0" w:rsidRDefault="00F129D0" w:rsidP="00F129D0">
      <w:pPr>
        <w:spacing w:after="0" w:line="351" w:lineRule="auto"/>
        <w:ind w:left="722" w:right="895" w:hanging="623"/>
        <w:rPr>
          <w:sz w:val="24"/>
          <w:szCs w:val="24"/>
        </w:rPr>
      </w:pPr>
      <w:r w:rsidRPr="00F129D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F129D0">
        <w:rPr>
          <w:rFonts w:ascii="Times New Roman" w:eastAsia="Times New Roman" w:hAnsi="Times New Roman" w:cs="Times New Roman"/>
          <w:sz w:val="24"/>
          <w:szCs w:val="24"/>
        </w:rPr>
        <w:t>proszę o dołączenie dokumentów potwierdzających wysokość wynagrodzeni</w:t>
      </w:r>
      <w:r>
        <w:rPr>
          <w:rFonts w:ascii="Times New Roman" w:eastAsia="Times New Roman" w:hAnsi="Times New Roman" w:cs="Times New Roman"/>
          <w:sz w:val="24"/>
          <w:szCs w:val="24"/>
        </w:rPr>
        <w:t xml:space="preserve">a </w:t>
      </w:r>
      <w:r w:rsidRPr="00F129D0">
        <w:rPr>
          <w:rFonts w:ascii="Times New Roman" w:eastAsia="Times New Roman" w:hAnsi="Times New Roman" w:cs="Times New Roman"/>
          <w:sz w:val="24"/>
          <w:szCs w:val="24"/>
        </w:rPr>
        <w:t xml:space="preserve">ujętego w formularzu. Niniejsze dane potwierdzam własnoręcznym podpisem, uprzedzony o odpowiedzialności karnej z art. 233 §1 KK. </w:t>
      </w:r>
    </w:p>
    <w:p w14:paraId="70466312" w14:textId="77777777" w:rsidR="00F129D0" w:rsidRPr="00F129D0" w:rsidRDefault="00F129D0" w:rsidP="00F129D0">
      <w:pPr>
        <w:spacing w:after="109" w:line="249" w:lineRule="auto"/>
        <w:ind w:left="747" w:hanging="10"/>
        <w:rPr>
          <w:sz w:val="24"/>
          <w:szCs w:val="24"/>
        </w:rPr>
      </w:pPr>
      <w:r w:rsidRPr="00F129D0">
        <w:rPr>
          <w:rFonts w:ascii="Times New Roman" w:eastAsia="Times New Roman" w:hAnsi="Times New Roman" w:cs="Times New Roman"/>
          <w:sz w:val="24"/>
          <w:szCs w:val="24"/>
        </w:rPr>
        <w:t xml:space="preserve">Data .........................................         …………………………………………. </w:t>
      </w:r>
    </w:p>
    <w:p w14:paraId="5753A864" w14:textId="77777777" w:rsidR="00F129D0" w:rsidRPr="00F129D0" w:rsidRDefault="00F129D0" w:rsidP="00F129D0">
      <w:pPr>
        <w:spacing w:after="6954" w:line="351" w:lineRule="auto"/>
        <w:ind w:left="737" w:right="1859"/>
        <w:jc w:val="both"/>
        <w:rPr>
          <w:sz w:val="24"/>
          <w:szCs w:val="24"/>
        </w:rPr>
      </w:pPr>
      <w:r>
        <w:rPr>
          <w:rFonts w:ascii="Times New Roman" w:eastAsia="Times New Roman" w:hAnsi="Times New Roman" w:cs="Times New Roman"/>
          <w:sz w:val="24"/>
          <w:szCs w:val="24"/>
        </w:rPr>
        <w:t xml:space="preserve">                                                                             </w:t>
      </w:r>
      <w:r w:rsidRPr="00F129D0">
        <w:rPr>
          <w:rFonts w:ascii="Times New Roman" w:eastAsia="Times New Roman" w:hAnsi="Times New Roman" w:cs="Times New Roman"/>
          <w:sz w:val="24"/>
          <w:szCs w:val="24"/>
        </w:rPr>
        <w:t xml:space="preserve">(podpis </w:t>
      </w:r>
      <w:r>
        <w:rPr>
          <w:rFonts w:ascii="Times New Roman" w:eastAsia="Times New Roman" w:hAnsi="Times New Roman" w:cs="Times New Roman"/>
          <w:sz w:val="24"/>
          <w:szCs w:val="24"/>
        </w:rPr>
        <w:t>p</w:t>
      </w:r>
      <w:r w:rsidRPr="00F129D0">
        <w:rPr>
          <w:rFonts w:ascii="Times New Roman" w:eastAsia="Times New Roman" w:hAnsi="Times New Roman" w:cs="Times New Roman"/>
          <w:sz w:val="24"/>
          <w:szCs w:val="24"/>
        </w:rPr>
        <w:t xml:space="preserve">odatnika) </w:t>
      </w:r>
      <w:r>
        <w:rPr>
          <w:rFonts w:ascii="Times New Roman" w:eastAsia="Times New Roman" w:hAnsi="Times New Roman" w:cs="Times New Roman"/>
          <w:sz w:val="24"/>
          <w:szCs w:val="24"/>
        </w:rPr>
        <w:t xml:space="preserve">                                        </w:t>
      </w:r>
      <w:r w:rsidRPr="00F129D0">
        <w:rPr>
          <w:rFonts w:ascii="Times New Roman" w:eastAsia="Times New Roman" w:hAnsi="Times New Roman" w:cs="Times New Roman"/>
          <w:sz w:val="24"/>
          <w:szCs w:val="24"/>
        </w:rPr>
        <w:t xml:space="preserve">*- niepotrzebne skreślić </w:t>
      </w:r>
    </w:p>
    <w:p w14:paraId="3F6FF219" w14:textId="77777777" w:rsidR="00F129D0" w:rsidRPr="00F129D0" w:rsidRDefault="00F129D0" w:rsidP="00A37E04">
      <w:pPr>
        <w:spacing w:after="503" w:line="240" w:lineRule="auto"/>
        <w:ind w:left="4545" w:right="1863" w:hanging="10"/>
        <w:rPr>
          <w:sz w:val="24"/>
          <w:szCs w:val="24"/>
        </w:rPr>
      </w:pPr>
      <w:r w:rsidRPr="00F129D0">
        <w:rPr>
          <w:rFonts w:ascii="Times New Roman" w:eastAsia="Times New Roman" w:hAnsi="Times New Roman" w:cs="Times New Roman"/>
          <w:sz w:val="24"/>
          <w:szCs w:val="24"/>
        </w:rPr>
        <w:lastRenderedPageBreak/>
        <w:t xml:space="preserve">Załącznik Nr 2 do Uchwały Nr ………… Rady Gminy </w:t>
      </w:r>
      <w:r w:rsidR="00A37E04">
        <w:rPr>
          <w:rFonts w:ascii="Times New Roman" w:eastAsia="Times New Roman" w:hAnsi="Times New Roman" w:cs="Times New Roman"/>
          <w:sz w:val="24"/>
          <w:szCs w:val="24"/>
        </w:rPr>
        <w:t>D</w:t>
      </w:r>
      <w:r w:rsidRPr="00F129D0">
        <w:rPr>
          <w:rFonts w:ascii="Times New Roman" w:eastAsia="Times New Roman" w:hAnsi="Times New Roman" w:cs="Times New Roman"/>
          <w:sz w:val="24"/>
          <w:szCs w:val="24"/>
        </w:rPr>
        <w:t xml:space="preserve">obre                                                z dnia …. czerwca 2021r. </w:t>
      </w:r>
    </w:p>
    <w:p w14:paraId="44A786E4" w14:textId="77777777" w:rsidR="00F129D0" w:rsidRPr="00F129D0" w:rsidRDefault="00F129D0" w:rsidP="00F129D0">
      <w:pPr>
        <w:keepNext/>
        <w:keepLines/>
        <w:spacing w:after="389" w:line="334" w:lineRule="auto"/>
        <w:ind w:left="10" w:right="99" w:hanging="10"/>
        <w:jc w:val="center"/>
        <w:outlineLvl w:val="0"/>
        <w:rPr>
          <w:rFonts w:ascii="Times New Roman" w:eastAsia="Times New Roman" w:hAnsi="Times New Roman" w:cs="Times New Roman"/>
          <w:b/>
          <w:sz w:val="24"/>
          <w:szCs w:val="24"/>
        </w:rPr>
      </w:pPr>
      <w:r w:rsidRPr="00F129D0">
        <w:rPr>
          <w:rFonts w:ascii="Times New Roman" w:eastAsia="Times New Roman" w:hAnsi="Times New Roman" w:cs="Times New Roman"/>
          <w:b/>
          <w:sz w:val="24"/>
          <w:szCs w:val="24"/>
        </w:rPr>
        <w:t>POROZUMIENIE w sprawie spłaty*/ umorzenia*  zadłużenia</w:t>
      </w:r>
      <w:r w:rsidRPr="00F129D0">
        <w:rPr>
          <w:rFonts w:ascii="Times New Roman" w:eastAsia="Times New Roman" w:hAnsi="Times New Roman" w:cs="Times New Roman"/>
          <w:sz w:val="24"/>
          <w:szCs w:val="24"/>
        </w:rPr>
        <w:t xml:space="preserve"> </w:t>
      </w:r>
    </w:p>
    <w:p w14:paraId="69EEC28D" w14:textId="77777777" w:rsidR="00F129D0" w:rsidRPr="00F129D0" w:rsidRDefault="00F129D0" w:rsidP="00F129D0">
      <w:pPr>
        <w:spacing w:after="0"/>
        <w:ind w:left="10" w:right="25" w:hanging="10"/>
        <w:jc w:val="right"/>
        <w:rPr>
          <w:sz w:val="24"/>
          <w:szCs w:val="24"/>
        </w:rPr>
      </w:pPr>
      <w:r w:rsidRPr="00F129D0">
        <w:rPr>
          <w:rFonts w:ascii="Times New Roman" w:eastAsia="Times New Roman" w:hAnsi="Times New Roman" w:cs="Times New Roman"/>
          <w:sz w:val="24"/>
          <w:szCs w:val="24"/>
        </w:rPr>
        <w:t xml:space="preserve">Zawarte w dniu ............................. pomiędzy: Gminą Dobre, reprezentowaną przez: </w:t>
      </w:r>
    </w:p>
    <w:p w14:paraId="07AA8061" w14:textId="77777777" w:rsidR="00F129D0" w:rsidRPr="00F129D0" w:rsidRDefault="00F129D0" w:rsidP="00F129D0">
      <w:pPr>
        <w:spacing w:after="116" w:line="238" w:lineRule="auto"/>
        <w:ind w:left="278" w:right="25" w:hanging="10"/>
        <w:jc w:val="both"/>
        <w:rPr>
          <w:sz w:val="24"/>
          <w:szCs w:val="24"/>
        </w:rPr>
      </w:pPr>
      <w:r w:rsidRPr="00F129D0">
        <w:rPr>
          <w:rFonts w:ascii="Times New Roman" w:eastAsia="Times New Roman" w:hAnsi="Times New Roman" w:cs="Times New Roman"/>
          <w:sz w:val="24"/>
          <w:szCs w:val="24"/>
        </w:rPr>
        <w:t xml:space="preserve">.............................................................................................................zwanym  dalej </w:t>
      </w:r>
      <w:r w:rsidRPr="00F129D0">
        <w:rPr>
          <w:rFonts w:ascii="Times New Roman" w:eastAsia="Times New Roman" w:hAnsi="Times New Roman" w:cs="Times New Roman"/>
          <w:b/>
          <w:sz w:val="24"/>
          <w:szCs w:val="24"/>
        </w:rPr>
        <w:t>Wierzycielem</w:t>
      </w:r>
      <w:r w:rsidRPr="00F129D0">
        <w:rPr>
          <w:rFonts w:ascii="Times New Roman" w:eastAsia="Times New Roman" w:hAnsi="Times New Roman" w:cs="Times New Roman"/>
          <w:sz w:val="24"/>
          <w:szCs w:val="24"/>
        </w:rPr>
        <w:t xml:space="preserve"> a Panem/Panią ................................................................... zam. ..................................................... zwanym dalej </w:t>
      </w:r>
      <w:r w:rsidRPr="00F129D0">
        <w:rPr>
          <w:rFonts w:ascii="Times New Roman" w:eastAsia="Times New Roman" w:hAnsi="Times New Roman" w:cs="Times New Roman"/>
          <w:b/>
          <w:sz w:val="24"/>
          <w:szCs w:val="24"/>
        </w:rPr>
        <w:t>Dłużnikiem</w:t>
      </w:r>
      <w:r w:rsidRPr="00F129D0">
        <w:rPr>
          <w:rFonts w:ascii="Times New Roman" w:eastAsia="Times New Roman" w:hAnsi="Times New Roman" w:cs="Times New Roman"/>
          <w:sz w:val="24"/>
          <w:szCs w:val="24"/>
        </w:rPr>
        <w:t xml:space="preserve"> o następującej treści: </w:t>
      </w:r>
    </w:p>
    <w:p w14:paraId="330BC4F5" w14:textId="77777777" w:rsidR="00F129D0" w:rsidRPr="00F129D0" w:rsidRDefault="00F129D0" w:rsidP="00F129D0">
      <w:pPr>
        <w:spacing w:after="109" w:line="249" w:lineRule="auto"/>
        <w:ind w:firstLine="340"/>
        <w:rPr>
          <w:sz w:val="24"/>
          <w:szCs w:val="24"/>
        </w:rPr>
      </w:pPr>
      <w:r w:rsidRPr="00F129D0">
        <w:rPr>
          <w:rFonts w:ascii="Times New Roman" w:eastAsia="Times New Roman" w:hAnsi="Times New Roman" w:cs="Times New Roman"/>
          <w:b/>
          <w:sz w:val="24"/>
          <w:szCs w:val="24"/>
        </w:rPr>
        <w:t xml:space="preserve">§ 1. </w:t>
      </w:r>
      <w:r w:rsidRPr="00F129D0">
        <w:rPr>
          <w:rFonts w:ascii="Times New Roman" w:eastAsia="Times New Roman" w:hAnsi="Times New Roman" w:cs="Times New Roman"/>
          <w:sz w:val="24"/>
          <w:szCs w:val="24"/>
        </w:rPr>
        <w:t xml:space="preserve">Porozumienie dotyczy wierzytelności powstałych do dnia zawarcia niniejszego porozumienia wynikających z następujących faktur: </w:t>
      </w:r>
    </w:p>
    <w:p w14:paraId="658FBBED" w14:textId="77777777" w:rsidR="00F129D0" w:rsidRPr="00F129D0" w:rsidRDefault="00F129D0" w:rsidP="00F129D0">
      <w:pPr>
        <w:spacing w:after="109" w:line="249" w:lineRule="auto"/>
        <w:ind w:left="109" w:hanging="10"/>
        <w:rPr>
          <w:sz w:val="24"/>
          <w:szCs w:val="24"/>
        </w:rPr>
      </w:pPr>
      <w:r w:rsidRPr="00F129D0">
        <w:rPr>
          <w:rFonts w:ascii="Times New Roman" w:eastAsia="Times New Roman" w:hAnsi="Times New Roman" w:cs="Times New Roman"/>
          <w:sz w:val="24"/>
          <w:szCs w:val="24"/>
        </w:rPr>
        <w:t xml:space="preserve">1) Faktura Nr ..............…………… z dnia ................................... </w:t>
      </w:r>
    </w:p>
    <w:p w14:paraId="56295388" w14:textId="77777777" w:rsidR="00F129D0" w:rsidRPr="00F129D0" w:rsidRDefault="00F129D0" w:rsidP="00F129D0">
      <w:pPr>
        <w:numPr>
          <w:ilvl w:val="0"/>
          <w:numId w:val="10"/>
        </w:numPr>
        <w:spacing w:after="109" w:line="249" w:lineRule="auto"/>
        <w:ind w:hanging="128"/>
        <w:rPr>
          <w:sz w:val="24"/>
          <w:szCs w:val="24"/>
        </w:rPr>
      </w:pPr>
      <w:r w:rsidRPr="00F129D0">
        <w:rPr>
          <w:rFonts w:ascii="Times New Roman" w:eastAsia="Times New Roman" w:hAnsi="Times New Roman" w:cs="Times New Roman"/>
          <w:sz w:val="24"/>
          <w:szCs w:val="24"/>
        </w:rPr>
        <w:t xml:space="preserve">termin zapłaty wynikający z faktury...................................... </w:t>
      </w:r>
    </w:p>
    <w:p w14:paraId="0A76597B" w14:textId="77777777" w:rsidR="00F129D0" w:rsidRPr="00F129D0" w:rsidRDefault="00F129D0" w:rsidP="00F129D0">
      <w:pPr>
        <w:numPr>
          <w:ilvl w:val="0"/>
          <w:numId w:val="10"/>
        </w:numPr>
        <w:spacing w:after="134" w:line="249" w:lineRule="auto"/>
        <w:ind w:hanging="128"/>
        <w:rPr>
          <w:sz w:val="24"/>
          <w:szCs w:val="24"/>
        </w:rPr>
      </w:pPr>
      <w:r w:rsidRPr="00F129D0">
        <w:rPr>
          <w:rFonts w:ascii="Times New Roman" w:eastAsia="Times New Roman" w:hAnsi="Times New Roman" w:cs="Times New Roman"/>
          <w:sz w:val="24"/>
          <w:szCs w:val="24"/>
        </w:rPr>
        <w:t xml:space="preserve">kwota należności głównej ..................................................... </w:t>
      </w:r>
    </w:p>
    <w:p w14:paraId="79538BB0" w14:textId="77777777" w:rsidR="00F129D0" w:rsidRPr="00F129D0" w:rsidRDefault="00F129D0" w:rsidP="00F129D0">
      <w:pPr>
        <w:tabs>
          <w:tab w:val="center" w:pos="887"/>
          <w:tab w:val="center" w:pos="2228"/>
          <w:tab w:val="center" w:pos="3120"/>
          <w:tab w:val="center" w:pos="3814"/>
          <w:tab w:val="center" w:pos="4822"/>
          <w:tab w:val="center" w:pos="6184"/>
          <w:tab w:val="center" w:pos="7468"/>
          <w:tab w:val="center" w:pos="8531"/>
          <w:tab w:val="center" w:pos="9482"/>
          <w:tab w:val="right" w:pos="10246"/>
        </w:tabs>
        <w:spacing w:after="0"/>
        <w:rPr>
          <w:sz w:val="24"/>
          <w:szCs w:val="24"/>
        </w:rPr>
      </w:pPr>
      <w:r w:rsidRPr="00F129D0">
        <w:rPr>
          <w:sz w:val="24"/>
          <w:szCs w:val="24"/>
        </w:rPr>
        <w:tab/>
      </w:r>
      <w:r w:rsidRPr="00F129D0">
        <w:rPr>
          <w:rFonts w:ascii="Times New Roman" w:eastAsia="Times New Roman" w:hAnsi="Times New Roman" w:cs="Times New Roman"/>
          <w:b/>
          <w:sz w:val="24"/>
          <w:szCs w:val="24"/>
        </w:rPr>
        <w:t xml:space="preserve">§ 2. </w:t>
      </w:r>
      <w:r w:rsidRPr="00F129D0">
        <w:rPr>
          <w:rFonts w:ascii="Times New Roman" w:eastAsia="Times New Roman" w:hAnsi="Times New Roman" w:cs="Times New Roman"/>
          <w:sz w:val="24"/>
          <w:szCs w:val="24"/>
        </w:rPr>
        <w:t xml:space="preserve">Dłużnik </w:t>
      </w:r>
      <w:r w:rsidRPr="00F129D0">
        <w:rPr>
          <w:rFonts w:ascii="Times New Roman" w:eastAsia="Times New Roman" w:hAnsi="Times New Roman" w:cs="Times New Roman"/>
          <w:sz w:val="24"/>
          <w:szCs w:val="24"/>
        </w:rPr>
        <w:tab/>
        <w:t xml:space="preserve">oświadcza, </w:t>
      </w:r>
      <w:r w:rsidRPr="00F129D0">
        <w:rPr>
          <w:rFonts w:ascii="Times New Roman" w:eastAsia="Times New Roman" w:hAnsi="Times New Roman" w:cs="Times New Roman"/>
          <w:sz w:val="24"/>
          <w:szCs w:val="24"/>
        </w:rPr>
        <w:tab/>
        <w:t xml:space="preserve">że </w:t>
      </w:r>
      <w:r w:rsidRPr="00F129D0">
        <w:rPr>
          <w:rFonts w:ascii="Times New Roman" w:eastAsia="Times New Roman" w:hAnsi="Times New Roman" w:cs="Times New Roman"/>
          <w:sz w:val="24"/>
          <w:szCs w:val="24"/>
        </w:rPr>
        <w:tab/>
        <w:t xml:space="preserve">uznaje </w:t>
      </w:r>
      <w:r w:rsidRPr="00F129D0">
        <w:rPr>
          <w:rFonts w:ascii="Times New Roman" w:eastAsia="Times New Roman" w:hAnsi="Times New Roman" w:cs="Times New Roman"/>
          <w:sz w:val="24"/>
          <w:szCs w:val="24"/>
        </w:rPr>
        <w:tab/>
        <w:t xml:space="preserve">w całości </w:t>
      </w:r>
      <w:r w:rsidRPr="00F129D0">
        <w:rPr>
          <w:rFonts w:ascii="Times New Roman" w:eastAsia="Times New Roman" w:hAnsi="Times New Roman" w:cs="Times New Roman"/>
          <w:sz w:val="24"/>
          <w:szCs w:val="24"/>
        </w:rPr>
        <w:tab/>
        <w:t xml:space="preserve">wierzytelności </w:t>
      </w:r>
      <w:r w:rsidRPr="00F129D0">
        <w:rPr>
          <w:rFonts w:ascii="Times New Roman" w:eastAsia="Times New Roman" w:hAnsi="Times New Roman" w:cs="Times New Roman"/>
          <w:sz w:val="24"/>
          <w:szCs w:val="24"/>
        </w:rPr>
        <w:tab/>
        <w:t xml:space="preserve">z tytułu </w:t>
      </w:r>
      <w:r w:rsidRPr="00F129D0">
        <w:rPr>
          <w:rFonts w:ascii="Times New Roman" w:eastAsia="Times New Roman" w:hAnsi="Times New Roman" w:cs="Times New Roman"/>
          <w:sz w:val="24"/>
          <w:szCs w:val="24"/>
        </w:rPr>
        <w:tab/>
        <w:t xml:space="preserve">zaległych </w:t>
      </w:r>
      <w:r w:rsidRPr="00F129D0">
        <w:rPr>
          <w:rFonts w:ascii="Times New Roman" w:eastAsia="Times New Roman" w:hAnsi="Times New Roman" w:cs="Times New Roman"/>
          <w:sz w:val="24"/>
          <w:szCs w:val="24"/>
        </w:rPr>
        <w:tab/>
        <w:t xml:space="preserve">opłat </w:t>
      </w:r>
      <w:r w:rsidRPr="00F129D0">
        <w:rPr>
          <w:rFonts w:ascii="Times New Roman" w:eastAsia="Times New Roman" w:hAnsi="Times New Roman" w:cs="Times New Roman"/>
          <w:sz w:val="24"/>
          <w:szCs w:val="24"/>
        </w:rPr>
        <w:tab/>
        <w:t xml:space="preserve">za </w:t>
      </w:r>
    </w:p>
    <w:p w14:paraId="1522CE22" w14:textId="77777777" w:rsidR="00F129D0" w:rsidRPr="00F129D0" w:rsidRDefault="00F129D0" w:rsidP="00F129D0">
      <w:pPr>
        <w:spacing w:after="109" w:line="249" w:lineRule="auto"/>
        <w:ind w:left="10" w:hanging="10"/>
        <w:rPr>
          <w:sz w:val="24"/>
          <w:szCs w:val="24"/>
        </w:rPr>
      </w:pPr>
      <w:r w:rsidRPr="00F129D0">
        <w:rPr>
          <w:rFonts w:ascii="Times New Roman" w:eastAsia="Times New Roman" w:hAnsi="Times New Roman" w:cs="Times New Roman"/>
          <w:sz w:val="24"/>
          <w:szCs w:val="24"/>
        </w:rPr>
        <w:t xml:space="preserve">..................................................................... wynoszących wg stanu na dzień zawarcia porozumienia: </w:t>
      </w:r>
    </w:p>
    <w:p w14:paraId="734AB71B" w14:textId="77777777" w:rsidR="00F129D0" w:rsidRPr="00F129D0" w:rsidRDefault="00F129D0" w:rsidP="00F129D0">
      <w:pPr>
        <w:numPr>
          <w:ilvl w:val="0"/>
          <w:numId w:val="11"/>
        </w:numPr>
        <w:spacing w:after="109" w:line="249" w:lineRule="auto"/>
        <w:ind w:hanging="238"/>
        <w:rPr>
          <w:sz w:val="24"/>
          <w:szCs w:val="24"/>
        </w:rPr>
      </w:pPr>
      <w:r w:rsidRPr="00F129D0">
        <w:rPr>
          <w:rFonts w:ascii="Times New Roman" w:eastAsia="Times New Roman" w:hAnsi="Times New Roman" w:cs="Times New Roman"/>
          <w:sz w:val="24"/>
          <w:szCs w:val="24"/>
        </w:rPr>
        <w:t xml:space="preserve">tytułem należności głównej - kwota ............................................... </w:t>
      </w:r>
    </w:p>
    <w:p w14:paraId="145F6EF6" w14:textId="77777777" w:rsidR="00F129D0" w:rsidRPr="00F129D0" w:rsidRDefault="00F129D0" w:rsidP="00F129D0">
      <w:pPr>
        <w:numPr>
          <w:ilvl w:val="0"/>
          <w:numId w:val="11"/>
        </w:numPr>
        <w:spacing w:after="109" w:line="249" w:lineRule="auto"/>
        <w:ind w:hanging="238"/>
        <w:rPr>
          <w:sz w:val="24"/>
          <w:szCs w:val="24"/>
        </w:rPr>
      </w:pPr>
      <w:r w:rsidRPr="00F129D0">
        <w:rPr>
          <w:rFonts w:ascii="Times New Roman" w:eastAsia="Times New Roman" w:hAnsi="Times New Roman" w:cs="Times New Roman"/>
          <w:sz w:val="24"/>
          <w:szCs w:val="24"/>
        </w:rPr>
        <w:t xml:space="preserve">tytułem odsetek ustawowych za zwłokę - kwota ........................... </w:t>
      </w:r>
    </w:p>
    <w:p w14:paraId="2C30996D" w14:textId="77777777" w:rsidR="00F129D0" w:rsidRPr="00F129D0" w:rsidRDefault="00F129D0" w:rsidP="00F129D0">
      <w:pPr>
        <w:spacing w:after="109" w:line="249" w:lineRule="auto"/>
        <w:ind w:firstLine="340"/>
        <w:rPr>
          <w:sz w:val="24"/>
          <w:szCs w:val="24"/>
        </w:rPr>
      </w:pPr>
      <w:r w:rsidRPr="00F129D0">
        <w:rPr>
          <w:rFonts w:ascii="Times New Roman" w:eastAsia="Times New Roman" w:hAnsi="Times New Roman" w:cs="Times New Roman"/>
          <w:b/>
          <w:sz w:val="24"/>
          <w:szCs w:val="24"/>
        </w:rPr>
        <w:t xml:space="preserve">§ 3. </w:t>
      </w:r>
      <w:r w:rsidRPr="00F129D0">
        <w:rPr>
          <w:rFonts w:ascii="Times New Roman" w:eastAsia="Times New Roman" w:hAnsi="Times New Roman" w:cs="Times New Roman"/>
          <w:sz w:val="24"/>
          <w:szCs w:val="24"/>
        </w:rPr>
        <w:t xml:space="preserve">Dłużnik zobowiązuje się do spłaty określonego w § 2 zadłużenia na rzecz Wierzyciela wg ustalonych niżej zasad. </w:t>
      </w:r>
    </w:p>
    <w:p w14:paraId="5F7ABE11" w14:textId="77777777" w:rsidR="00F129D0" w:rsidRPr="00F129D0" w:rsidRDefault="00F129D0" w:rsidP="00F129D0">
      <w:pPr>
        <w:spacing w:after="0" w:line="351" w:lineRule="auto"/>
        <w:ind w:left="851" w:right="296" w:hanging="511"/>
        <w:rPr>
          <w:sz w:val="24"/>
          <w:szCs w:val="24"/>
        </w:rPr>
      </w:pPr>
      <w:r w:rsidRPr="00F129D0">
        <w:rPr>
          <w:rFonts w:ascii="Times New Roman" w:eastAsia="Times New Roman" w:hAnsi="Times New Roman" w:cs="Times New Roman"/>
          <w:b/>
          <w:sz w:val="24"/>
          <w:szCs w:val="24"/>
        </w:rPr>
        <w:t xml:space="preserve">§ 4. </w:t>
      </w:r>
      <w:r w:rsidRPr="00F129D0">
        <w:rPr>
          <w:rFonts w:ascii="Times New Roman" w:eastAsia="Times New Roman" w:hAnsi="Times New Roman" w:cs="Times New Roman"/>
          <w:sz w:val="24"/>
          <w:szCs w:val="24"/>
        </w:rPr>
        <w:t xml:space="preserve">1) Umarza się należność główną /część należności/* w kwocie ……………………………………wraz z należnymi odsetkami w kwocie ………………………… Pozostałą część należności należy wpłacić w ciągu 7 dni od otrzymania Porozumienia. </w:t>
      </w:r>
    </w:p>
    <w:p w14:paraId="02DA795B" w14:textId="77777777" w:rsidR="00F129D0" w:rsidRPr="00F129D0" w:rsidRDefault="00F129D0" w:rsidP="00F129D0">
      <w:pPr>
        <w:numPr>
          <w:ilvl w:val="0"/>
          <w:numId w:val="12"/>
        </w:numPr>
        <w:spacing w:after="109" w:line="249" w:lineRule="auto"/>
        <w:ind w:hanging="238"/>
        <w:rPr>
          <w:sz w:val="24"/>
          <w:szCs w:val="24"/>
        </w:rPr>
      </w:pPr>
      <w:r w:rsidRPr="00F129D0">
        <w:rPr>
          <w:rFonts w:ascii="Times New Roman" w:eastAsia="Times New Roman" w:hAnsi="Times New Roman" w:cs="Times New Roman"/>
          <w:sz w:val="24"/>
          <w:szCs w:val="24"/>
        </w:rPr>
        <w:t xml:space="preserve">Odracza się termin zapłaty należności pieniężnych, o których mowa w § 2 do dnia .......................... </w:t>
      </w:r>
    </w:p>
    <w:p w14:paraId="126E501C" w14:textId="77777777" w:rsidR="00F129D0" w:rsidRPr="00F129D0" w:rsidRDefault="00F129D0" w:rsidP="00F129D0">
      <w:pPr>
        <w:numPr>
          <w:ilvl w:val="0"/>
          <w:numId w:val="12"/>
        </w:numPr>
        <w:spacing w:after="109" w:line="249" w:lineRule="auto"/>
        <w:ind w:hanging="238"/>
        <w:rPr>
          <w:sz w:val="24"/>
          <w:szCs w:val="24"/>
        </w:rPr>
      </w:pPr>
      <w:r w:rsidRPr="00F129D0">
        <w:rPr>
          <w:rFonts w:ascii="Times New Roman" w:eastAsia="Times New Roman" w:hAnsi="Times New Roman" w:cs="Times New Roman"/>
          <w:sz w:val="24"/>
          <w:szCs w:val="24"/>
        </w:rPr>
        <w:t xml:space="preserve">Rozkłada się na raty spłatę zaległości, o których mowa w § 2 w następujący sposób: </w:t>
      </w:r>
    </w:p>
    <w:p w14:paraId="2D03F08E" w14:textId="77777777" w:rsidR="00F129D0" w:rsidRPr="00F129D0" w:rsidRDefault="00F129D0" w:rsidP="00F129D0">
      <w:pPr>
        <w:numPr>
          <w:ilvl w:val="1"/>
          <w:numId w:val="12"/>
        </w:numPr>
        <w:spacing w:after="109" w:line="249" w:lineRule="auto"/>
        <w:ind w:hanging="128"/>
        <w:rPr>
          <w:sz w:val="24"/>
          <w:szCs w:val="24"/>
        </w:rPr>
      </w:pPr>
      <w:r w:rsidRPr="00F129D0">
        <w:rPr>
          <w:rFonts w:ascii="Times New Roman" w:eastAsia="Times New Roman" w:hAnsi="Times New Roman" w:cs="Times New Roman"/>
          <w:sz w:val="24"/>
          <w:szCs w:val="24"/>
        </w:rPr>
        <w:t xml:space="preserve">I rata w kwocie ............................,  do dnia ................................. </w:t>
      </w:r>
    </w:p>
    <w:p w14:paraId="0B3052C7" w14:textId="77777777" w:rsidR="00F129D0" w:rsidRPr="00F129D0" w:rsidRDefault="00F129D0" w:rsidP="00F129D0">
      <w:pPr>
        <w:numPr>
          <w:ilvl w:val="1"/>
          <w:numId w:val="12"/>
        </w:numPr>
        <w:spacing w:after="109" w:line="249" w:lineRule="auto"/>
        <w:ind w:hanging="128"/>
        <w:rPr>
          <w:sz w:val="24"/>
          <w:szCs w:val="24"/>
        </w:rPr>
      </w:pPr>
      <w:r w:rsidRPr="00F129D0">
        <w:rPr>
          <w:rFonts w:ascii="Times New Roman" w:eastAsia="Times New Roman" w:hAnsi="Times New Roman" w:cs="Times New Roman"/>
          <w:sz w:val="24"/>
          <w:szCs w:val="24"/>
        </w:rPr>
        <w:t xml:space="preserve">II rata w kwocie ...........................,  do dnia ................................. </w:t>
      </w:r>
    </w:p>
    <w:p w14:paraId="57E451F1" w14:textId="77777777" w:rsidR="00F129D0" w:rsidRPr="00F129D0" w:rsidRDefault="00F129D0" w:rsidP="00F129D0">
      <w:pPr>
        <w:numPr>
          <w:ilvl w:val="1"/>
          <w:numId w:val="12"/>
        </w:numPr>
        <w:spacing w:after="109" w:line="249" w:lineRule="auto"/>
        <w:ind w:hanging="128"/>
        <w:rPr>
          <w:sz w:val="24"/>
          <w:szCs w:val="24"/>
        </w:rPr>
      </w:pPr>
      <w:r w:rsidRPr="00F129D0">
        <w:rPr>
          <w:rFonts w:ascii="Times New Roman" w:eastAsia="Times New Roman" w:hAnsi="Times New Roman" w:cs="Times New Roman"/>
          <w:sz w:val="24"/>
          <w:szCs w:val="24"/>
        </w:rPr>
        <w:t xml:space="preserve">III rata w kwocie ..........................,  do dnia ................................. </w:t>
      </w:r>
    </w:p>
    <w:p w14:paraId="6D28667C" w14:textId="77777777" w:rsidR="00F129D0" w:rsidRPr="00F129D0" w:rsidRDefault="00F129D0" w:rsidP="00F129D0">
      <w:pPr>
        <w:spacing w:after="109" w:line="249" w:lineRule="auto"/>
        <w:ind w:firstLine="340"/>
        <w:rPr>
          <w:sz w:val="24"/>
          <w:szCs w:val="24"/>
        </w:rPr>
      </w:pPr>
      <w:r w:rsidRPr="00F129D0">
        <w:rPr>
          <w:rFonts w:ascii="Times New Roman" w:eastAsia="Times New Roman" w:hAnsi="Times New Roman" w:cs="Times New Roman"/>
          <w:b/>
          <w:sz w:val="24"/>
          <w:szCs w:val="24"/>
        </w:rPr>
        <w:t xml:space="preserve">§ 5. </w:t>
      </w:r>
      <w:r w:rsidRPr="00F129D0">
        <w:rPr>
          <w:rFonts w:ascii="Times New Roman" w:eastAsia="Times New Roman" w:hAnsi="Times New Roman" w:cs="Times New Roman"/>
          <w:sz w:val="24"/>
          <w:szCs w:val="24"/>
        </w:rPr>
        <w:t xml:space="preserve">Dniem zapłaty jest dzień uznania rachunku wierzyciela lub zapłata w kasie Urzędu Gminy </w:t>
      </w:r>
      <w:r w:rsidR="00004D5A">
        <w:rPr>
          <w:rFonts w:ascii="Times New Roman" w:eastAsia="Times New Roman" w:hAnsi="Times New Roman" w:cs="Times New Roman"/>
          <w:sz w:val="24"/>
          <w:szCs w:val="24"/>
        </w:rPr>
        <w:t>Dobre</w:t>
      </w:r>
      <w:r w:rsidRPr="00F129D0">
        <w:rPr>
          <w:rFonts w:ascii="Times New Roman" w:eastAsia="Times New Roman" w:hAnsi="Times New Roman" w:cs="Times New Roman"/>
          <w:sz w:val="24"/>
          <w:szCs w:val="24"/>
        </w:rPr>
        <w:t xml:space="preserve">. </w:t>
      </w:r>
    </w:p>
    <w:p w14:paraId="41F09E61" w14:textId="77777777" w:rsidR="00F129D0" w:rsidRPr="00F129D0" w:rsidRDefault="00F129D0" w:rsidP="00F129D0">
      <w:pPr>
        <w:spacing w:after="109" w:line="249" w:lineRule="auto"/>
        <w:ind w:firstLine="340"/>
        <w:rPr>
          <w:sz w:val="24"/>
          <w:szCs w:val="24"/>
        </w:rPr>
      </w:pPr>
      <w:r w:rsidRPr="00F129D0">
        <w:rPr>
          <w:rFonts w:ascii="Times New Roman" w:eastAsia="Times New Roman" w:hAnsi="Times New Roman" w:cs="Times New Roman"/>
          <w:b/>
          <w:sz w:val="24"/>
          <w:szCs w:val="24"/>
        </w:rPr>
        <w:t xml:space="preserve">§ 6. </w:t>
      </w:r>
      <w:r w:rsidRPr="00F129D0">
        <w:rPr>
          <w:rFonts w:ascii="Times New Roman" w:eastAsia="Times New Roman" w:hAnsi="Times New Roman" w:cs="Times New Roman"/>
          <w:sz w:val="24"/>
          <w:szCs w:val="24"/>
        </w:rPr>
        <w:t xml:space="preserve">Niedotrzymanie któregokolwiek terminu, o którym mowa w § 4 skutkuje natychmiastową wymagalnością pozostałego  długu  wraz z odsetkami i skierowaniem  sprawy  na  drogę  postępowania  sądowego. </w:t>
      </w:r>
    </w:p>
    <w:p w14:paraId="46F8C87A" w14:textId="77777777" w:rsidR="00F129D0" w:rsidRPr="00F129D0" w:rsidRDefault="00F129D0" w:rsidP="00F129D0">
      <w:pPr>
        <w:spacing w:after="109" w:line="249" w:lineRule="auto"/>
        <w:ind w:left="350" w:hanging="10"/>
        <w:rPr>
          <w:sz w:val="24"/>
          <w:szCs w:val="24"/>
        </w:rPr>
      </w:pPr>
      <w:r w:rsidRPr="00F129D0">
        <w:rPr>
          <w:rFonts w:ascii="Times New Roman" w:eastAsia="Times New Roman" w:hAnsi="Times New Roman" w:cs="Times New Roman"/>
          <w:b/>
          <w:sz w:val="24"/>
          <w:szCs w:val="24"/>
        </w:rPr>
        <w:lastRenderedPageBreak/>
        <w:t xml:space="preserve">§ 7. </w:t>
      </w:r>
      <w:r w:rsidRPr="00F129D0">
        <w:rPr>
          <w:rFonts w:ascii="Times New Roman" w:eastAsia="Times New Roman" w:hAnsi="Times New Roman" w:cs="Times New Roman"/>
          <w:sz w:val="24"/>
          <w:szCs w:val="24"/>
        </w:rPr>
        <w:t xml:space="preserve">Zmiana treści Porozumienia wymaga formy pisemnej pod rygorem nieważności. </w:t>
      </w:r>
    </w:p>
    <w:p w14:paraId="512FD6F9" w14:textId="77777777" w:rsidR="00F129D0" w:rsidRPr="00F129D0" w:rsidRDefault="00F129D0" w:rsidP="00F129D0">
      <w:pPr>
        <w:spacing w:after="109" w:line="249" w:lineRule="auto"/>
        <w:ind w:left="350" w:hanging="10"/>
        <w:rPr>
          <w:sz w:val="24"/>
          <w:szCs w:val="24"/>
        </w:rPr>
      </w:pPr>
      <w:r w:rsidRPr="00F129D0">
        <w:rPr>
          <w:rFonts w:ascii="Times New Roman" w:eastAsia="Times New Roman" w:hAnsi="Times New Roman" w:cs="Times New Roman"/>
          <w:b/>
          <w:sz w:val="24"/>
          <w:szCs w:val="24"/>
        </w:rPr>
        <w:t xml:space="preserve">§ 8. </w:t>
      </w:r>
      <w:r w:rsidRPr="00F129D0">
        <w:rPr>
          <w:rFonts w:ascii="Times New Roman" w:eastAsia="Times New Roman" w:hAnsi="Times New Roman" w:cs="Times New Roman"/>
          <w:sz w:val="24"/>
          <w:szCs w:val="24"/>
        </w:rPr>
        <w:t xml:space="preserve">W sprawach nieuregulowanych Porozumieniem stosuje się przepisy kodeksu cywilnego. </w:t>
      </w:r>
    </w:p>
    <w:p w14:paraId="3356E274" w14:textId="77777777" w:rsidR="00F129D0" w:rsidRPr="00F129D0" w:rsidRDefault="00F129D0" w:rsidP="00F129D0">
      <w:pPr>
        <w:spacing w:after="109" w:line="249" w:lineRule="auto"/>
        <w:ind w:left="350" w:hanging="10"/>
        <w:rPr>
          <w:sz w:val="24"/>
          <w:szCs w:val="24"/>
        </w:rPr>
      </w:pPr>
      <w:r w:rsidRPr="00F129D0">
        <w:rPr>
          <w:rFonts w:ascii="Times New Roman" w:eastAsia="Times New Roman" w:hAnsi="Times New Roman" w:cs="Times New Roman"/>
          <w:b/>
          <w:sz w:val="24"/>
          <w:szCs w:val="24"/>
        </w:rPr>
        <w:t xml:space="preserve">§ 9. </w:t>
      </w:r>
      <w:r w:rsidRPr="00F129D0">
        <w:rPr>
          <w:rFonts w:ascii="Times New Roman" w:eastAsia="Times New Roman" w:hAnsi="Times New Roman" w:cs="Times New Roman"/>
          <w:sz w:val="24"/>
          <w:szCs w:val="24"/>
        </w:rPr>
        <w:t xml:space="preserve">Porozumienie sporządzono w dwóch jednobrzmiących egzemplarzach, po jednym dla każdej ze Stron. </w:t>
      </w:r>
    </w:p>
    <w:p w14:paraId="273A475F" w14:textId="77777777" w:rsidR="00F129D0" w:rsidRPr="00F129D0" w:rsidRDefault="00F129D0" w:rsidP="00F129D0">
      <w:pPr>
        <w:spacing w:after="109" w:line="249" w:lineRule="auto"/>
        <w:ind w:left="520" w:hanging="10"/>
        <w:rPr>
          <w:sz w:val="24"/>
          <w:szCs w:val="24"/>
        </w:rPr>
      </w:pPr>
      <w:r w:rsidRPr="00F129D0">
        <w:rPr>
          <w:rFonts w:ascii="Times New Roman" w:eastAsia="Times New Roman" w:hAnsi="Times New Roman" w:cs="Times New Roman"/>
          <w:sz w:val="24"/>
          <w:szCs w:val="24"/>
        </w:rPr>
        <w:t xml:space="preserve">…………………………...…..                                                          ……....………………………….. </w:t>
      </w:r>
    </w:p>
    <w:p w14:paraId="01D0C914" w14:textId="77777777" w:rsidR="00F129D0" w:rsidRPr="00F129D0" w:rsidRDefault="00F129D0" w:rsidP="00F129D0">
      <w:pPr>
        <w:spacing w:after="98"/>
        <w:ind w:left="1440"/>
        <w:rPr>
          <w:sz w:val="24"/>
          <w:szCs w:val="24"/>
        </w:rPr>
      </w:pPr>
      <w:r w:rsidRPr="00F129D0">
        <w:rPr>
          <w:rFonts w:ascii="Times New Roman" w:eastAsia="Times New Roman" w:hAnsi="Times New Roman" w:cs="Times New Roman"/>
          <w:b/>
          <w:sz w:val="24"/>
          <w:szCs w:val="24"/>
        </w:rPr>
        <w:t>Wierzyciel                                                                                               Dłużnik</w:t>
      </w:r>
      <w:r w:rsidRPr="00F129D0">
        <w:rPr>
          <w:rFonts w:ascii="Times New Roman" w:eastAsia="Times New Roman" w:hAnsi="Times New Roman" w:cs="Times New Roman"/>
          <w:sz w:val="24"/>
          <w:szCs w:val="24"/>
        </w:rPr>
        <w:t xml:space="preserve"> </w:t>
      </w:r>
    </w:p>
    <w:p w14:paraId="41BEB545" w14:textId="77777777" w:rsidR="00F129D0" w:rsidRPr="00F129D0" w:rsidRDefault="00F129D0" w:rsidP="00F129D0">
      <w:pPr>
        <w:spacing w:after="109" w:line="249" w:lineRule="auto"/>
        <w:ind w:left="520" w:hanging="10"/>
        <w:rPr>
          <w:sz w:val="24"/>
          <w:szCs w:val="24"/>
        </w:rPr>
      </w:pPr>
      <w:r w:rsidRPr="00F129D0">
        <w:rPr>
          <w:rFonts w:ascii="Times New Roman" w:eastAsia="Times New Roman" w:hAnsi="Times New Roman" w:cs="Times New Roman"/>
          <w:sz w:val="24"/>
          <w:szCs w:val="24"/>
        </w:rPr>
        <w:t xml:space="preserve">*- niepotrzebne skreślić </w:t>
      </w:r>
    </w:p>
    <w:p w14:paraId="4C3CE9F7" w14:textId="77777777" w:rsidR="00F129D0" w:rsidRPr="00F129D0" w:rsidRDefault="00F129D0" w:rsidP="00F129D0">
      <w:pPr>
        <w:spacing w:after="503" w:line="357" w:lineRule="auto"/>
        <w:ind w:left="4545" w:right="1863" w:hanging="10"/>
        <w:rPr>
          <w:rFonts w:ascii="Times New Roman" w:eastAsia="Times New Roman" w:hAnsi="Times New Roman" w:cs="Times New Roman"/>
          <w:sz w:val="24"/>
          <w:szCs w:val="24"/>
        </w:rPr>
      </w:pPr>
    </w:p>
    <w:p w14:paraId="57E887AA" w14:textId="77777777" w:rsidR="00F129D0" w:rsidRDefault="00F129D0" w:rsidP="00F129D0">
      <w:pPr>
        <w:spacing w:after="503" w:line="357" w:lineRule="auto"/>
        <w:ind w:left="4545" w:right="1863" w:hanging="10"/>
        <w:rPr>
          <w:rFonts w:ascii="Times New Roman" w:eastAsia="Times New Roman" w:hAnsi="Times New Roman" w:cs="Times New Roman"/>
          <w:sz w:val="24"/>
          <w:szCs w:val="24"/>
        </w:rPr>
      </w:pPr>
    </w:p>
    <w:p w14:paraId="0EA963EC" w14:textId="77777777" w:rsidR="00F129D0" w:rsidRDefault="00F129D0" w:rsidP="00F129D0">
      <w:pPr>
        <w:spacing w:after="503" w:line="357" w:lineRule="auto"/>
        <w:ind w:left="4545" w:right="1863" w:hanging="10"/>
        <w:rPr>
          <w:rFonts w:ascii="Times New Roman" w:eastAsia="Times New Roman" w:hAnsi="Times New Roman" w:cs="Times New Roman"/>
          <w:sz w:val="24"/>
          <w:szCs w:val="24"/>
        </w:rPr>
      </w:pPr>
    </w:p>
    <w:p w14:paraId="136AFC13" w14:textId="77777777" w:rsidR="00F129D0" w:rsidRDefault="00F129D0" w:rsidP="00F129D0">
      <w:pPr>
        <w:spacing w:after="503" w:line="357" w:lineRule="auto"/>
        <w:ind w:left="4545" w:right="1863" w:hanging="10"/>
        <w:rPr>
          <w:rFonts w:ascii="Times New Roman" w:eastAsia="Times New Roman" w:hAnsi="Times New Roman" w:cs="Times New Roman"/>
          <w:sz w:val="24"/>
          <w:szCs w:val="24"/>
        </w:rPr>
      </w:pPr>
    </w:p>
    <w:p w14:paraId="0A55263E" w14:textId="77777777" w:rsidR="00F129D0" w:rsidRDefault="00F129D0" w:rsidP="00F129D0">
      <w:pPr>
        <w:spacing w:after="503" w:line="357" w:lineRule="auto"/>
        <w:ind w:left="4545" w:right="1863" w:hanging="10"/>
        <w:rPr>
          <w:rFonts w:ascii="Times New Roman" w:eastAsia="Times New Roman" w:hAnsi="Times New Roman" w:cs="Times New Roman"/>
          <w:sz w:val="24"/>
          <w:szCs w:val="24"/>
        </w:rPr>
      </w:pPr>
    </w:p>
    <w:p w14:paraId="7FA8DAFB" w14:textId="77777777" w:rsidR="00F129D0" w:rsidRDefault="00F129D0" w:rsidP="00F129D0">
      <w:pPr>
        <w:spacing w:after="503" w:line="357" w:lineRule="auto"/>
        <w:ind w:left="4545" w:right="1863" w:hanging="10"/>
        <w:rPr>
          <w:rFonts w:ascii="Times New Roman" w:eastAsia="Times New Roman" w:hAnsi="Times New Roman" w:cs="Times New Roman"/>
          <w:sz w:val="24"/>
          <w:szCs w:val="24"/>
        </w:rPr>
      </w:pPr>
    </w:p>
    <w:p w14:paraId="0BE5D3CF" w14:textId="77777777" w:rsidR="00F129D0" w:rsidRDefault="00F129D0" w:rsidP="00F129D0">
      <w:pPr>
        <w:spacing w:after="503" w:line="357" w:lineRule="auto"/>
        <w:ind w:left="4545" w:right="1863" w:hanging="10"/>
        <w:rPr>
          <w:rFonts w:ascii="Times New Roman" w:eastAsia="Times New Roman" w:hAnsi="Times New Roman" w:cs="Times New Roman"/>
          <w:sz w:val="24"/>
          <w:szCs w:val="24"/>
        </w:rPr>
      </w:pPr>
    </w:p>
    <w:p w14:paraId="0AFB7329" w14:textId="77777777" w:rsidR="00F129D0" w:rsidRDefault="00F129D0" w:rsidP="00F129D0">
      <w:pPr>
        <w:spacing w:after="503" w:line="357" w:lineRule="auto"/>
        <w:ind w:left="4545" w:right="1863" w:hanging="10"/>
        <w:rPr>
          <w:rFonts w:ascii="Times New Roman" w:eastAsia="Times New Roman" w:hAnsi="Times New Roman" w:cs="Times New Roman"/>
          <w:sz w:val="24"/>
          <w:szCs w:val="24"/>
        </w:rPr>
      </w:pPr>
    </w:p>
    <w:p w14:paraId="6B7D9FE4" w14:textId="77777777" w:rsidR="00F129D0" w:rsidRDefault="00F129D0" w:rsidP="00F129D0">
      <w:pPr>
        <w:spacing w:after="503" w:line="357" w:lineRule="auto"/>
        <w:ind w:left="4545" w:right="1863" w:hanging="10"/>
        <w:rPr>
          <w:rFonts w:ascii="Times New Roman" w:eastAsia="Times New Roman" w:hAnsi="Times New Roman" w:cs="Times New Roman"/>
          <w:sz w:val="24"/>
          <w:szCs w:val="24"/>
        </w:rPr>
      </w:pPr>
    </w:p>
    <w:p w14:paraId="4D6BF047" w14:textId="77777777" w:rsidR="00F129D0" w:rsidRDefault="00F129D0" w:rsidP="00F129D0">
      <w:pPr>
        <w:spacing w:after="503" w:line="357" w:lineRule="auto"/>
        <w:ind w:left="4545" w:right="1863" w:hanging="10"/>
        <w:rPr>
          <w:rFonts w:ascii="Times New Roman" w:eastAsia="Times New Roman" w:hAnsi="Times New Roman" w:cs="Times New Roman"/>
          <w:sz w:val="24"/>
          <w:szCs w:val="24"/>
        </w:rPr>
      </w:pPr>
    </w:p>
    <w:p w14:paraId="40EDB6C6" w14:textId="77777777" w:rsidR="00F129D0" w:rsidRDefault="00F129D0" w:rsidP="00F129D0">
      <w:pPr>
        <w:spacing w:after="503" w:line="357" w:lineRule="auto"/>
        <w:ind w:left="4545" w:right="1863" w:hanging="10"/>
        <w:rPr>
          <w:rFonts w:ascii="Times New Roman" w:eastAsia="Times New Roman" w:hAnsi="Times New Roman" w:cs="Times New Roman"/>
          <w:sz w:val="24"/>
          <w:szCs w:val="24"/>
        </w:rPr>
      </w:pPr>
    </w:p>
    <w:p w14:paraId="7A89A1BE" w14:textId="77777777" w:rsidR="00A37E04" w:rsidRDefault="00A37E04" w:rsidP="00F129D0">
      <w:pPr>
        <w:spacing w:after="503" w:line="357" w:lineRule="auto"/>
        <w:ind w:left="4545" w:right="1863" w:hanging="10"/>
        <w:rPr>
          <w:rFonts w:ascii="Times New Roman" w:eastAsia="Times New Roman" w:hAnsi="Times New Roman" w:cs="Times New Roman"/>
          <w:sz w:val="24"/>
          <w:szCs w:val="24"/>
        </w:rPr>
      </w:pPr>
    </w:p>
    <w:p w14:paraId="0D0EF1BC" w14:textId="77777777" w:rsidR="00F129D0" w:rsidRDefault="00F129D0" w:rsidP="00A37E04">
      <w:pPr>
        <w:spacing w:after="0" w:line="240" w:lineRule="auto"/>
        <w:ind w:left="4547" w:right="1865" w:hanging="1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Z</w:t>
      </w:r>
      <w:r w:rsidRPr="00F129D0">
        <w:rPr>
          <w:rFonts w:ascii="Times New Roman" w:eastAsia="Times New Roman" w:hAnsi="Times New Roman" w:cs="Times New Roman"/>
          <w:sz w:val="24"/>
          <w:szCs w:val="24"/>
        </w:rPr>
        <w:t xml:space="preserve">ałącznik Nr 3 do Uchwały Nr ……………………. Rady Gminy Dobre                 z dnia  </w:t>
      </w:r>
      <w:r>
        <w:rPr>
          <w:rFonts w:ascii="Times New Roman" w:eastAsia="Times New Roman" w:hAnsi="Times New Roman" w:cs="Times New Roman"/>
          <w:sz w:val="24"/>
          <w:szCs w:val="24"/>
        </w:rPr>
        <w:t xml:space="preserve">  czerwca</w:t>
      </w:r>
      <w:r w:rsidRPr="00F129D0">
        <w:rPr>
          <w:rFonts w:ascii="Times New Roman" w:eastAsia="Times New Roman" w:hAnsi="Times New Roman" w:cs="Times New Roman"/>
          <w:sz w:val="24"/>
          <w:szCs w:val="24"/>
        </w:rPr>
        <w:t xml:space="preserve"> 2021 r. </w:t>
      </w:r>
    </w:p>
    <w:p w14:paraId="115C6894" w14:textId="77777777" w:rsidR="00A37E04" w:rsidRPr="00F129D0" w:rsidRDefault="00A37E04" w:rsidP="00A37E04">
      <w:pPr>
        <w:spacing w:after="0" w:line="240" w:lineRule="auto"/>
        <w:ind w:left="4547" w:right="1865" w:hanging="11"/>
        <w:rPr>
          <w:sz w:val="24"/>
          <w:szCs w:val="24"/>
        </w:rPr>
      </w:pPr>
    </w:p>
    <w:p w14:paraId="2124C0D9" w14:textId="77777777" w:rsidR="00F129D0" w:rsidRPr="00F129D0" w:rsidRDefault="00F129D0" w:rsidP="00F129D0">
      <w:pPr>
        <w:keepNext/>
        <w:keepLines/>
        <w:spacing w:after="389" w:line="334" w:lineRule="auto"/>
        <w:ind w:left="10" w:right="96" w:hanging="10"/>
        <w:jc w:val="center"/>
        <w:outlineLvl w:val="0"/>
        <w:rPr>
          <w:rFonts w:ascii="Times New Roman" w:eastAsia="Times New Roman" w:hAnsi="Times New Roman" w:cs="Times New Roman"/>
          <w:b/>
          <w:sz w:val="24"/>
          <w:szCs w:val="24"/>
        </w:rPr>
      </w:pPr>
      <w:r w:rsidRPr="00F129D0">
        <w:rPr>
          <w:rFonts w:ascii="Times New Roman" w:eastAsia="Times New Roman" w:hAnsi="Times New Roman" w:cs="Times New Roman"/>
          <w:b/>
          <w:sz w:val="24"/>
          <w:szCs w:val="24"/>
        </w:rPr>
        <w:t>SPRAWOZDANIE Z UDZIELONYCH ULG W SPŁACIE WIERZYTELNOŚCI</w:t>
      </w:r>
      <w:r w:rsidRPr="00F129D0">
        <w:rPr>
          <w:rFonts w:ascii="Times New Roman" w:eastAsia="Times New Roman" w:hAnsi="Times New Roman" w:cs="Times New Roman"/>
          <w:sz w:val="24"/>
          <w:szCs w:val="24"/>
        </w:rPr>
        <w:t xml:space="preserve"> </w:t>
      </w:r>
    </w:p>
    <w:p w14:paraId="1A06F876" w14:textId="77777777" w:rsidR="00F129D0" w:rsidRPr="00F129D0" w:rsidRDefault="00F129D0" w:rsidP="00F129D0">
      <w:pPr>
        <w:spacing w:after="116" w:line="238" w:lineRule="auto"/>
        <w:ind w:left="268" w:right="25" w:firstLine="227"/>
        <w:jc w:val="both"/>
        <w:rPr>
          <w:sz w:val="24"/>
          <w:szCs w:val="24"/>
        </w:rPr>
      </w:pPr>
      <w:r w:rsidRPr="00F129D0">
        <w:rPr>
          <w:rFonts w:ascii="Times New Roman" w:eastAsia="Times New Roman" w:hAnsi="Times New Roman" w:cs="Times New Roman"/>
          <w:sz w:val="24"/>
          <w:szCs w:val="24"/>
        </w:rPr>
        <w:t xml:space="preserve">w trybie Uchwały Nr ...................Rady Gminy Dobre z dnia ......................... w sprawie szczegółowych zasad i trybu umarzania , odraczania lub rozkładania na raty należności pieniężnych mających charakter cywilnoprawny przypadających Gminie Dobre i jej jednostkom podległym. </w:t>
      </w:r>
    </w:p>
    <w:p w14:paraId="1876801D" w14:textId="77777777" w:rsidR="00F129D0" w:rsidRPr="00F129D0" w:rsidRDefault="00F129D0" w:rsidP="00F129D0">
      <w:pPr>
        <w:spacing w:after="109" w:line="249" w:lineRule="auto"/>
        <w:ind w:left="520" w:hanging="10"/>
        <w:rPr>
          <w:sz w:val="24"/>
          <w:szCs w:val="24"/>
        </w:rPr>
      </w:pPr>
      <w:r w:rsidRPr="00F129D0">
        <w:rPr>
          <w:rFonts w:ascii="Times New Roman" w:eastAsia="Times New Roman" w:hAnsi="Times New Roman" w:cs="Times New Roman"/>
          <w:sz w:val="24"/>
          <w:szCs w:val="24"/>
        </w:rPr>
        <w:t xml:space="preserve">ZA ROK ............................. </w:t>
      </w:r>
    </w:p>
    <w:p w14:paraId="151DA9AF" w14:textId="77777777" w:rsidR="00F129D0" w:rsidRPr="00F129D0" w:rsidRDefault="00F129D0" w:rsidP="00F129D0">
      <w:pPr>
        <w:spacing w:after="0"/>
        <w:rPr>
          <w:sz w:val="24"/>
          <w:szCs w:val="24"/>
        </w:rPr>
      </w:pPr>
      <w:r w:rsidRPr="00F129D0">
        <w:rPr>
          <w:rFonts w:ascii="Times New Roman" w:eastAsia="Times New Roman" w:hAnsi="Times New Roman" w:cs="Times New Roman"/>
          <w:sz w:val="24"/>
          <w:szCs w:val="24"/>
        </w:rPr>
        <w:t xml:space="preserve"> </w:t>
      </w:r>
    </w:p>
    <w:tbl>
      <w:tblPr>
        <w:tblStyle w:val="TableGrid"/>
        <w:tblW w:w="10201" w:type="dxa"/>
        <w:tblInd w:w="-57" w:type="dxa"/>
        <w:tblCellMar>
          <w:top w:w="94" w:type="dxa"/>
          <w:bottom w:w="5" w:type="dxa"/>
          <w:right w:w="13" w:type="dxa"/>
        </w:tblCellMar>
        <w:tblLook w:val="04A0" w:firstRow="1" w:lastRow="0" w:firstColumn="1" w:lastColumn="0" w:noHBand="0" w:noVBand="1"/>
      </w:tblPr>
      <w:tblGrid>
        <w:gridCol w:w="434"/>
        <w:gridCol w:w="81"/>
        <w:gridCol w:w="1290"/>
        <w:gridCol w:w="519"/>
        <w:gridCol w:w="1856"/>
        <w:gridCol w:w="1236"/>
        <w:gridCol w:w="668"/>
        <w:gridCol w:w="931"/>
        <w:gridCol w:w="2322"/>
        <w:gridCol w:w="59"/>
        <w:gridCol w:w="805"/>
      </w:tblGrid>
      <w:tr w:rsidR="00F129D0" w:rsidRPr="00F129D0" w14:paraId="44448268" w14:textId="77777777" w:rsidTr="0055565A">
        <w:trPr>
          <w:trHeight w:val="484"/>
        </w:trPr>
        <w:tc>
          <w:tcPr>
            <w:tcW w:w="430" w:type="dxa"/>
            <w:tcBorders>
              <w:top w:val="single" w:sz="8" w:space="0" w:color="000000"/>
              <w:left w:val="single" w:sz="8" w:space="0" w:color="000000"/>
              <w:bottom w:val="single" w:sz="8" w:space="0" w:color="000000"/>
              <w:right w:val="single" w:sz="8" w:space="0" w:color="000000"/>
            </w:tcBorders>
            <w:vAlign w:val="bottom"/>
          </w:tcPr>
          <w:p w14:paraId="2E036D8D" w14:textId="77777777" w:rsidR="00F129D0" w:rsidRPr="00F129D0" w:rsidRDefault="00F129D0" w:rsidP="00F129D0">
            <w:pPr>
              <w:ind w:left="60"/>
              <w:jc w:val="both"/>
              <w:rPr>
                <w:sz w:val="24"/>
                <w:szCs w:val="24"/>
              </w:rPr>
            </w:pPr>
            <w:r w:rsidRPr="00F129D0">
              <w:rPr>
                <w:rFonts w:ascii="Times New Roman" w:eastAsia="Times New Roman" w:hAnsi="Times New Roman" w:cs="Times New Roman"/>
                <w:b/>
                <w:sz w:val="24"/>
                <w:szCs w:val="24"/>
              </w:rPr>
              <w:t>Lp.</w:t>
            </w:r>
            <w:r w:rsidRPr="00F129D0">
              <w:rPr>
                <w:rFonts w:ascii="Times New Roman" w:eastAsia="Times New Roman" w:hAnsi="Times New Roman" w:cs="Times New Roman"/>
                <w:sz w:val="24"/>
                <w:szCs w:val="24"/>
              </w:rPr>
              <w:t xml:space="preserve"> </w:t>
            </w:r>
          </w:p>
        </w:tc>
        <w:tc>
          <w:tcPr>
            <w:tcW w:w="1485" w:type="dxa"/>
            <w:gridSpan w:val="3"/>
            <w:tcBorders>
              <w:top w:val="single" w:sz="8" w:space="0" w:color="000000"/>
              <w:left w:val="single" w:sz="8" w:space="0" w:color="000000"/>
              <w:bottom w:val="single" w:sz="8" w:space="0" w:color="000000"/>
              <w:right w:val="single" w:sz="8" w:space="0" w:color="000000"/>
            </w:tcBorders>
            <w:vAlign w:val="bottom"/>
          </w:tcPr>
          <w:p w14:paraId="548E7EEE" w14:textId="77777777" w:rsidR="00F129D0" w:rsidRPr="00F129D0" w:rsidRDefault="00F129D0" w:rsidP="00F129D0">
            <w:pPr>
              <w:ind w:left="70"/>
              <w:jc w:val="both"/>
              <w:rPr>
                <w:sz w:val="24"/>
                <w:szCs w:val="24"/>
              </w:rPr>
            </w:pPr>
            <w:r w:rsidRPr="00F129D0">
              <w:rPr>
                <w:rFonts w:ascii="Times New Roman" w:eastAsia="Times New Roman" w:hAnsi="Times New Roman" w:cs="Times New Roman"/>
                <w:b/>
                <w:sz w:val="24"/>
                <w:szCs w:val="24"/>
              </w:rPr>
              <w:t>Wyszczególnienie</w:t>
            </w:r>
          </w:p>
          <w:p w14:paraId="79A85FF3" w14:textId="77777777" w:rsidR="00F129D0" w:rsidRPr="00F129D0" w:rsidRDefault="00F129D0" w:rsidP="00F129D0">
            <w:pPr>
              <w:ind w:left="18"/>
              <w:jc w:val="center"/>
              <w:rPr>
                <w:sz w:val="24"/>
                <w:szCs w:val="24"/>
              </w:rPr>
            </w:pPr>
            <w:r w:rsidRPr="00F129D0">
              <w:rPr>
                <w:rFonts w:ascii="Times New Roman" w:eastAsia="Times New Roman" w:hAnsi="Times New Roman" w:cs="Times New Roman"/>
                <w:sz w:val="24"/>
                <w:szCs w:val="24"/>
              </w:rPr>
              <w:t xml:space="preserve"> </w:t>
            </w:r>
          </w:p>
        </w:tc>
        <w:tc>
          <w:tcPr>
            <w:tcW w:w="2182" w:type="dxa"/>
            <w:tcBorders>
              <w:top w:val="single" w:sz="8" w:space="0" w:color="000000"/>
              <w:left w:val="single" w:sz="8" w:space="0" w:color="000000"/>
              <w:bottom w:val="single" w:sz="8" w:space="0" w:color="000000"/>
              <w:right w:val="single" w:sz="8" w:space="0" w:color="000000"/>
            </w:tcBorders>
            <w:vAlign w:val="bottom"/>
          </w:tcPr>
          <w:p w14:paraId="4B75F845" w14:textId="77777777" w:rsidR="00F129D0" w:rsidRPr="00F129D0" w:rsidRDefault="00A37E04" w:rsidP="00F129D0">
            <w:pPr>
              <w:ind w:left="646" w:hanging="490"/>
              <w:rPr>
                <w:sz w:val="24"/>
                <w:szCs w:val="24"/>
              </w:rPr>
            </w:pPr>
            <w:r>
              <w:rPr>
                <w:rFonts w:ascii="Times New Roman" w:eastAsia="Times New Roman" w:hAnsi="Times New Roman" w:cs="Times New Roman"/>
                <w:b/>
                <w:sz w:val="24"/>
                <w:szCs w:val="24"/>
              </w:rPr>
              <w:t xml:space="preserve">        </w:t>
            </w:r>
            <w:r w:rsidR="00F129D0" w:rsidRPr="00F129D0">
              <w:rPr>
                <w:rFonts w:ascii="Times New Roman" w:eastAsia="Times New Roman" w:hAnsi="Times New Roman" w:cs="Times New Roman"/>
                <w:b/>
                <w:sz w:val="24"/>
                <w:szCs w:val="24"/>
              </w:rPr>
              <w:t>Nazwa dłużnika, symbol dłużnika**</w:t>
            </w:r>
            <w:r w:rsidR="00F129D0" w:rsidRPr="00F129D0">
              <w:rPr>
                <w:rFonts w:ascii="Times New Roman" w:eastAsia="Times New Roman" w:hAnsi="Times New Roman" w:cs="Times New Roman"/>
                <w:sz w:val="24"/>
                <w:szCs w:val="24"/>
              </w:rPr>
              <w:t xml:space="preserve"> </w:t>
            </w:r>
          </w:p>
        </w:tc>
        <w:tc>
          <w:tcPr>
            <w:tcW w:w="1137" w:type="dxa"/>
            <w:tcBorders>
              <w:top w:val="single" w:sz="8" w:space="0" w:color="000000"/>
              <w:left w:val="single" w:sz="8" w:space="0" w:color="000000"/>
              <w:bottom w:val="single" w:sz="8" w:space="0" w:color="000000"/>
              <w:right w:val="single" w:sz="8" w:space="0" w:color="000000"/>
            </w:tcBorders>
            <w:vAlign w:val="bottom"/>
          </w:tcPr>
          <w:p w14:paraId="07C246D0" w14:textId="77777777" w:rsidR="00F129D0" w:rsidRPr="00F129D0" w:rsidRDefault="00F129D0" w:rsidP="00F129D0">
            <w:pPr>
              <w:ind w:left="148" w:firstLine="163"/>
              <w:rPr>
                <w:sz w:val="24"/>
                <w:szCs w:val="24"/>
              </w:rPr>
            </w:pPr>
            <w:r w:rsidRPr="00F129D0">
              <w:rPr>
                <w:rFonts w:ascii="Times New Roman" w:eastAsia="Times New Roman" w:hAnsi="Times New Roman" w:cs="Times New Roman"/>
                <w:b/>
                <w:sz w:val="24"/>
                <w:szCs w:val="24"/>
              </w:rPr>
              <w:t>Liczba dłużników</w:t>
            </w:r>
            <w:r w:rsidRPr="00F129D0">
              <w:rPr>
                <w:rFonts w:ascii="Times New Roman" w:eastAsia="Times New Roman" w:hAnsi="Times New Roman" w:cs="Times New Roman"/>
                <w:sz w:val="24"/>
                <w:szCs w:val="24"/>
              </w:rPr>
              <w:t xml:space="preserve"> </w:t>
            </w:r>
          </w:p>
        </w:tc>
        <w:tc>
          <w:tcPr>
            <w:tcW w:w="1381" w:type="dxa"/>
            <w:gridSpan w:val="2"/>
            <w:tcBorders>
              <w:top w:val="single" w:sz="8" w:space="0" w:color="000000"/>
              <w:left w:val="single" w:sz="8" w:space="0" w:color="000000"/>
              <w:bottom w:val="single" w:sz="8" w:space="0" w:color="000000"/>
              <w:right w:val="single" w:sz="8" w:space="0" w:color="000000"/>
            </w:tcBorders>
            <w:vAlign w:val="bottom"/>
          </w:tcPr>
          <w:p w14:paraId="43234193" w14:textId="77777777" w:rsidR="00F129D0" w:rsidRPr="00F129D0" w:rsidRDefault="00F129D0" w:rsidP="00F129D0">
            <w:pPr>
              <w:ind w:left="17"/>
              <w:jc w:val="center"/>
              <w:rPr>
                <w:sz w:val="24"/>
                <w:szCs w:val="24"/>
              </w:rPr>
            </w:pPr>
            <w:r w:rsidRPr="00F129D0">
              <w:rPr>
                <w:rFonts w:ascii="Times New Roman" w:eastAsia="Times New Roman" w:hAnsi="Times New Roman" w:cs="Times New Roman"/>
                <w:b/>
                <w:sz w:val="24"/>
                <w:szCs w:val="24"/>
              </w:rPr>
              <w:t xml:space="preserve">Kwota </w:t>
            </w:r>
          </w:p>
          <w:p w14:paraId="3A977E18" w14:textId="77777777" w:rsidR="00F129D0" w:rsidRPr="00F129D0" w:rsidRDefault="00F129D0" w:rsidP="00F129D0">
            <w:pPr>
              <w:ind w:left="126"/>
              <w:rPr>
                <w:sz w:val="24"/>
                <w:szCs w:val="24"/>
              </w:rPr>
            </w:pPr>
            <w:r w:rsidRPr="00F129D0">
              <w:rPr>
                <w:rFonts w:ascii="Times New Roman" w:eastAsia="Times New Roman" w:hAnsi="Times New Roman" w:cs="Times New Roman"/>
                <w:b/>
                <w:sz w:val="24"/>
                <w:szCs w:val="24"/>
              </w:rPr>
              <w:t>wierzytelności</w:t>
            </w:r>
            <w:r w:rsidRPr="00F129D0">
              <w:rPr>
                <w:rFonts w:ascii="Times New Roman" w:eastAsia="Times New Roman" w:hAnsi="Times New Roman" w:cs="Times New Roman"/>
                <w:sz w:val="24"/>
                <w:szCs w:val="24"/>
              </w:rPr>
              <w:t xml:space="preserve"> </w:t>
            </w:r>
          </w:p>
        </w:tc>
        <w:tc>
          <w:tcPr>
            <w:tcW w:w="2890" w:type="dxa"/>
            <w:gridSpan w:val="2"/>
            <w:tcBorders>
              <w:top w:val="single" w:sz="8" w:space="0" w:color="000000"/>
              <w:left w:val="single" w:sz="8" w:space="0" w:color="000000"/>
              <w:bottom w:val="single" w:sz="8" w:space="0" w:color="000000"/>
              <w:right w:val="single" w:sz="8" w:space="0" w:color="000000"/>
            </w:tcBorders>
            <w:vAlign w:val="bottom"/>
          </w:tcPr>
          <w:p w14:paraId="60CD2274" w14:textId="77777777" w:rsidR="00F129D0" w:rsidRPr="00F129D0" w:rsidRDefault="00F129D0" w:rsidP="00F129D0">
            <w:pPr>
              <w:ind w:left="730" w:hanging="457"/>
              <w:rPr>
                <w:sz w:val="24"/>
                <w:szCs w:val="24"/>
              </w:rPr>
            </w:pPr>
            <w:r w:rsidRPr="00F129D0">
              <w:rPr>
                <w:rFonts w:ascii="Times New Roman" w:eastAsia="Times New Roman" w:hAnsi="Times New Roman" w:cs="Times New Roman"/>
                <w:b/>
                <w:sz w:val="24"/>
                <w:szCs w:val="24"/>
              </w:rPr>
              <w:t>Kwota umorzenia, odroczenia, rozłożenia na raty</w:t>
            </w:r>
            <w:r w:rsidRPr="00F129D0">
              <w:rPr>
                <w:rFonts w:ascii="Times New Roman" w:eastAsia="Times New Roman" w:hAnsi="Times New Roman" w:cs="Times New Roman"/>
                <w:sz w:val="24"/>
                <w:szCs w:val="24"/>
              </w:rPr>
              <w:t xml:space="preserve"> </w:t>
            </w:r>
          </w:p>
        </w:tc>
        <w:tc>
          <w:tcPr>
            <w:tcW w:w="696" w:type="dxa"/>
            <w:tcBorders>
              <w:top w:val="single" w:sz="8" w:space="0" w:color="000000"/>
              <w:left w:val="single" w:sz="8" w:space="0" w:color="000000"/>
              <w:bottom w:val="single" w:sz="8" w:space="0" w:color="000000"/>
              <w:right w:val="single" w:sz="8" w:space="0" w:color="000000"/>
            </w:tcBorders>
            <w:vAlign w:val="bottom"/>
          </w:tcPr>
          <w:p w14:paraId="38AF9DC6" w14:textId="77777777" w:rsidR="00F129D0" w:rsidRPr="00F129D0" w:rsidRDefault="00F129D0" w:rsidP="00F129D0">
            <w:pPr>
              <w:ind w:left="214" w:hanging="123"/>
              <w:rPr>
                <w:sz w:val="24"/>
                <w:szCs w:val="24"/>
              </w:rPr>
            </w:pPr>
            <w:r w:rsidRPr="00F129D0">
              <w:rPr>
                <w:rFonts w:ascii="Times New Roman" w:eastAsia="Times New Roman" w:hAnsi="Times New Roman" w:cs="Times New Roman"/>
                <w:b/>
                <w:sz w:val="24"/>
                <w:szCs w:val="24"/>
              </w:rPr>
              <w:t>Liczba rat</w:t>
            </w:r>
            <w:r w:rsidRPr="00F129D0">
              <w:rPr>
                <w:rFonts w:ascii="Times New Roman" w:eastAsia="Times New Roman" w:hAnsi="Times New Roman" w:cs="Times New Roman"/>
                <w:sz w:val="24"/>
                <w:szCs w:val="24"/>
              </w:rPr>
              <w:t xml:space="preserve"> </w:t>
            </w:r>
          </w:p>
        </w:tc>
      </w:tr>
      <w:tr w:rsidR="00F129D0" w:rsidRPr="00F129D0" w14:paraId="236D66AD" w14:textId="77777777" w:rsidTr="0055565A">
        <w:trPr>
          <w:trHeight w:val="190"/>
        </w:trPr>
        <w:tc>
          <w:tcPr>
            <w:tcW w:w="430" w:type="dxa"/>
            <w:tcBorders>
              <w:top w:val="single" w:sz="8" w:space="0" w:color="000000"/>
              <w:left w:val="single" w:sz="8" w:space="0" w:color="000000"/>
              <w:bottom w:val="single" w:sz="8" w:space="0" w:color="000000"/>
              <w:right w:val="single" w:sz="8" w:space="0" w:color="000000"/>
            </w:tcBorders>
          </w:tcPr>
          <w:p w14:paraId="134BA294" w14:textId="77777777" w:rsidR="00F129D0" w:rsidRPr="00F129D0" w:rsidRDefault="00F129D0" w:rsidP="00F129D0">
            <w:pPr>
              <w:ind w:right="12"/>
              <w:jc w:val="center"/>
              <w:rPr>
                <w:sz w:val="24"/>
                <w:szCs w:val="24"/>
              </w:rPr>
            </w:pPr>
            <w:r w:rsidRPr="00F129D0">
              <w:rPr>
                <w:rFonts w:ascii="Times New Roman" w:eastAsia="Times New Roman" w:hAnsi="Times New Roman" w:cs="Times New Roman"/>
                <w:sz w:val="24"/>
                <w:szCs w:val="24"/>
              </w:rPr>
              <w:t xml:space="preserve">1. </w:t>
            </w:r>
          </w:p>
        </w:tc>
        <w:tc>
          <w:tcPr>
            <w:tcW w:w="1258" w:type="dxa"/>
            <w:gridSpan w:val="2"/>
            <w:tcBorders>
              <w:top w:val="single" w:sz="8" w:space="0" w:color="000000"/>
              <w:left w:val="single" w:sz="8" w:space="0" w:color="000000"/>
              <w:bottom w:val="single" w:sz="8" w:space="0" w:color="000000"/>
              <w:right w:val="nil"/>
            </w:tcBorders>
          </w:tcPr>
          <w:p w14:paraId="57A8D697" w14:textId="77777777" w:rsidR="00F129D0" w:rsidRPr="00F129D0" w:rsidRDefault="00F129D0" w:rsidP="00F129D0">
            <w:pPr>
              <w:ind w:left="220"/>
              <w:jc w:val="center"/>
              <w:rPr>
                <w:sz w:val="24"/>
                <w:szCs w:val="24"/>
              </w:rPr>
            </w:pPr>
            <w:r w:rsidRPr="00F129D0">
              <w:rPr>
                <w:rFonts w:ascii="Times New Roman" w:eastAsia="Times New Roman" w:hAnsi="Times New Roman" w:cs="Times New Roman"/>
                <w:sz w:val="24"/>
                <w:szCs w:val="24"/>
              </w:rPr>
              <w:t xml:space="preserve">2. </w:t>
            </w:r>
          </w:p>
        </w:tc>
        <w:tc>
          <w:tcPr>
            <w:tcW w:w="227" w:type="dxa"/>
            <w:tcBorders>
              <w:top w:val="single" w:sz="8" w:space="0" w:color="000000"/>
              <w:left w:val="nil"/>
              <w:bottom w:val="single" w:sz="8" w:space="0" w:color="000000"/>
              <w:right w:val="single" w:sz="8" w:space="0" w:color="000000"/>
            </w:tcBorders>
          </w:tcPr>
          <w:p w14:paraId="033D3BFF" w14:textId="77777777" w:rsidR="00F129D0" w:rsidRPr="00F129D0" w:rsidRDefault="00F129D0" w:rsidP="00F129D0">
            <w:pPr>
              <w:rPr>
                <w:sz w:val="24"/>
                <w:szCs w:val="24"/>
              </w:rPr>
            </w:pPr>
          </w:p>
        </w:tc>
        <w:tc>
          <w:tcPr>
            <w:tcW w:w="2182" w:type="dxa"/>
            <w:tcBorders>
              <w:top w:val="single" w:sz="8" w:space="0" w:color="000000"/>
              <w:left w:val="single" w:sz="8" w:space="0" w:color="000000"/>
              <w:bottom w:val="single" w:sz="8" w:space="0" w:color="000000"/>
              <w:right w:val="single" w:sz="8" w:space="0" w:color="000000"/>
            </w:tcBorders>
          </w:tcPr>
          <w:p w14:paraId="5F3350A5" w14:textId="77777777" w:rsidR="00F129D0" w:rsidRPr="00F129D0" w:rsidRDefault="00F129D0" w:rsidP="00F129D0">
            <w:pPr>
              <w:ind w:right="7"/>
              <w:jc w:val="center"/>
              <w:rPr>
                <w:sz w:val="24"/>
                <w:szCs w:val="24"/>
              </w:rPr>
            </w:pPr>
            <w:r w:rsidRPr="00F129D0">
              <w:rPr>
                <w:rFonts w:ascii="Times New Roman" w:eastAsia="Times New Roman" w:hAnsi="Times New Roman" w:cs="Times New Roman"/>
                <w:sz w:val="24"/>
                <w:szCs w:val="24"/>
              </w:rPr>
              <w:t xml:space="preserve">3. </w:t>
            </w:r>
          </w:p>
        </w:tc>
        <w:tc>
          <w:tcPr>
            <w:tcW w:w="1137" w:type="dxa"/>
            <w:tcBorders>
              <w:top w:val="single" w:sz="8" w:space="0" w:color="000000"/>
              <w:left w:val="single" w:sz="8" w:space="0" w:color="000000"/>
              <w:bottom w:val="single" w:sz="8" w:space="0" w:color="000000"/>
              <w:right w:val="single" w:sz="8" w:space="0" w:color="000000"/>
            </w:tcBorders>
          </w:tcPr>
          <w:p w14:paraId="4EA9ADD3" w14:textId="77777777" w:rsidR="00F129D0" w:rsidRPr="00F129D0" w:rsidRDefault="00F129D0" w:rsidP="00F129D0">
            <w:pPr>
              <w:ind w:right="7"/>
              <w:jc w:val="center"/>
              <w:rPr>
                <w:sz w:val="24"/>
                <w:szCs w:val="24"/>
              </w:rPr>
            </w:pPr>
            <w:r w:rsidRPr="00F129D0">
              <w:rPr>
                <w:rFonts w:ascii="Times New Roman" w:eastAsia="Times New Roman" w:hAnsi="Times New Roman" w:cs="Times New Roman"/>
                <w:sz w:val="24"/>
                <w:szCs w:val="24"/>
              </w:rPr>
              <w:t xml:space="preserve">4. </w:t>
            </w:r>
          </w:p>
        </w:tc>
        <w:tc>
          <w:tcPr>
            <w:tcW w:w="1381" w:type="dxa"/>
            <w:gridSpan w:val="2"/>
            <w:tcBorders>
              <w:top w:val="single" w:sz="8" w:space="0" w:color="000000"/>
              <w:left w:val="single" w:sz="8" w:space="0" w:color="000000"/>
              <w:bottom w:val="single" w:sz="8" w:space="0" w:color="000000"/>
              <w:right w:val="single" w:sz="8" w:space="0" w:color="000000"/>
            </w:tcBorders>
          </w:tcPr>
          <w:p w14:paraId="5E7E4700" w14:textId="77777777" w:rsidR="00F129D0" w:rsidRPr="00F129D0" w:rsidRDefault="00F129D0" w:rsidP="00F129D0">
            <w:pPr>
              <w:ind w:right="7"/>
              <w:jc w:val="center"/>
              <w:rPr>
                <w:sz w:val="24"/>
                <w:szCs w:val="24"/>
              </w:rPr>
            </w:pPr>
            <w:r w:rsidRPr="00F129D0">
              <w:rPr>
                <w:rFonts w:ascii="Times New Roman" w:eastAsia="Times New Roman" w:hAnsi="Times New Roman" w:cs="Times New Roman"/>
                <w:sz w:val="24"/>
                <w:szCs w:val="24"/>
              </w:rPr>
              <w:t xml:space="preserve">5. </w:t>
            </w:r>
          </w:p>
        </w:tc>
        <w:tc>
          <w:tcPr>
            <w:tcW w:w="2890" w:type="dxa"/>
            <w:gridSpan w:val="2"/>
            <w:tcBorders>
              <w:top w:val="single" w:sz="8" w:space="0" w:color="000000"/>
              <w:left w:val="single" w:sz="8" w:space="0" w:color="000000"/>
              <w:bottom w:val="single" w:sz="8" w:space="0" w:color="000000"/>
              <w:right w:val="single" w:sz="8" w:space="0" w:color="000000"/>
            </w:tcBorders>
          </w:tcPr>
          <w:p w14:paraId="2D76B28D" w14:textId="77777777" w:rsidR="00F129D0" w:rsidRPr="00F129D0" w:rsidRDefault="00F129D0" w:rsidP="00F129D0">
            <w:pPr>
              <w:ind w:right="7"/>
              <w:jc w:val="center"/>
              <w:rPr>
                <w:sz w:val="24"/>
                <w:szCs w:val="24"/>
              </w:rPr>
            </w:pPr>
            <w:r w:rsidRPr="00F129D0">
              <w:rPr>
                <w:rFonts w:ascii="Times New Roman" w:eastAsia="Times New Roman" w:hAnsi="Times New Roman" w:cs="Times New Roman"/>
                <w:sz w:val="24"/>
                <w:szCs w:val="24"/>
              </w:rPr>
              <w:t xml:space="preserve">6. </w:t>
            </w:r>
          </w:p>
        </w:tc>
        <w:tc>
          <w:tcPr>
            <w:tcW w:w="696" w:type="dxa"/>
            <w:tcBorders>
              <w:top w:val="single" w:sz="8" w:space="0" w:color="000000"/>
              <w:left w:val="single" w:sz="8" w:space="0" w:color="000000"/>
              <w:bottom w:val="single" w:sz="8" w:space="0" w:color="000000"/>
              <w:right w:val="single" w:sz="8" w:space="0" w:color="000000"/>
            </w:tcBorders>
          </w:tcPr>
          <w:p w14:paraId="3DACA61C" w14:textId="77777777" w:rsidR="00F129D0" w:rsidRPr="00F129D0" w:rsidRDefault="00F129D0" w:rsidP="00F129D0">
            <w:pPr>
              <w:ind w:right="7"/>
              <w:jc w:val="center"/>
              <w:rPr>
                <w:sz w:val="24"/>
                <w:szCs w:val="24"/>
              </w:rPr>
            </w:pPr>
            <w:r w:rsidRPr="00F129D0">
              <w:rPr>
                <w:rFonts w:ascii="Times New Roman" w:eastAsia="Times New Roman" w:hAnsi="Times New Roman" w:cs="Times New Roman"/>
                <w:sz w:val="24"/>
                <w:szCs w:val="24"/>
              </w:rPr>
              <w:t xml:space="preserve">7. </w:t>
            </w:r>
          </w:p>
        </w:tc>
      </w:tr>
      <w:tr w:rsidR="00F129D0" w:rsidRPr="00F129D0" w14:paraId="22BC5CB1" w14:textId="77777777" w:rsidTr="0055565A">
        <w:trPr>
          <w:trHeight w:val="489"/>
        </w:trPr>
        <w:tc>
          <w:tcPr>
            <w:tcW w:w="430" w:type="dxa"/>
            <w:tcBorders>
              <w:top w:val="single" w:sz="8" w:space="0" w:color="000000"/>
              <w:left w:val="single" w:sz="8" w:space="0" w:color="000000"/>
              <w:bottom w:val="single" w:sz="8" w:space="0" w:color="000000"/>
              <w:right w:val="single" w:sz="8" w:space="0" w:color="000000"/>
            </w:tcBorders>
            <w:vAlign w:val="bottom"/>
          </w:tcPr>
          <w:p w14:paraId="3708C0E8" w14:textId="77777777" w:rsidR="00F129D0" w:rsidRPr="00F129D0" w:rsidRDefault="00F129D0" w:rsidP="00F129D0">
            <w:pPr>
              <w:ind w:right="32"/>
              <w:jc w:val="center"/>
              <w:rPr>
                <w:sz w:val="24"/>
                <w:szCs w:val="24"/>
              </w:rPr>
            </w:pPr>
            <w:r w:rsidRPr="00F129D0">
              <w:rPr>
                <w:rFonts w:ascii="Times New Roman" w:eastAsia="Times New Roman" w:hAnsi="Times New Roman" w:cs="Times New Roman"/>
                <w:sz w:val="24"/>
                <w:szCs w:val="24"/>
              </w:rPr>
              <w:t xml:space="preserve">1. </w:t>
            </w:r>
          </w:p>
        </w:tc>
        <w:tc>
          <w:tcPr>
            <w:tcW w:w="1258" w:type="dxa"/>
            <w:gridSpan w:val="2"/>
            <w:tcBorders>
              <w:top w:val="single" w:sz="8" w:space="0" w:color="000000"/>
              <w:left w:val="single" w:sz="8" w:space="0" w:color="000000"/>
              <w:bottom w:val="single" w:sz="8" w:space="0" w:color="000000"/>
              <w:right w:val="nil"/>
            </w:tcBorders>
            <w:vAlign w:val="bottom"/>
          </w:tcPr>
          <w:p w14:paraId="65DD57C0" w14:textId="77777777" w:rsidR="00F129D0" w:rsidRPr="00F129D0" w:rsidRDefault="00F129D0" w:rsidP="00F129D0">
            <w:pPr>
              <w:ind w:left="63"/>
              <w:rPr>
                <w:sz w:val="24"/>
                <w:szCs w:val="24"/>
              </w:rPr>
            </w:pPr>
            <w:r w:rsidRPr="00F129D0">
              <w:rPr>
                <w:rFonts w:ascii="Times New Roman" w:eastAsia="Times New Roman" w:hAnsi="Times New Roman" w:cs="Times New Roman"/>
                <w:sz w:val="24"/>
                <w:szCs w:val="24"/>
              </w:rPr>
              <w:t xml:space="preserve">Umorzenia </w:t>
            </w:r>
          </w:p>
        </w:tc>
        <w:tc>
          <w:tcPr>
            <w:tcW w:w="227" w:type="dxa"/>
            <w:tcBorders>
              <w:top w:val="single" w:sz="8" w:space="0" w:color="000000"/>
              <w:left w:val="nil"/>
              <w:bottom w:val="single" w:sz="8" w:space="0" w:color="000000"/>
              <w:right w:val="single" w:sz="8" w:space="0" w:color="000000"/>
            </w:tcBorders>
          </w:tcPr>
          <w:p w14:paraId="777C47EC" w14:textId="77777777" w:rsidR="00F129D0" w:rsidRPr="00F129D0" w:rsidRDefault="00F129D0" w:rsidP="00F129D0">
            <w:pPr>
              <w:rPr>
                <w:sz w:val="24"/>
                <w:szCs w:val="24"/>
              </w:rPr>
            </w:pPr>
          </w:p>
        </w:tc>
        <w:tc>
          <w:tcPr>
            <w:tcW w:w="2182" w:type="dxa"/>
            <w:tcBorders>
              <w:top w:val="single" w:sz="8" w:space="0" w:color="000000"/>
              <w:left w:val="single" w:sz="8" w:space="0" w:color="000000"/>
              <w:bottom w:val="single" w:sz="8" w:space="0" w:color="000000"/>
              <w:right w:val="single" w:sz="8" w:space="0" w:color="000000"/>
            </w:tcBorders>
            <w:vAlign w:val="bottom"/>
          </w:tcPr>
          <w:p w14:paraId="75E02D81" w14:textId="77777777" w:rsidR="00F129D0" w:rsidRPr="00F129D0" w:rsidRDefault="00F129D0" w:rsidP="00F129D0">
            <w:pPr>
              <w:ind w:left="63"/>
              <w:rPr>
                <w:sz w:val="24"/>
                <w:szCs w:val="24"/>
              </w:rPr>
            </w:pPr>
            <w:r w:rsidRPr="00F129D0">
              <w:rPr>
                <w:rFonts w:ascii="Times New Roman" w:eastAsia="Times New Roman" w:hAnsi="Times New Roman" w:cs="Times New Roman"/>
                <w:sz w:val="24"/>
                <w:szCs w:val="24"/>
              </w:rPr>
              <w:t xml:space="preserve"> </w:t>
            </w:r>
          </w:p>
        </w:tc>
        <w:tc>
          <w:tcPr>
            <w:tcW w:w="1137" w:type="dxa"/>
            <w:tcBorders>
              <w:top w:val="single" w:sz="8" w:space="0" w:color="000000"/>
              <w:left w:val="single" w:sz="8" w:space="0" w:color="000000"/>
              <w:bottom w:val="single" w:sz="8" w:space="0" w:color="000000"/>
              <w:right w:val="single" w:sz="8" w:space="0" w:color="000000"/>
            </w:tcBorders>
            <w:vAlign w:val="bottom"/>
          </w:tcPr>
          <w:p w14:paraId="343EA8F9" w14:textId="77777777" w:rsidR="00F129D0" w:rsidRPr="00F129D0" w:rsidRDefault="00F129D0" w:rsidP="00F129D0">
            <w:pPr>
              <w:ind w:left="63"/>
              <w:rPr>
                <w:sz w:val="24"/>
                <w:szCs w:val="24"/>
              </w:rPr>
            </w:pPr>
            <w:r w:rsidRPr="00F129D0">
              <w:rPr>
                <w:rFonts w:ascii="Times New Roman" w:eastAsia="Times New Roman" w:hAnsi="Times New Roman" w:cs="Times New Roman"/>
                <w:sz w:val="24"/>
                <w:szCs w:val="24"/>
              </w:rPr>
              <w:t xml:space="preserve"> </w:t>
            </w:r>
          </w:p>
        </w:tc>
        <w:tc>
          <w:tcPr>
            <w:tcW w:w="1381" w:type="dxa"/>
            <w:gridSpan w:val="2"/>
            <w:tcBorders>
              <w:top w:val="single" w:sz="8" w:space="0" w:color="000000"/>
              <w:left w:val="single" w:sz="8" w:space="0" w:color="000000"/>
              <w:bottom w:val="single" w:sz="8" w:space="0" w:color="000000"/>
              <w:right w:val="single" w:sz="8" w:space="0" w:color="000000"/>
            </w:tcBorders>
            <w:vAlign w:val="bottom"/>
          </w:tcPr>
          <w:p w14:paraId="62E51CB7" w14:textId="77777777" w:rsidR="00F129D0" w:rsidRPr="00F129D0" w:rsidRDefault="00F129D0" w:rsidP="00F129D0">
            <w:pPr>
              <w:ind w:left="63"/>
              <w:rPr>
                <w:sz w:val="24"/>
                <w:szCs w:val="24"/>
              </w:rPr>
            </w:pPr>
            <w:r w:rsidRPr="00F129D0">
              <w:rPr>
                <w:rFonts w:ascii="Times New Roman" w:eastAsia="Times New Roman" w:hAnsi="Times New Roman" w:cs="Times New Roman"/>
                <w:sz w:val="24"/>
                <w:szCs w:val="24"/>
              </w:rPr>
              <w:t xml:space="preserve"> </w:t>
            </w:r>
          </w:p>
        </w:tc>
        <w:tc>
          <w:tcPr>
            <w:tcW w:w="2890" w:type="dxa"/>
            <w:gridSpan w:val="2"/>
            <w:tcBorders>
              <w:top w:val="single" w:sz="8" w:space="0" w:color="000000"/>
              <w:left w:val="single" w:sz="8" w:space="0" w:color="000000"/>
              <w:bottom w:val="single" w:sz="8" w:space="0" w:color="000000"/>
              <w:right w:val="single" w:sz="8" w:space="0" w:color="000000"/>
            </w:tcBorders>
            <w:vAlign w:val="bottom"/>
          </w:tcPr>
          <w:p w14:paraId="0A8B8488" w14:textId="77777777" w:rsidR="00F129D0" w:rsidRPr="00F129D0" w:rsidRDefault="00F129D0" w:rsidP="00F129D0">
            <w:pPr>
              <w:ind w:left="63"/>
              <w:rPr>
                <w:sz w:val="24"/>
                <w:szCs w:val="24"/>
              </w:rPr>
            </w:pPr>
            <w:r w:rsidRPr="00F129D0">
              <w:rPr>
                <w:rFonts w:ascii="Times New Roman" w:eastAsia="Times New Roman" w:hAnsi="Times New Roman" w:cs="Times New Roman"/>
                <w:sz w:val="24"/>
                <w:szCs w:val="24"/>
              </w:rPr>
              <w:t xml:space="preserve"> </w:t>
            </w:r>
          </w:p>
        </w:tc>
        <w:tc>
          <w:tcPr>
            <w:tcW w:w="696" w:type="dxa"/>
            <w:tcBorders>
              <w:top w:val="single" w:sz="8" w:space="0" w:color="000000"/>
              <w:left w:val="single" w:sz="8" w:space="0" w:color="000000"/>
              <w:bottom w:val="single" w:sz="8" w:space="0" w:color="000000"/>
              <w:right w:val="single" w:sz="8" w:space="0" w:color="000000"/>
            </w:tcBorders>
            <w:vAlign w:val="bottom"/>
          </w:tcPr>
          <w:p w14:paraId="25680609" w14:textId="77777777" w:rsidR="00F129D0" w:rsidRPr="00F129D0" w:rsidRDefault="00F129D0" w:rsidP="00F129D0">
            <w:pPr>
              <w:ind w:left="63"/>
              <w:rPr>
                <w:sz w:val="24"/>
                <w:szCs w:val="24"/>
              </w:rPr>
            </w:pPr>
            <w:r w:rsidRPr="00F129D0">
              <w:rPr>
                <w:rFonts w:ascii="Times New Roman" w:eastAsia="Times New Roman" w:hAnsi="Times New Roman" w:cs="Times New Roman"/>
                <w:sz w:val="24"/>
                <w:szCs w:val="24"/>
              </w:rPr>
              <w:t xml:space="preserve"> </w:t>
            </w:r>
          </w:p>
        </w:tc>
      </w:tr>
      <w:tr w:rsidR="00F129D0" w:rsidRPr="00F129D0" w14:paraId="774E3F4C" w14:textId="77777777" w:rsidTr="0055565A">
        <w:trPr>
          <w:trHeight w:val="489"/>
        </w:trPr>
        <w:tc>
          <w:tcPr>
            <w:tcW w:w="430" w:type="dxa"/>
            <w:tcBorders>
              <w:top w:val="single" w:sz="8" w:space="0" w:color="000000"/>
              <w:left w:val="single" w:sz="8" w:space="0" w:color="000000"/>
              <w:bottom w:val="single" w:sz="8" w:space="0" w:color="000000"/>
              <w:right w:val="single" w:sz="8" w:space="0" w:color="000000"/>
            </w:tcBorders>
            <w:vAlign w:val="bottom"/>
          </w:tcPr>
          <w:p w14:paraId="2F3CA87A" w14:textId="77777777" w:rsidR="00F129D0" w:rsidRPr="00F129D0" w:rsidRDefault="00F129D0" w:rsidP="00F129D0">
            <w:pPr>
              <w:ind w:right="32"/>
              <w:jc w:val="center"/>
              <w:rPr>
                <w:sz w:val="24"/>
                <w:szCs w:val="24"/>
              </w:rPr>
            </w:pPr>
            <w:r w:rsidRPr="00F129D0">
              <w:rPr>
                <w:rFonts w:ascii="Times New Roman" w:eastAsia="Times New Roman" w:hAnsi="Times New Roman" w:cs="Times New Roman"/>
                <w:sz w:val="24"/>
                <w:szCs w:val="24"/>
              </w:rPr>
              <w:t xml:space="preserve">2. </w:t>
            </w:r>
          </w:p>
        </w:tc>
        <w:tc>
          <w:tcPr>
            <w:tcW w:w="1258" w:type="dxa"/>
            <w:gridSpan w:val="2"/>
            <w:tcBorders>
              <w:top w:val="single" w:sz="8" w:space="0" w:color="000000"/>
              <w:left w:val="single" w:sz="8" w:space="0" w:color="000000"/>
              <w:bottom w:val="single" w:sz="8" w:space="0" w:color="000000"/>
              <w:right w:val="nil"/>
            </w:tcBorders>
            <w:vAlign w:val="bottom"/>
          </w:tcPr>
          <w:p w14:paraId="4518104F" w14:textId="77777777" w:rsidR="00F129D0" w:rsidRPr="00F129D0" w:rsidRDefault="00F129D0" w:rsidP="00F129D0">
            <w:pPr>
              <w:ind w:left="63"/>
              <w:rPr>
                <w:sz w:val="24"/>
                <w:szCs w:val="24"/>
              </w:rPr>
            </w:pPr>
            <w:r w:rsidRPr="00F129D0">
              <w:rPr>
                <w:rFonts w:ascii="Times New Roman" w:eastAsia="Times New Roman" w:hAnsi="Times New Roman" w:cs="Times New Roman"/>
                <w:sz w:val="24"/>
                <w:szCs w:val="24"/>
              </w:rPr>
              <w:t xml:space="preserve">Odroczenia </w:t>
            </w:r>
          </w:p>
        </w:tc>
        <w:tc>
          <w:tcPr>
            <w:tcW w:w="227" w:type="dxa"/>
            <w:tcBorders>
              <w:top w:val="single" w:sz="8" w:space="0" w:color="000000"/>
              <w:left w:val="nil"/>
              <w:bottom w:val="single" w:sz="8" w:space="0" w:color="000000"/>
              <w:right w:val="single" w:sz="8" w:space="0" w:color="000000"/>
            </w:tcBorders>
          </w:tcPr>
          <w:p w14:paraId="4736852F" w14:textId="77777777" w:rsidR="00F129D0" w:rsidRPr="00F129D0" w:rsidRDefault="00F129D0" w:rsidP="00F129D0">
            <w:pPr>
              <w:rPr>
                <w:sz w:val="24"/>
                <w:szCs w:val="24"/>
              </w:rPr>
            </w:pPr>
          </w:p>
        </w:tc>
        <w:tc>
          <w:tcPr>
            <w:tcW w:w="2182" w:type="dxa"/>
            <w:tcBorders>
              <w:top w:val="single" w:sz="8" w:space="0" w:color="000000"/>
              <w:left w:val="single" w:sz="8" w:space="0" w:color="000000"/>
              <w:bottom w:val="single" w:sz="8" w:space="0" w:color="000000"/>
              <w:right w:val="single" w:sz="8" w:space="0" w:color="000000"/>
            </w:tcBorders>
            <w:vAlign w:val="bottom"/>
          </w:tcPr>
          <w:p w14:paraId="11A037CA" w14:textId="77777777" w:rsidR="00F129D0" w:rsidRPr="00F129D0" w:rsidRDefault="00F129D0" w:rsidP="00F129D0">
            <w:pPr>
              <w:ind w:left="63"/>
              <w:rPr>
                <w:sz w:val="24"/>
                <w:szCs w:val="24"/>
              </w:rPr>
            </w:pPr>
            <w:r w:rsidRPr="00F129D0">
              <w:rPr>
                <w:rFonts w:ascii="Times New Roman" w:eastAsia="Times New Roman" w:hAnsi="Times New Roman" w:cs="Times New Roman"/>
                <w:sz w:val="24"/>
                <w:szCs w:val="24"/>
              </w:rPr>
              <w:t xml:space="preserve"> </w:t>
            </w:r>
          </w:p>
        </w:tc>
        <w:tc>
          <w:tcPr>
            <w:tcW w:w="1137" w:type="dxa"/>
            <w:tcBorders>
              <w:top w:val="single" w:sz="8" w:space="0" w:color="000000"/>
              <w:left w:val="single" w:sz="8" w:space="0" w:color="000000"/>
              <w:bottom w:val="single" w:sz="8" w:space="0" w:color="000000"/>
              <w:right w:val="single" w:sz="8" w:space="0" w:color="000000"/>
            </w:tcBorders>
            <w:vAlign w:val="bottom"/>
          </w:tcPr>
          <w:p w14:paraId="4A890072" w14:textId="77777777" w:rsidR="00F129D0" w:rsidRPr="00F129D0" w:rsidRDefault="00F129D0" w:rsidP="00F129D0">
            <w:pPr>
              <w:ind w:left="63"/>
              <w:rPr>
                <w:sz w:val="24"/>
                <w:szCs w:val="24"/>
              </w:rPr>
            </w:pPr>
            <w:r w:rsidRPr="00F129D0">
              <w:rPr>
                <w:rFonts w:ascii="Times New Roman" w:eastAsia="Times New Roman" w:hAnsi="Times New Roman" w:cs="Times New Roman"/>
                <w:sz w:val="24"/>
                <w:szCs w:val="24"/>
              </w:rPr>
              <w:t xml:space="preserve"> </w:t>
            </w:r>
          </w:p>
        </w:tc>
        <w:tc>
          <w:tcPr>
            <w:tcW w:w="1381" w:type="dxa"/>
            <w:gridSpan w:val="2"/>
            <w:tcBorders>
              <w:top w:val="single" w:sz="8" w:space="0" w:color="000000"/>
              <w:left w:val="single" w:sz="8" w:space="0" w:color="000000"/>
              <w:bottom w:val="single" w:sz="8" w:space="0" w:color="000000"/>
              <w:right w:val="single" w:sz="8" w:space="0" w:color="000000"/>
            </w:tcBorders>
            <w:vAlign w:val="bottom"/>
          </w:tcPr>
          <w:p w14:paraId="04E2FADF" w14:textId="77777777" w:rsidR="00F129D0" w:rsidRPr="00F129D0" w:rsidRDefault="00F129D0" w:rsidP="00F129D0">
            <w:pPr>
              <w:ind w:left="63"/>
              <w:rPr>
                <w:sz w:val="24"/>
                <w:szCs w:val="24"/>
              </w:rPr>
            </w:pPr>
            <w:r w:rsidRPr="00F129D0">
              <w:rPr>
                <w:rFonts w:ascii="Times New Roman" w:eastAsia="Times New Roman" w:hAnsi="Times New Roman" w:cs="Times New Roman"/>
                <w:sz w:val="24"/>
                <w:szCs w:val="24"/>
              </w:rPr>
              <w:t xml:space="preserve"> </w:t>
            </w:r>
          </w:p>
        </w:tc>
        <w:tc>
          <w:tcPr>
            <w:tcW w:w="2890" w:type="dxa"/>
            <w:gridSpan w:val="2"/>
            <w:tcBorders>
              <w:top w:val="single" w:sz="8" w:space="0" w:color="000000"/>
              <w:left w:val="single" w:sz="8" w:space="0" w:color="000000"/>
              <w:bottom w:val="single" w:sz="8" w:space="0" w:color="000000"/>
              <w:right w:val="single" w:sz="8" w:space="0" w:color="000000"/>
            </w:tcBorders>
            <w:vAlign w:val="bottom"/>
          </w:tcPr>
          <w:p w14:paraId="12BEEE3E" w14:textId="77777777" w:rsidR="00F129D0" w:rsidRPr="00F129D0" w:rsidRDefault="00F129D0" w:rsidP="00F129D0">
            <w:pPr>
              <w:ind w:left="63"/>
              <w:rPr>
                <w:sz w:val="24"/>
                <w:szCs w:val="24"/>
              </w:rPr>
            </w:pPr>
            <w:r w:rsidRPr="00F129D0">
              <w:rPr>
                <w:rFonts w:ascii="Times New Roman" w:eastAsia="Times New Roman" w:hAnsi="Times New Roman" w:cs="Times New Roman"/>
                <w:sz w:val="24"/>
                <w:szCs w:val="24"/>
              </w:rPr>
              <w:t xml:space="preserve"> </w:t>
            </w:r>
          </w:p>
        </w:tc>
        <w:tc>
          <w:tcPr>
            <w:tcW w:w="696" w:type="dxa"/>
            <w:tcBorders>
              <w:top w:val="single" w:sz="8" w:space="0" w:color="000000"/>
              <w:left w:val="single" w:sz="8" w:space="0" w:color="000000"/>
              <w:bottom w:val="single" w:sz="8" w:space="0" w:color="000000"/>
              <w:right w:val="single" w:sz="8" w:space="0" w:color="000000"/>
            </w:tcBorders>
            <w:vAlign w:val="bottom"/>
          </w:tcPr>
          <w:p w14:paraId="41C680F6" w14:textId="77777777" w:rsidR="00F129D0" w:rsidRPr="00F129D0" w:rsidRDefault="00F129D0" w:rsidP="00F129D0">
            <w:pPr>
              <w:ind w:left="63"/>
              <w:rPr>
                <w:sz w:val="24"/>
                <w:szCs w:val="24"/>
              </w:rPr>
            </w:pPr>
            <w:r w:rsidRPr="00F129D0">
              <w:rPr>
                <w:rFonts w:ascii="Times New Roman" w:eastAsia="Times New Roman" w:hAnsi="Times New Roman" w:cs="Times New Roman"/>
                <w:sz w:val="24"/>
                <w:szCs w:val="24"/>
              </w:rPr>
              <w:t xml:space="preserve"> </w:t>
            </w:r>
          </w:p>
        </w:tc>
      </w:tr>
      <w:tr w:rsidR="00F129D0" w:rsidRPr="00F129D0" w14:paraId="2398E598" w14:textId="77777777" w:rsidTr="0055565A">
        <w:trPr>
          <w:trHeight w:val="489"/>
        </w:trPr>
        <w:tc>
          <w:tcPr>
            <w:tcW w:w="430" w:type="dxa"/>
            <w:tcBorders>
              <w:top w:val="single" w:sz="8" w:space="0" w:color="000000"/>
              <w:left w:val="single" w:sz="8" w:space="0" w:color="000000"/>
              <w:bottom w:val="single" w:sz="8" w:space="0" w:color="000000"/>
              <w:right w:val="single" w:sz="8" w:space="0" w:color="000000"/>
            </w:tcBorders>
            <w:vAlign w:val="bottom"/>
          </w:tcPr>
          <w:p w14:paraId="0FDF2FF6" w14:textId="77777777" w:rsidR="00F129D0" w:rsidRPr="00F129D0" w:rsidRDefault="00F129D0" w:rsidP="00F129D0">
            <w:pPr>
              <w:ind w:right="32"/>
              <w:jc w:val="center"/>
              <w:rPr>
                <w:sz w:val="24"/>
                <w:szCs w:val="24"/>
              </w:rPr>
            </w:pPr>
            <w:r w:rsidRPr="00F129D0">
              <w:rPr>
                <w:rFonts w:ascii="Times New Roman" w:eastAsia="Times New Roman" w:hAnsi="Times New Roman" w:cs="Times New Roman"/>
                <w:sz w:val="24"/>
                <w:szCs w:val="24"/>
              </w:rPr>
              <w:t xml:space="preserve">3. </w:t>
            </w:r>
          </w:p>
        </w:tc>
        <w:tc>
          <w:tcPr>
            <w:tcW w:w="1258" w:type="dxa"/>
            <w:gridSpan w:val="2"/>
            <w:tcBorders>
              <w:top w:val="single" w:sz="8" w:space="0" w:color="000000"/>
              <w:left w:val="single" w:sz="8" w:space="0" w:color="000000"/>
              <w:bottom w:val="single" w:sz="8" w:space="0" w:color="000000"/>
              <w:right w:val="nil"/>
            </w:tcBorders>
            <w:vAlign w:val="bottom"/>
          </w:tcPr>
          <w:p w14:paraId="003FB2D5" w14:textId="77777777" w:rsidR="00F129D0" w:rsidRPr="00F129D0" w:rsidRDefault="00F129D0" w:rsidP="00F129D0">
            <w:pPr>
              <w:ind w:left="63" w:right="49"/>
              <w:rPr>
                <w:sz w:val="24"/>
                <w:szCs w:val="24"/>
              </w:rPr>
            </w:pPr>
            <w:r w:rsidRPr="00F129D0">
              <w:rPr>
                <w:rFonts w:ascii="Times New Roman" w:eastAsia="Times New Roman" w:hAnsi="Times New Roman" w:cs="Times New Roman"/>
                <w:sz w:val="24"/>
                <w:szCs w:val="24"/>
              </w:rPr>
              <w:t xml:space="preserve">Rozłożenie raty </w:t>
            </w:r>
          </w:p>
        </w:tc>
        <w:tc>
          <w:tcPr>
            <w:tcW w:w="227" w:type="dxa"/>
            <w:tcBorders>
              <w:top w:val="single" w:sz="8" w:space="0" w:color="000000"/>
              <w:left w:val="nil"/>
              <w:bottom w:val="single" w:sz="8" w:space="0" w:color="000000"/>
              <w:right w:val="single" w:sz="8" w:space="0" w:color="000000"/>
            </w:tcBorders>
            <w:vAlign w:val="center"/>
          </w:tcPr>
          <w:p w14:paraId="26BC4D47" w14:textId="77777777" w:rsidR="00F129D0" w:rsidRPr="00F129D0" w:rsidRDefault="00F129D0" w:rsidP="00F129D0">
            <w:pPr>
              <w:jc w:val="both"/>
              <w:rPr>
                <w:sz w:val="24"/>
                <w:szCs w:val="24"/>
              </w:rPr>
            </w:pPr>
            <w:r w:rsidRPr="00F129D0">
              <w:rPr>
                <w:rFonts w:ascii="Times New Roman" w:eastAsia="Times New Roman" w:hAnsi="Times New Roman" w:cs="Times New Roman"/>
                <w:sz w:val="24"/>
                <w:szCs w:val="24"/>
              </w:rPr>
              <w:t xml:space="preserve">na </w:t>
            </w:r>
          </w:p>
        </w:tc>
        <w:tc>
          <w:tcPr>
            <w:tcW w:w="2182" w:type="dxa"/>
            <w:tcBorders>
              <w:top w:val="single" w:sz="8" w:space="0" w:color="000000"/>
              <w:left w:val="single" w:sz="8" w:space="0" w:color="000000"/>
              <w:bottom w:val="single" w:sz="8" w:space="0" w:color="000000"/>
              <w:right w:val="single" w:sz="8" w:space="0" w:color="000000"/>
            </w:tcBorders>
            <w:vAlign w:val="bottom"/>
          </w:tcPr>
          <w:p w14:paraId="20ED639B" w14:textId="77777777" w:rsidR="00F129D0" w:rsidRPr="00F129D0" w:rsidRDefault="00F129D0" w:rsidP="00F129D0">
            <w:pPr>
              <w:ind w:left="63"/>
              <w:rPr>
                <w:sz w:val="24"/>
                <w:szCs w:val="24"/>
              </w:rPr>
            </w:pPr>
            <w:r w:rsidRPr="00F129D0">
              <w:rPr>
                <w:rFonts w:ascii="Times New Roman" w:eastAsia="Times New Roman" w:hAnsi="Times New Roman" w:cs="Times New Roman"/>
                <w:sz w:val="24"/>
                <w:szCs w:val="24"/>
              </w:rPr>
              <w:t xml:space="preserve"> </w:t>
            </w:r>
          </w:p>
        </w:tc>
        <w:tc>
          <w:tcPr>
            <w:tcW w:w="1137" w:type="dxa"/>
            <w:tcBorders>
              <w:top w:val="single" w:sz="8" w:space="0" w:color="000000"/>
              <w:left w:val="single" w:sz="8" w:space="0" w:color="000000"/>
              <w:bottom w:val="single" w:sz="8" w:space="0" w:color="000000"/>
              <w:right w:val="single" w:sz="8" w:space="0" w:color="000000"/>
            </w:tcBorders>
            <w:vAlign w:val="bottom"/>
          </w:tcPr>
          <w:p w14:paraId="4E12E5C2" w14:textId="77777777" w:rsidR="00F129D0" w:rsidRPr="00F129D0" w:rsidRDefault="00F129D0" w:rsidP="00F129D0">
            <w:pPr>
              <w:ind w:left="63"/>
              <w:rPr>
                <w:sz w:val="24"/>
                <w:szCs w:val="24"/>
              </w:rPr>
            </w:pPr>
            <w:r w:rsidRPr="00F129D0">
              <w:rPr>
                <w:rFonts w:ascii="Times New Roman" w:eastAsia="Times New Roman" w:hAnsi="Times New Roman" w:cs="Times New Roman"/>
                <w:sz w:val="24"/>
                <w:szCs w:val="24"/>
              </w:rPr>
              <w:t xml:space="preserve"> </w:t>
            </w:r>
          </w:p>
        </w:tc>
        <w:tc>
          <w:tcPr>
            <w:tcW w:w="1381" w:type="dxa"/>
            <w:gridSpan w:val="2"/>
            <w:tcBorders>
              <w:top w:val="single" w:sz="8" w:space="0" w:color="000000"/>
              <w:left w:val="single" w:sz="8" w:space="0" w:color="000000"/>
              <w:bottom w:val="single" w:sz="8" w:space="0" w:color="000000"/>
              <w:right w:val="single" w:sz="8" w:space="0" w:color="000000"/>
            </w:tcBorders>
            <w:vAlign w:val="bottom"/>
          </w:tcPr>
          <w:p w14:paraId="46052303" w14:textId="77777777" w:rsidR="00F129D0" w:rsidRPr="00F129D0" w:rsidRDefault="00F129D0" w:rsidP="00F129D0">
            <w:pPr>
              <w:ind w:left="63"/>
              <w:rPr>
                <w:sz w:val="24"/>
                <w:szCs w:val="24"/>
              </w:rPr>
            </w:pPr>
            <w:r w:rsidRPr="00F129D0">
              <w:rPr>
                <w:rFonts w:ascii="Times New Roman" w:eastAsia="Times New Roman" w:hAnsi="Times New Roman" w:cs="Times New Roman"/>
                <w:sz w:val="24"/>
                <w:szCs w:val="24"/>
              </w:rPr>
              <w:t xml:space="preserve"> </w:t>
            </w:r>
          </w:p>
        </w:tc>
        <w:tc>
          <w:tcPr>
            <w:tcW w:w="2890" w:type="dxa"/>
            <w:gridSpan w:val="2"/>
            <w:tcBorders>
              <w:top w:val="single" w:sz="8" w:space="0" w:color="000000"/>
              <w:left w:val="single" w:sz="8" w:space="0" w:color="000000"/>
              <w:bottom w:val="single" w:sz="8" w:space="0" w:color="000000"/>
              <w:right w:val="single" w:sz="8" w:space="0" w:color="000000"/>
            </w:tcBorders>
            <w:vAlign w:val="bottom"/>
          </w:tcPr>
          <w:p w14:paraId="4E1CF445" w14:textId="77777777" w:rsidR="00F129D0" w:rsidRPr="00F129D0" w:rsidRDefault="00F129D0" w:rsidP="00F129D0">
            <w:pPr>
              <w:ind w:left="63"/>
              <w:rPr>
                <w:sz w:val="24"/>
                <w:szCs w:val="24"/>
              </w:rPr>
            </w:pPr>
            <w:r w:rsidRPr="00F129D0">
              <w:rPr>
                <w:rFonts w:ascii="Times New Roman" w:eastAsia="Times New Roman" w:hAnsi="Times New Roman" w:cs="Times New Roman"/>
                <w:sz w:val="24"/>
                <w:szCs w:val="24"/>
              </w:rPr>
              <w:t xml:space="preserve"> </w:t>
            </w:r>
          </w:p>
        </w:tc>
        <w:tc>
          <w:tcPr>
            <w:tcW w:w="696" w:type="dxa"/>
            <w:tcBorders>
              <w:top w:val="single" w:sz="8" w:space="0" w:color="000000"/>
              <w:left w:val="single" w:sz="8" w:space="0" w:color="000000"/>
              <w:bottom w:val="single" w:sz="8" w:space="0" w:color="000000"/>
              <w:right w:val="single" w:sz="8" w:space="0" w:color="000000"/>
            </w:tcBorders>
            <w:vAlign w:val="bottom"/>
          </w:tcPr>
          <w:p w14:paraId="47D3CE29" w14:textId="77777777" w:rsidR="00F129D0" w:rsidRPr="00F129D0" w:rsidRDefault="00F129D0" w:rsidP="00F129D0">
            <w:pPr>
              <w:ind w:left="63"/>
              <w:rPr>
                <w:sz w:val="24"/>
                <w:szCs w:val="24"/>
              </w:rPr>
            </w:pPr>
            <w:r w:rsidRPr="00F129D0">
              <w:rPr>
                <w:rFonts w:ascii="Times New Roman" w:eastAsia="Times New Roman" w:hAnsi="Times New Roman" w:cs="Times New Roman"/>
                <w:sz w:val="24"/>
                <w:szCs w:val="24"/>
              </w:rPr>
              <w:t xml:space="preserve"> </w:t>
            </w:r>
          </w:p>
        </w:tc>
      </w:tr>
      <w:tr w:rsidR="00F129D0" w:rsidRPr="00F129D0" w14:paraId="71964EBD" w14:textId="77777777" w:rsidTr="0055565A">
        <w:tblPrEx>
          <w:tblCellMar>
            <w:top w:w="0" w:type="dxa"/>
            <w:bottom w:w="0" w:type="dxa"/>
            <w:right w:w="0" w:type="dxa"/>
          </w:tblCellMar>
        </w:tblPrEx>
        <w:trPr>
          <w:gridBefore w:val="2"/>
          <w:gridAfter w:val="2"/>
          <w:wBefore w:w="500" w:type="dxa"/>
          <w:wAfter w:w="815" w:type="dxa"/>
          <w:trHeight w:val="287"/>
        </w:trPr>
        <w:tc>
          <w:tcPr>
            <w:tcW w:w="5310" w:type="dxa"/>
            <w:gridSpan w:val="5"/>
            <w:tcBorders>
              <w:top w:val="nil"/>
              <w:left w:val="nil"/>
              <w:bottom w:val="nil"/>
              <w:right w:val="nil"/>
            </w:tcBorders>
          </w:tcPr>
          <w:p w14:paraId="3BACC4DF" w14:textId="77777777" w:rsidR="00F129D0" w:rsidRDefault="00F129D0" w:rsidP="00F129D0">
            <w:pPr>
              <w:rPr>
                <w:rFonts w:ascii="Times New Roman" w:eastAsia="Times New Roman" w:hAnsi="Times New Roman" w:cs="Times New Roman"/>
                <w:sz w:val="24"/>
                <w:szCs w:val="24"/>
              </w:rPr>
            </w:pPr>
          </w:p>
          <w:p w14:paraId="6E0971E1" w14:textId="77777777" w:rsidR="00F129D0" w:rsidRDefault="00F129D0" w:rsidP="00F129D0">
            <w:pPr>
              <w:rPr>
                <w:rFonts w:ascii="Times New Roman" w:eastAsia="Times New Roman" w:hAnsi="Times New Roman" w:cs="Times New Roman"/>
                <w:sz w:val="24"/>
                <w:szCs w:val="24"/>
              </w:rPr>
            </w:pPr>
          </w:p>
          <w:p w14:paraId="7B62C0E4" w14:textId="77777777" w:rsidR="00F129D0" w:rsidRDefault="00F129D0" w:rsidP="00F129D0">
            <w:pPr>
              <w:rPr>
                <w:rFonts w:ascii="Times New Roman" w:eastAsia="Times New Roman" w:hAnsi="Times New Roman" w:cs="Times New Roman"/>
                <w:sz w:val="24"/>
                <w:szCs w:val="24"/>
              </w:rPr>
            </w:pPr>
          </w:p>
          <w:p w14:paraId="168EEA49" w14:textId="77777777" w:rsidR="00F129D0" w:rsidRPr="00F129D0" w:rsidRDefault="00F129D0" w:rsidP="00F129D0">
            <w:pPr>
              <w:rPr>
                <w:sz w:val="24"/>
                <w:szCs w:val="24"/>
              </w:rPr>
            </w:pPr>
            <w:r w:rsidRPr="00F129D0">
              <w:rPr>
                <w:rFonts w:ascii="Times New Roman" w:eastAsia="Times New Roman" w:hAnsi="Times New Roman" w:cs="Times New Roman"/>
                <w:sz w:val="24"/>
                <w:szCs w:val="24"/>
              </w:rPr>
              <w:t xml:space="preserve">......................................…. </w:t>
            </w:r>
          </w:p>
        </w:tc>
        <w:tc>
          <w:tcPr>
            <w:tcW w:w="3576" w:type="dxa"/>
            <w:gridSpan w:val="2"/>
            <w:tcBorders>
              <w:top w:val="nil"/>
              <w:left w:val="nil"/>
              <w:bottom w:val="nil"/>
              <w:right w:val="nil"/>
            </w:tcBorders>
          </w:tcPr>
          <w:p w14:paraId="03BEA4F3" w14:textId="77777777" w:rsidR="00F129D0" w:rsidRDefault="00F129D0" w:rsidP="00F129D0">
            <w:pPr>
              <w:ind w:right="55"/>
              <w:jc w:val="right"/>
              <w:rPr>
                <w:rFonts w:ascii="Times New Roman" w:eastAsia="Times New Roman" w:hAnsi="Times New Roman" w:cs="Times New Roman"/>
                <w:sz w:val="24"/>
                <w:szCs w:val="24"/>
              </w:rPr>
            </w:pPr>
          </w:p>
          <w:p w14:paraId="43CABB1F" w14:textId="77777777" w:rsidR="00F129D0" w:rsidRDefault="00F129D0" w:rsidP="00F129D0">
            <w:pPr>
              <w:ind w:right="55"/>
              <w:jc w:val="right"/>
              <w:rPr>
                <w:rFonts w:ascii="Times New Roman" w:eastAsia="Times New Roman" w:hAnsi="Times New Roman" w:cs="Times New Roman"/>
                <w:sz w:val="24"/>
                <w:szCs w:val="24"/>
              </w:rPr>
            </w:pPr>
          </w:p>
          <w:p w14:paraId="53795A9E" w14:textId="77777777" w:rsidR="00F129D0" w:rsidRPr="00F129D0" w:rsidRDefault="00F129D0" w:rsidP="00F129D0">
            <w:pPr>
              <w:ind w:right="55"/>
              <w:jc w:val="right"/>
              <w:rPr>
                <w:sz w:val="24"/>
                <w:szCs w:val="24"/>
              </w:rPr>
            </w:pPr>
            <w:r w:rsidRPr="00F129D0">
              <w:rPr>
                <w:rFonts w:ascii="Times New Roman" w:eastAsia="Times New Roman" w:hAnsi="Times New Roman" w:cs="Times New Roman"/>
                <w:sz w:val="24"/>
                <w:szCs w:val="24"/>
              </w:rPr>
              <w:t xml:space="preserve">………………………………… </w:t>
            </w:r>
          </w:p>
        </w:tc>
      </w:tr>
      <w:tr w:rsidR="00F129D0" w:rsidRPr="00F129D0" w14:paraId="26ABCBDC" w14:textId="77777777" w:rsidTr="0055565A">
        <w:tblPrEx>
          <w:tblCellMar>
            <w:top w:w="0" w:type="dxa"/>
            <w:bottom w:w="0" w:type="dxa"/>
            <w:right w:w="0" w:type="dxa"/>
          </w:tblCellMar>
        </w:tblPrEx>
        <w:trPr>
          <w:gridBefore w:val="2"/>
          <w:gridAfter w:val="2"/>
          <w:wBefore w:w="500" w:type="dxa"/>
          <w:wAfter w:w="815" w:type="dxa"/>
          <w:trHeight w:val="287"/>
        </w:trPr>
        <w:tc>
          <w:tcPr>
            <w:tcW w:w="5310" w:type="dxa"/>
            <w:gridSpan w:val="5"/>
            <w:tcBorders>
              <w:top w:val="nil"/>
              <w:left w:val="nil"/>
              <w:bottom w:val="nil"/>
              <w:right w:val="nil"/>
            </w:tcBorders>
          </w:tcPr>
          <w:p w14:paraId="2E57A5B8" w14:textId="77777777" w:rsidR="00F129D0" w:rsidRPr="00F129D0" w:rsidRDefault="00F129D0" w:rsidP="00F129D0">
            <w:pPr>
              <w:rPr>
                <w:sz w:val="24"/>
                <w:szCs w:val="24"/>
              </w:rPr>
            </w:pPr>
            <w:r w:rsidRPr="00F129D0">
              <w:rPr>
                <w:rFonts w:ascii="Times New Roman" w:eastAsia="Times New Roman" w:hAnsi="Times New Roman" w:cs="Times New Roman"/>
                <w:sz w:val="24"/>
                <w:szCs w:val="24"/>
              </w:rPr>
              <w:t xml:space="preserve">Skarbnik Gminy </w:t>
            </w:r>
          </w:p>
        </w:tc>
        <w:tc>
          <w:tcPr>
            <w:tcW w:w="3576" w:type="dxa"/>
            <w:gridSpan w:val="2"/>
            <w:tcBorders>
              <w:top w:val="nil"/>
              <w:left w:val="nil"/>
              <w:bottom w:val="nil"/>
              <w:right w:val="nil"/>
            </w:tcBorders>
          </w:tcPr>
          <w:p w14:paraId="737D3D76" w14:textId="77777777" w:rsidR="00F129D0" w:rsidRPr="00F129D0" w:rsidRDefault="00F129D0" w:rsidP="00F129D0">
            <w:pPr>
              <w:ind w:left="291"/>
              <w:jc w:val="center"/>
              <w:rPr>
                <w:sz w:val="24"/>
                <w:szCs w:val="24"/>
              </w:rPr>
            </w:pPr>
            <w:r w:rsidRPr="00F129D0">
              <w:rPr>
                <w:rFonts w:ascii="Times New Roman" w:eastAsia="Times New Roman" w:hAnsi="Times New Roman" w:cs="Times New Roman"/>
                <w:sz w:val="24"/>
                <w:szCs w:val="24"/>
              </w:rPr>
              <w:t xml:space="preserve">Wójt Gminy </w:t>
            </w:r>
          </w:p>
        </w:tc>
      </w:tr>
    </w:tbl>
    <w:p w14:paraId="27B8714B" w14:textId="77777777" w:rsidR="00F129D0" w:rsidRDefault="00F129D0" w:rsidP="00F129D0">
      <w:pPr>
        <w:spacing w:after="109" w:line="249" w:lineRule="auto"/>
        <w:ind w:left="520" w:hanging="10"/>
        <w:rPr>
          <w:rFonts w:ascii="Times New Roman" w:eastAsia="Times New Roman" w:hAnsi="Times New Roman" w:cs="Times New Roman"/>
          <w:sz w:val="24"/>
          <w:szCs w:val="24"/>
        </w:rPr>
      </w:pPr>
    </w:p>
    <w:p w14:paraId="69DF10D4" w14:textId="77777777" w:rsidR="00F129D0" w:rsidRPr="00F129D0" w:rsidRDefault="00F129D0" w:rsidP="00F129D0">
      <w:pPr>
        <w:spacing w:after="109" w:line="249" w:lineRule="auto"/>
        <w:ind w:left="520" w:hanging="10"/>
        <w:rPr>
          <w:sz w:val="24"/>
          <w:szCs w:val="24"/>
        </w:rPr>
      </w:pPr>
      <w:r w:rsidRPr="00F129D0">
        <w:rPr>
          <w:rFonts w:ascii="Times New Roman" w:eastAsia="Times New Roman" w:hAnsi="Times New Roman" w:cs="Times New Roman"/>
          <w:sz w:val="24"/>
          <w:szCs w:val="24"/>
        </w:rPr>
        <w:t xml:space="preserve">................................................... </w:t>
      </w:r>
    </w:p>
    <w:p w14:paraId="2D9572E7" w14:textId="77777777" w:rsidR="00F129D0" w:rsidRPr="00F129D0" w:rsidRDefault="00F129D0" w:rsidP="00F129D0">
      <w:pPr>
        <w:spacing w:after="0" w:line="351" w:lineRule="auto"/>
        <w:ind w:left="520" w:right="5931" w:hanging="10"/>
        <w:rPr>
          <w:rFonts w:ascii="Times New Roman" w:eastAsia="Times New Roman" w:hAnsi="Times New Roman" w:cs="Times New Roman"/>
          <w:sz w:val="18"/>
          <w:szCs w:val="18"/>
        </w:rPr>
      </w:pPr>
      <w:r w:rsidRPr="00F129D0">
        <w:rPr>
          <w:rFonts w:ascii="Times New Roman" w:eastAsia="Times New Roman" w:hAnsi="Times New Roman" w:cs="Times New Roman"/>
          <w:sz w:val="18"/>
          <w:szCs w:val="18"/>
        </w:rPr>
        <w:t>data wypełnienia sprawozdania</w:t>
      </w:r>
    </w:p>
    <w:p w14:paraId="5965D23F" w14:textId="77777777" w:rsidR="00F129D0" w:rsidRDefault="00F129D0" w:rsidP="00F129D0">
      <w:pPr>
        <w:spacing w:after="0" w:line="351" w:lineRule="auto"/>
        <w:ind w:left="520" w:right="5931" w:hanging="10"/>
        <w:rPr>
          <w:rFonts w:ascii="Times New Roman" w:eastAsia="Times New Roman" w:hAnsi="Times New Roman" w:cs="Times New Roman"/>
          <w:sz w:val="24"/>
          <w:szCs w:val="24"/>
        </w:rPr>
      </w:pPr>
    </w:p>
    <w:p w14:paraId="323F9BEC" w14:textId="77777777" w:rsidR="00F129D0" w:rsidRPr="00F129D0" w:rsidRDefault="00F129D0" w:rsidP="00F129D0">
      <w:pPr>
        <w:spacing w:after="0" w:line="351" w:lineRule="auto"/>
        <w:ind w:left="520" w:right="5931" w:hanging="10"/>
        <w:rPr>
          <w:sz w:val="20"/>
          <w:szCs w:val="20"/>
        </w:rPr>
      </w:pPr>
      <w:r w:rsidRPr="00F129D0">
        <w:rPr>
          <w:rFonts w:ascii="Times New Roman" w:eastAsia="Times New Roman" w:hAnsi="Times New Roman" w:cs="Times New Roman"/>
          <w:sz w:val="20"/>
          <w:szCs w:val="20"/>
        </w:rPr>
        <w:t xml:space="preserve"> **Wstawić odpowiednio: </w:t>
      </w:r>
    </w:p>
    <w:p w14:paraId="4D4D68D4" w14:textId="77777777" w:rsidR="00F129D0" w:rsidRPr="00F129D0" w:rsidRDefault="00F129D0" w:rsidP="00F129D0">
      <w:pPr>
        <w:numPr>
          <w:ilvl w:val="0"/>
          <w:numId w:val="13"/>
        </w:numPr>
        <w:spacing w:after="109" w:line="249" w:lineRule="auto"/>
        <w:ind w:hanging="128"/>
        <w:rPr>
          <w:sz w:val="20"/>
          <w:szCs w:val="20"/>
        </w:rPr>
      </w:pPr>
      <w:r w:rsidRPr="00F129D0">
        <w:rPr>
          <w:rFonts w:ascii="Times New Roman" w:eastAsia="Times New Roman" w:hAnsi="Times New Roman" w:cs="Times New Roman"/>
          <w:sz w:val="20"/>
          <w:szCs w:val="20"/>
        </w:rPr>
        <w:t xml:space="preserve">A - osoba fizyczna </w:t>
      </w:r>
    </w:p>
    <w:p w14:paraId="2DBB5A6B" w14:textId="77777777" w:rsidR="00F129D0" w:rsidRPr="00F129D0" w:rsidRDefault="00F129D0" w:rsidP="00F129D0">
      <w:pPr>
        <w:numPr>
          <w:ilvl w:val="0"/>
          <w:numId w:val="13"/>
        </w:numPr>
        <w:spacing w:after="109" w:line="249" w:lineRule="auto"/>
        <w:ind w:hanging="128"/>
        <w:rPr>
          <w:sz w:val="20"/>
          <w:szCs w:val="20"/>
        </w:rPr>
      </w:pPr>
      <w:r w:rsidRPr="00F129D0">
        <w:rPr>
          <w:rFonts w:ascii="Times New Roman" w:eastAsia="Times New Roman" w:hAnsi="Times New Roman" w:cs="Times New Roman"/>
          <w:sz w:val="20"/>
          <w:szCs w:val="20"/>
        </w:rPr>
        <w:t xml:space="preserve">B - osoba prawna </w:t>
      </w:r>
    </w:p>
    <w:p w14:paraId="1BA453FA" w14:textId="006DBE00" w:rsidR="00BF0132" w:rsidRPr="00ED1BDE" w:rsidRDefault="00F129D0" w:rsidP="00ED1BDE">
      <w:pPr>
        <w:numPr>
          <w:ilvl w:val="0"/>
          <w:numId w:val="13"/>
        </w:numPr>
        <w:spacing w:after="6020" w:line="249" w:lineRule="auto"/>
        <w:ind w:hanging="128"/>
        <w:rPr>
          <w:sz w:val="24"/>
          <w:szCs w:val="24"/>
        </w:rPr>
      </w:pPr>
      <w:r w:rsidRPr="00ED1BDE">
        <w:rPr>
          <w:rFonts w:ascii="Times New Roman" w:eastAsia="Times New Roman" w:hAnsi="Times New Roman" w:cs="Times New Roman"/>
          <w:sz w:val="20"/>
          <w:szCs w:val="20"/>
        </w:rPr>
        <w:t xml:space="preserve">C - jednostka organizacyjna nieposiadająca osobowości prawnej </w:t>
      </w:r>
    </w:p>
    <w:sectPr w:rsidR="00BF0132" w:rsidRPr="00ED1BDE" w:rsidSect="002409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A5DD4"/>
    <w:multiLevelType w:val="hybridMultilevel"/>
    <w:tmpl w:val="C308B614"/>
    <w:lvl w:ilvl="0" w:tplc="B13849FA">
      <w:start w:val="1"/>
      <w:numFmt w:val="decimal"/>
      <w:lvlText w:val="%1)"/>
      <w:lvlJc w:val="left"/>
      <w:pPr>
        <w:ind w:left="3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FCE230C">
      <w:start w:val="1"/>
      <w:numFmt w:val="bullet"/>
      <w:lvlText w:val="-"/>
      <w:lvlJc w:val="left"/>
      <w:pPr>
        <w:ind w:left="4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378C572">
      <w:start w:val="1"/>
      <w:numFmt w:val="bullet"/>
      <w:lvlText w:val="▪"/>
      <w:lvlJc w:val="left"/>
      <w:pPr>
        <w:ind w:left="15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C1C4A1E">
      <w:start w:val="1"/>
      <w:numFmt w:val="bullet"/>
      <w:lvlText w:val="•"/>
      <w:lvlJc w:val="left"/>
      <w:pPr>
        <w:ind w:left="22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14AFAE8">
      <w:start w:val="1"/>
      <w:numFmt w:val="bullet"/>
      <w:lvlText w:val="o"/>
      <w:lvlJc w:val="left"/>
      <w:pPr>
        <w:ind w:left="29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F6EA5A6">
      <w:start w:val="1"/>
      <w:numFmt w:val="bullet"/>
      <w:lvlText w:val="▪"/>
      <w:lvlJc w:val="left"/>
      <w:pPr>
        <w:ind w:left="36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C44F2A2">
      <w:start w:val="1"/>
      <w:numFmt w:val="bullet"/>
      <w:lvlText w:val="•"/>
      <w:lvlJc w:val="left"/>
      <w:pPr>
        <w:ind w:left="44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DF00C04">
      <w:start w:val="1"/>
      <w:numFmt w:val="bullet"/>
      <w:lvlText w:val="o"/>
      <w:lvlJc w:val="left"/>
      <w:pPr>
        <w:ind w:left="51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5768268">
      <w:start w:val="1"/>
      <w:numFmt w:val="bullet"/>
      <w:lvlText w:val="▪"/>
      <w:lvlJc w:val="left"/>
      <w:pPr>
        <w:ind w:left="58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0EE3E2E"/>
    <w:multiLevelType w:val="hybridMultilevel"/>
    <w:tmpl w:val="3990CB5A"/>
    <w:lvl w:ilvl="0" w:tplc="BDAC2A6A">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E5EFC5E">
      <w:start w:val="2"/>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926E322">
      <w:start w:val="1"/>
      <w:numFmt w:val="lowerRoman"/>
      <w:lvlText w:val="%3"/>
      <w:lvlJc w:val="left"/>
      <w:pPr>
        <w:ind w:left="1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CD09B24">
      <w:start w:val="1"/>
      <w:numFmt w:val="decimal"/>
      <w:lvlText w:val="%4"/>
      <w:lvlJc w:val="left"/>
      <w:pPr>
        <w:ind w:left="2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22CDF8C">
      <w:start w:val="1"/>
      <w:numFmt w:val="lowerLetter"/>
      <w:lvlText w:val="%5"/>
      <w:lvlJc w:val="left"/>
      <w:pPr>
        <w:ind w:left="2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982FC2E">
      <w:start w:val="1"/>
      <w:numFmt w:val="lowerRoman"/>
      <w:lvlText w:val="%6"/>
      <w:lvlJc w:val="left"/>
      <w:pPr>
        <w:ind w:left="35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66A934C">
      <w:start w:val="1"/>
      <w:numFmt w:val="decimal"/>
      <w:lvlText w:val="%7"/>
      <w:lvlJc w:val="left"/>
      <w:pPr>
        <w:ind w:left="43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E16FE9E">
      <w:start w:val="1"/>
      <w:numFmt w:val="lowerLetter"/>
      <w:lvlText w:val="%8"/>
      <w:lvlJc w:val="left"/>
      <w:pPr>
        <w:ind w:left="50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5D24E42">
      <w:start w:val="1"/>
      <w:numFmt w:val="lowerRoman"/>
      <w:lvlText w:val="%9"/>
      <w:lvlJc w:val="left"/>
      <w:pPr>
        <w:ind w:left="57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4A10905"/>
    <w:multiLevelType w:val="hybridMultilevel"/>
    <w:tmpl w:val="5B867FEA"/>
    <w:lvl w:ilvl="0" w:tplc="9196C858">
      <w:start w:val="1"/>
      <w:numFmt w:val="decimal"/>
      <w:lvlText w:val="%1)"/>
      <w:lvlJc w:val="left"/>
      <w:pPr>
        <w:ind w:left="3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B466F9E">
      <w:start w:val="1"/>
      <w:numFmt w:val="lowerLetter"/>
      <w:lvlText w:val="%2"/>
      <w:lvlJc w:val="left"/>
      <w:pPr>
        <w:ind w:left="11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806CECE">
      <w:start w:val="1"/>
      <w:numFmt w:val="lowerRoman"/>
      <w:lvlText w:val="%3"/>
      <w:lvlJc w:val="left"/>
      <w:pPr>
        <w:ind w:left="19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1DCC4A4">
      <w:start w:val="1"/>
      <w:numFmt w:val="decimal"/>
      <w:lvlText w:val="%4"/>
      <w:lvlJc w:val="left"/>
      <w:pPr>
        <w:ind w:left="26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A0A61B8">
      <w:start w:val="1"/>
      <w:numFmt w:val="lowerLetter"/>
      <w:lvlText w:val="%5"/>
      <w:lvlJc w:val="left"/>
      <w:pPr>
        <w:ind w:left="33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80AE76C">
      <w:start w:val="1"/>
      <w:numFmt w:val="lowerRoman"/>
      <w:lvlText w:val="%6"/>
      <w:lvlJc w:val="left"/>
      <w:pPr>
        <w:ind w:left="40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AF40190">
      <w:start w:val="1"/>
      <w:numFmt w:val="decimal"/>
      <w:lvlText w:val="%7"/>
      <w:lvlJc w:val="left"/>
      <w:pPr>
        <w:ind w:left="47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9F48A84">
      <w:start w:val="1"/>
      <w:numFmt w:val="lowerLetter"/>
      <w:lvlText w:val="%8"/>
      <w:lvlJc w:val="left"/>
      <w:pPr>
        <w:ind w:left="5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5C8758A">
      <w:start w:val="1"/>
      <w:numFmt w:val="lowerRoman"/>
      <w:lvlText w:val="%9"/>
      <w:lvlJc w:val="left"/>
      <w:pPr>
        <w:ind w:left="6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9D10FAC"/>
    <w:multiLevelType w:val="hybridMultilevel"/>
    <w:tmpl w:val="F16AFD82"/>
    <w:lvl w:ilvl="0" w:tplc="EA66120A">
      <w:start w:val="6"/>
      <w:numFmt w:val="decimal"/>
      <w:lvlText w:val="%1)"/>
      <w:lvlJc w:val="left"/>
      <w:pPr>
        <w:ind w:left="3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CBAB1D4">
      <w:start w:val="1"/>
      <w:numFmt w:val="bullet"/>
      <w:lvlText w:val="-"/>
      <w:lvlJc w:val="left"/>
      <w:pPr>
        <w:ind w:left="4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D5671CA">
      <w:start w:val="1"/>
      <w:numFmt w:val="bullet"/>
      <w:lvlText w:val="▪"/>
      <w:lvlJc w:val="left"/>
      <w:pPr>
        <w:ind w:left="15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224079E">
      <w:start w:val="1"/>
      <w:numFmt w:val="bullet"/>
      <w:lvlText w:val="•"/>
      <w:lvlJc w:val="left"/>
      <w:pPr>
        <w:ind w:left="22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3CA2B16">
      <w:start w:val="1"/>
      <w:numFmt w:val="bullet"/>
      <w:lvlText w:val="o"/>
      <w:lvlJc w:val="left"/>
      <w:pPr>
        <w:ind w:left="29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EC41586">
      <w:start w:val="1"/>
      <w:numFmt w:val="bullet"/>
      <w:lvlText w:val="▪"/>
      <w:lvlJc w:val="left"/>
      <w:pPr>
        <w:ind w:left="36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4D0060E">
      <w:start w:val="1"/>
      <w:numFmt w:val="bullet"/>
      <w:lvlText w:val="•"/>
      <w:lvlJc w:val="left"/>
      <w:pPr>
        <w:ind w:left="44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4EE78FA">
      <w:start w:val="1"/>
      <w:numFmt w:val="bullet"/>
      <w:lvlText w:val="o"/>
      <w:lvlJc w:val="left"/>
      <w:pPr>
        <w:ind w:left="51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856DD4C">
      <w:start w:val="1"/>
      <w:numFmt w:val="bullet"/>
      <w:lvlText w:val="▪"/>
      <w:lvlJc w:val="left"/>
      <w:pPr>
        <w:ind w:left="58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CAE5C7E"/>
    <w:multiLevelType w:val="hybridMultilevel"/>
    <w:tmpl w:val="4BB0384A"/>
    <w:lvl w:ilvl="0" w:tplc="B6CE7950">
      <w:start w:val="1"/>
      <w:numFmt w:val="decimal"/>
      <w:lvlText w:val="%1)"/>
      <w:lvlJc w:val="left"/>
      <w:pPr>
        <w:ind w:left="3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4480A72">
      <w:start w:val="1"/>
      <w:numFmt w:val="lowerLetter"/>
      <w:lvlText w:val="%2"/>
      <w:lvlJc w:val="left"/>
      <w:pPr>
        <w:ind w:left="11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5EE47B8">
      <w:start w:val="1"/>
      <w:numFmt w:val="lowerRoman"/>
      <w:lvlText w:val="%3"/>
      <w:lvlJc w:val="left"/>
      <w:pPr>
        <w:ind w:left="19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A68DA10">
      <w:start w:val="1"/>
      <w:numFmt w:val="decimal"/>
      <w:lvlText w:val="%4"/>
      <w:lvlJc w:val="left"/>
      <w:pPr>
        <w:ind w:left="26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71A70D4">
      <w:start w:val="1"/>
      <w:numFmt w:val="lowerLetter"/>
      <w:lvlText w:val="%5"/>
      <w:lvlJc w:val="left"/>
      <w:pPr>
        <w:ind w:left="33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3F23EAA">
      <w:start w:val="1"/>
      <w:numFmt w:val="lowerRoman"/>
      <w:lvlText w:val="%6"/>
      <w:lvlJc w:val="left"/>
      <w:pPr>
        <w:ind w:left="40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712DE6A">
      <w:start w:val="1"/>
      <w:numFmt w:val="decimal"/>
      <w:lvlText w:val="%7"/>
      <w:lvlJc w:val="left"/>
      <w:pPr>
        <w:ind w:left="47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74E3B1A">
      <w:start w:val="1"/>
      <w:numFmt w:val="lowerLetter"/>
      <w:lvlText w:val="%8"/>
      <w:lvlJc w:val="left"/>
      <w:pPr>
        <w:ind w:left="5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65CC0E8">
      <w:start w:val="1"/>
      <w:numFmt w:val="lowerRoman"/>
      <w:lvlText w:val="%9"/>
      <w:lvlJc w:val="left"/>
      <w:pPr>
        <w:ind w:left="6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F8E1B33"/>
    <w:multiLevelType w:val="hybridMultilevel"/>
    <w:tmpl w:val="44722A54"/>
    <w:lvl w:ilvl="0" w:tplc="215C21E0">
      <w:start w:val="1"/>
      <w:numFmt w:val="decimal"/>
      <w:lvlText w:val="%1)"/>
      <w:lvlJc w:val="left"/>
      <w:pPr>
        <w:ind w:left="3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9AAB806">
      <w:start w:val="1"/>
      <w:numFmt w:val="lowerLetter"/>
      <w:lvlText w:val="%2"/>
      <w:lvlJc w:val="left"/>
      <w:pPr>
        <w:ind w:left="11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F4E1E04">
      <w:start w:val="1"/>
      <w:numFmt w:val="lowerRoman"/>
      <w:lvlText w:val="%3"/>
      <w:lvlJc w:val="left"/>
      <w:pPr>
        <w:ind w:left="19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70EC186">
      <w:start w:val="1"/>
      <w:numFmt w:val="decimal"/>
      <w:lvlText w:val="%4"/>
      <w:lvlJc w:val="left"/>
      <w:pPr>
        <w:ind w:left="26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0ECB8D0">
      <w:start w:val="1"/>
      <w:numFmt w:val="lowerLetter"/>
      <w:lvlText w:val="%5"/>
      <w:lvlJc w:val="left"/>
      <w:pPr>
        <w:ind w:left="33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208F7DA">
      <w:start w:val="1"/>
      <w:numFmt w:val="lowerRoman"/>
      <w:lvlText w:val="%6"/>
      <w:lvlJc w:val="left"/>
      <w:pPr>
        <w:ind w:left="40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DAA9A3C">
      <w:start w:val="1"/>
      <w:numFmt w:val="decimal"/>
      <w:lvlText w:val="%7"/>
      <w:lvlJc w:val="left"/>
      <w:pPr>
        <w:ind w:left="47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91499B2">
      <w:start w:val="1"/>
      <w:numFmt w:val="lowerLetter"/>
      <w:lvlText w:val="%8"/>
      <w:lvlJc w:val="left"/>
      <w:pPr>
        <w:ind w:left="5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92E740E">
      <w:start w:val="1"/>
      <w:numFmt w:val="lowerRoman"/>
      <w:lvlText w:val="%9"/>
      <w:lvlJc w:val="left"/>
      <w:pPr>
        <w:ind w:left="6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69E7AD8"/>
    <w:multiLevelType w:val="hybridMultilevel"/>
    <w:tmpl w:val="194A9C62"/>
    <w:lvl w:ilvl="0" w:tplc="C2167F3A">
      <w:start w:val="1"/>
      <w:numFmt w:val="decimal"/>
      <w:lvlText w:val="%1)"/>
      <w:lvlJc w:val="left"/>
      <w:pPr>
        <w:ind w:left="3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6261960">
      <w:start w:val="1"/>
      <w:numFmt w:val="lowerLetter"/>
      <w:lvlText w:val="%2"/>
      <w:lvlJc w:val="left"/>
      <w:pPr>
        <w:ind w:left="11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E4C4276">
      <w:start w:val="1"/>
      <w:numFmt w:val="lowerRoman"/>
      <w:lvlText w:val="%3"/>
      <w:lvlJc w:val="left"/>
      <w:pPr>
        <w:ind w:left="19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9D20BD0">
      <w:start w:val="1"/>
      <w:numFmt w:val="decimal"/>
      <w:lvlText w:val="%4"/>
      <w:lvlJc w:val="left"/>
      <w:pPr>
        <w:ind w:left="26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898969C">
      <w:start w:val="1"/>
      <w:numFmt w:val="lowerLetter"/>
      <w:lvlText w:val="%5"/>
      <w:lvlJc w:val="left"/>
      <w:pPr>
        <w:ind w:left="33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9AAD7B6">
      <w:start w:val="1"/>
      <w:numFmt w:val="lowerRoman"/>
      <w:lvlText w:val="%6"/>
      <w:lvlJc w:val="left"/>
      <w:pPr>
        <w:ind w:left="40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ABA4614">
      <w:start w:val="1"/>
      <w:numFmt w:val="decimal"/>
      <w:lvlText w:val="%7"/>
      <w:lvlJc w:val="left"/>
      <w:pPr>
        <w:ind w:left="47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8BA24E0">
      <w:start w:val="1"/>
      <w:numFmt w:val="lowerLetter"/>
      <w:lvlText w:val="%8"/>
      <w:lvlJc w:val="left"/>
      <w:pPr>
        <w:ind w:left="5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818F6F2">
      <w:start w:val="1"/>
      <w:numFmt w:val="lowerRoman"/>
      <w:lvlText w:val="%9"/>
      <w:lvlJc w:val="left"/>
      <w:pPr>
        <w:ind w:left="6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C9A6B9A"/>
    <w:multiLevelType w:val="hybridMultilevel"/>
    <w:tmpl w:val="95045104"/>
    <w:lvl w:ilvl="0" w:tplc="8378212E">
      <w:start w:val="1"/>
      <w:numFmt w:val="bullet"/>
      <w:lvlText w:val="-"/>
      <w:lvlJc w:val="left"/>
      <w:pPr>
        <w:ind w:left="5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5905D8C">
      <w:start w:val="1"/>
      <w:numFmt w:val="bullet"/>
      <w:lvlText w:val="o"/>
      <w:lvlJc w:val="left"/>
      <w:pPr>
        <w:ind w:left="15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4288412">
      <w:start w:val="1"/>
      <w:numFmt w:val="bullet"/>
      <w:lvlText w:val="▪"/>
      <w:lvlJc w:val="left"/>
      <w:pPr>
        <w:ind w:left="22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05EEBEA">
      <w:start w:val="1"/>
      <w:numFmt w:val="bullet"/>
      <w:lvlText w:val="•"/>
      <w:lvlJc w:val="left"/>
      <w:pPr>
        <w:ind w:left="29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340660A">
      <w:start w:val="1"/>
      <w:numFmt w:val="bullet"/>
      <w:lvlText w:val="o"/>
      <w:lvlJc w:val="left"/>
      <w:pPr>
        <w:ind w:left="36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A8CFA52">
      <w:start w:val="1"/>
      <w:numFmt w:val="bullet"/>
      <w:lvlText w:val="▪"/>
      <w:lvlJc w:val="left"/>
      <w:pPr>
        <w:ind w:left="44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61026DA">
      <w:start w:val="1"/>
      <w:numFmt w:val="bullet"/>
      <w:lvlText w:val="•"/>
      <w:lvlJc w:val="left"/>
      <w:pPr>
        <w:ind w:left="51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EAEAE4A">
      <w:start w:val="1"/>
      <w:numFmt w:val="bullet"/>
      <w:lvlText w:val="o"/>
      <w:lvlJc w:val="left"/>
      <w:pPr>
        <w:ind w:left="58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57484B8">
      <w:start w:val="1"/>
      <w:numFmt w:val="bullet"/>
      <w:lvlText w:val="▪"/>
      <w:lvlJc w:val="left"/>
      <w:pPr>
        <w:ind w:left="65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1613648"/>
    <w:multiLevelType w:val="hybridMultilevel"/>
    <w:tmpl w:val="5538AE6A"/>
    <w:lvl w:ilvl="0" w:tplc="9984F592">
      <w:start w:val="1"/>
      <w:numFmt w:val="lowerLetter"/>
      <w:lvlText w:val="%1)"/>
      <w:lvlJc w:val="left"/>
      <w:pPr>
        <w:ind w:left="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C16499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1F4C08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DA0775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D2075F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752451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B90D81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184359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EAEAE5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2DD3DA4"/>
    <w:multiLevelType w:val="hybridMultilevel"/>
    <w:tmpl w:val="E0FCD93A"/>
    <w:lvl w:ilvl="0" w:tplc="1E924B7E">
      <w:start w:val="2"/>
      <w:numFmt w:val="decimal"/>
      <w:lvlText w:val="%1)"/>
      <w:lvlJc w:val="left"/>
      <w:pPr>
        <w:ind w:left="3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EF251E6">
      <w:start w:val="1"/>
      <w:numFmt w:val="bullet"/>
      <w:lvlText w:val="-"/>
      <w:lvlJc w:val="left"/>
      <w:pPr>
        <w:ind w:left="5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D560AF0">
      <w:start w:val="1"/>
      <w:numFmt w:val="bullet"/>
      <w:lvlText w:val="▪"/>
      <w:lvlJc w:val="left"/>
      <w:pPr>
        <w:ind w:left="15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EFCEB72">
      <w:start w:val="1"/>
      <w:numFmt w:val="bullet"/>
      <w:lvlText w:val="•"/>
      <w:lvlJc w:val="left"/>
      <w:pPr>
        <w:ind w:left="22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7DAEA4C">
      <w:start w:val="1"/>
      <w:numFmt w:val="bullet"/>
      <w:lvlText w:val="o"/>
      <w:lvlJc w:val="left"/>
      <w:pPr>
        <w:ind w:left="29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D501040">
      <w:start w:val="1"/>
      <w:numFmt w:val="bullet"/>
      <w:lvlText w:val="▪"/>
      <w:lvlJc w:val="left"/>
      <w:pPr>
        <w:ind w:left="36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87626E2">
      <w:start w:val="1"/>
      <w:numFmt w:val="bullet"/>
      <w:lvlText w:val="•"/>
      <w:lvlJc w:val="left"/>
      <w:pPr>
        <w:ind w:left="44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102E79A">
      <w:start w:val="1"/>
      <w:numFmt w:val="bullet"/>
      <w:lvlText w:val="o"/>
      <w:lvlJc w:val="left"/>
      <w:pPr>
        <w:ind w:left="51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EF4CCCA">
      <w:start w:val="1"/>
      <w:numFmt w:val="bullet"/>
      <w:lvlText w:val="▪"/>
      <w:lvlJc w:val="left"/>
      <w:pPr>
        <w:ind w:left="58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8F61F9D"/>
    <w:multiLevelType w:val="hybridMultilevel"/>
    <w:tmpl w:val="EDECF656"/>
    <w:lvl w:ilvl="0" w:tplc="EE9EB102">
      <w:start w:val="1"/>
      <w:numFmt w:val="decimal"/>
      <w:lvlText w:val="%1)"/>
      <w:lvlJc w:val="left"/>
      <w:pPr>
        <w:ind w:left="3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93E51E0">
      <w:start w:val="1"/>
      <w:numFmt w:val="bullet"/>
      <w:lvlText w:val="-"/>
      <w:lvlJc w:val="left"/>
      <w:pPr>
        <w:ind w:left="5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43CAB86">
      <w:start w:val="1"/>
      <w:numFmt w:val="bullet"/>
      <w:lvlText w:val="▪"/>
      <w:lvlJc w:val="left"/>
      <w:pPr>
        <w:ind w:left="15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A7CB41E">
      <w:start w:val="1"/>
      <w:numFmt w:val="bullet"/>
      <w:lvlText w:val="•"/>
      <w:lvlJc w:val="left"/>
      <w:pPr>
        <w:ind w:left="22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F4AC7A2">
      <w:start w:val="1"/>
      <w:numFmt w:val="bullet"/>
      <w:lvlText w:val="o"/>
      <w:lvlJc w:val="left"/>
      <w:pPr>
        <w:ind w:left="29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95E9828">
      <w:start w:val="1"/>
      <w:numFmt w:val="bullet"/>
      <w:lvlText w:val="▪"/>
      <w:lvlJc w:val="left"/>
      <w:pPr>
        <w:ind w:left="36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8969CD2">
      <w:start w:val="1"/>
      <w:numFmt w:val="bullet"/>
      <w:lvlText w:val="•"/>
      <w:lvlJc w:val="left"/>
      <w:pPr>
        <w:ind w:left="44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2F6DB96">
      <w:start w:val="1"/>
      <w:numFmt w:val="bullet"/>
      <w:lvlText w:val="o"/>
      <w:lvlJc w:val="left"/>
      <w:pPr>
        <w:ind w:left="51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B9E7BC0">
      <w:start w:val="1"/>
      <w:numFmt w:val="bullet"/>
      <w:lvlText w:val="▪"/>
      <w:lvlJc w:val="left"/>
      <w:pPr>
        <w:ind w:left="58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812503E"/>
    <w:multiLevelType w:val="hybridMultilevel"/>
    <w:tmpl w:val="2580E748"/>
    <w:lvl w:ilvl="0" w:tplc="420674EA">
      <w:start w:val="1"/>
      <w:numFmt w:val="bullet"/>
      <w:lvlText w:val="-"/>
      <w:lvlJc w:val="left"/>
      <w:pPr>
        <w:ind w:left="2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13C1D5E">
      <w:start w:val="4"/>
      <w:numFmt w:val="chicago"/>
      <w:lvlText w:val="%2"/>
      <w:lvlJc w:val="left"/>
      <w:pPr>
        <w:ind w:left="1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29CE32D8">
      <w:start w:val="1"/>
      <w:numFmt w:val="lowerRoman"/>
      <w:lvlText w:val="%3"/>
      <w:lvlJc w:val="left"/>
      <w:pPr>
        <w:ind w:left="14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D28AA25A">
      <w:start w:val="1"/>
      <w:numFmt w:val="decimal"/>
      <w:lvlText w:val="%4"/>
      <w:lvlJc w:val="left"/>
      <w:pPr>
        <w:ind w:left="21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FE746B38">
      <w:start w:val="1"/>
      <w:numFmt w:val="lowerLetter"/>
      <w:lvlText w:val="%5"/>
      <w:lvlJc w:val="left"/>
      <w:pPr>
        <w:ind w:left="28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A29CC548">
      <w:start w:val="1"/>
      <w:numFmt w:val="lowerRoman"/>
      <w:lvlText w:val="%6"/>
      <w:lvlJc w:val="left"/>
      <w:pPr>
        <w:ind w:left="35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D98EA0F2">
      <w:start w:val="1"/>
      <w:numFmt w:val="decimal"/>
      <w:lvlText w:val="%7"/>
      <w:lvlJc w:val="left"/>
      <w:pPr>
        <w:ind w:left="43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D2EAD720">
      <w:start w:val="1"/>
      <w:numFmt w:val="lowerLetter"/>
      <w:lvlText w:val="%8"/>
      <w:lvlJc w:val="left"/>
      <w:pPr>
        <w:ind w:left="50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98882292">
      <w:start w:val="1"/>
      <w:numFmt w:val="lowerRoman"/>
      <w:lvlText w:val="%9"/>
      <w:lvlJc w:val="left"/>
      <w:pPr>
        <w:ind w:left="57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8DD0F99"/>
    <w:multiLevelType w:val="hybridMultilevel"/>
    <w:tmpl w:val="07BE420A"/>
    <w:lvl w:ilvl="0" w:tplc="C79076BA">
      <w:start w:val="1"/>
      <w:numFmt w:val="bullet"/>
      <w:lvlText w:val="-"/>
      <w:lvlJc w:val="left"/>
      <w:pPr>
        <w:ind w:left="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7CCE650">
      <w:start w:val="1"/>
      <w:numFmt w:val="bullet"/>
      <w:lvlText w:val="o"/>
      <w:lvlJc w:val="left"/>
      <w:pPr>
        <w:ind w:left="11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F483044">
      <w:start w:val="1"/>
      <w:numFmt w:val="bullet"/>
      <w:lvlText w:val="▪"/>
      <w:lvlJc w:val="left"/>
      <w:pPr>
        <w:ind w:left="19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49818C0">
      <w:start w:val="1"/>
      <w:numFmt w:val="bullet"/>
      <w:lvlText w:val="•"/>
      <w:lvlJc w:val="left"/>
      <w:pPr>
        <w:ind w:left="26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6C8A62E">
      <w:start w:val="1"/>
      <w:numFmt w:val="bullet"/>
      <w:lvlText w:val="o"/>
      <w:lvlJc w:val="left"/>
      <w:pPr>
        <w:ind w:left="33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D7A4A8E">
      <w:start w:val="1"/>
      <w:numFmt w:val="bullet"/>
      <w:lvlText w:val="▪"/>
      <w:lvlJc w:val="left"/>
      <w:pPr>
        <w:ind w:left="40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5FACB26">
      <w:start w:val="1"/>
      <w:numFmt w:val="bullet"/>
      <w:lvlText w:val="•"/>
      <w:lvlJc w:val="left"/>
      <w:pPr>
        <w:ind w:left="47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21AF41E">
      <w:start w:val="1"/>
      <w:numFmt w:val="bullet"/>
      <w:lvlText w:val="o"/>
      <w:lvlJc w:val="left"/>
      <w:pPr>
        <w:ind w:left="55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C74DFFA">
      <w:start w:val="1"/>
      <w:numFmt w:val="bullet"/>
      <w:lvlText w:val="▪"/>
      <w:lvlJc w:val="left"/>
      <w:pPr>
        <w:ind w:left="62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4"/>
  </w:num>
  <w:num w:numId="2">
    <w:abstractNumId w:val="1"/>
  </w:num>
  <w:num w:numId="3">
    <w:abstractNumId w:val="11"/>
  </w:num>
  <w:num w:numId="4">
    <w:abstractNumId w:val="8"/>
  </w:num>
  <w:num w:numId="5">
    <w:abstractNumId w:val="10"/>
  </w:num>
  <w:num w:numId="6">
    <w:abstractNumId w:val="0"/>
  </w:num>
  <w:num w:numId="7">
    <w:abstractNumId w:val="3"/>
  </w:num>
  <w:num w:numId="8">
    <w:abstractNumId w:val="6"/>
  </w:num>
  <w:num w:numId="9">
    <w:abstractNumId w:val="5"/>
  </w:num>
  <w:num w:numId="10">
    <w:abstractNumId w:val="7"/>
  </w:num>
  <w:num w:numId="11">
    <w:abstractNumId w:val="2"/>
  </w:num>
  <w:num w:numId="12">
    <w:abstractNumId w:val="9"/>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26D"/>
    <w:rsid w:val="00004D5A"/>
    <w:rsid w:val="002409D9"/>
    <w:rsid w:val="003364E6"/>
    <w:rsid w:val="004F026D"/>
    <w:rsid w:val="00752806"/>
    <w:rsid w:val="00A37E04"/>
    <w:rsid w:val="00A506A3"/>
    <w:rsid w:val="00AB613E"/>
    <w:rsid w:val="00AF21FC"/>
    <w:rsid w:val="00B947A1"/>
    <w:rsid w:val="00E75ADB"/>
    <w:rsid w:val="00ED1BDE"/>
    <w:rsid w:val="00F129D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9BD3C"/>
  <w15:docId w15:val="{44A1504A-7169-48A6-8AC6-DBCAA7AA6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129D0"/>
    <w:rPr>
      <w:rFonts w:ascii="Calibri" w:eastAsia="Calibri" w:hAnsi="Calibri" w:cs="Calibri"/>
      <w:color w:val="00000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rsid w:val="00F129D0"/>
    <w:pPr>
      <w:spacing w:after="0" w:line="240" w:lineRule="auto"/>
    </w:pPr>
    <w:rPr>
      <w:rFonts w:eastAsiaTheme="minorEastAsia"/>
      <w:lang w:eastAsia="pl-PL"/>
    </w:rPr>
    <w:tblPr>
      <w:tblCellMar>
        <w:top w:w="0" w:type="dxa"/>
        <w:left w:w="0" w:type="dxa"/>
        <w:bottom w:w="0" w:type="dxa"/>
        <w:right w:w="0" w:type="dxa"/>
      </w:tblCellMar>
    </w:tblPr>
  </w:style>
  <w:style w:type="paragraph" w:styleId="Akapitzlist">
    <w:name w:val="List Paragraph"/>
    <w:basedOn w:val="Normalny"/>
    <w:uiPriority w:val="34"/>
    <w:qFormat/>
    <w:rsid w:val="00F129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2237</Words>
  <Characters>13422</Characters>
  <Application>Microsoft Office Word</Application>
  <DocSecurity>0</DocSecurity>
  <Lines>111</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Roguska</dc:creator>
  <cp:lastModifiedBy>Anna Kalinowska</cp:lastModifiedBy>
  <cp:revision>5</cp:revision>
  <cp:lastPrinted>2021-06-08T10:44:00Z</cp:lastPrinted>
  <dcterms:created xsi:type="dcterms:W3CDTF">2021-06-07T14:08:00Z</dcterms:created>
  <dcterms:modified xsi:type="dcterms:W3CDTF">2021-06-08T10:52:00Z</dcterms:modified>
</cp:coreProperties>
</file>