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055EF" w14:textId="060CAF99" w:rsidR="00425F99" w:rsidRDefault="00425F99" w:rsidP="0040054E">
      <w:pPr>
        <w:spacing w:after="0" w:line="240" w:lineRule="auto"/>
        <w:jc w:val="center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ab/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ab/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ab/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ab/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ab/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ab/>
        <w:t>„projekt”</w:t>
      </w:r>
    </w:p>
    <w:p w14:paraId="52F398D8" w14:textId="77777777" w:rsidR="00425F99" w:rsidRDefault="00425F99" w:rsidP="0040054E">
      <w:pPr>
        <w:spacing w:after="0" w:line="240" w:lineRule="auto"/>
        <w:jc w:val="center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0E762671" w14:textId="77777777" w:rsidR="00425F99" w:rsidRPr="00425F99" w:rsidRDefault="0040054E" w:rsidP="0040054E">
      <w:pPr>
        <w:spacing w:after="0" w:line="240" w:lineRule="auto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 xml:space="preserve">Uchwala Nr </w:t>
      </w:r>
      <w:r w:rsidR="00425F99"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 xml:space="preserve">XXXIV/     </w:t>
      </w:r>
      <w:r w:rsidR="006124D4"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/</w:t>
      </w:r>
      <w:r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202</w:t>
      </w:r>
      <w:r w:rsidR="006124D4"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3</w:t>
      </w:r>
      <w:r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br/>
        <w:t xml:space="preserve">Rady Gminy </w:t>
      </w:r>
      <w:r w:rsidR="006124D4"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Dobre</w:t>
      </w:r>
      <w:r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br/>
        <w:t xml:space="preserve">z dnia </w:t>
      </w:r>
      <w:r w:rsidR="006124D4"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 xml:space="preserve"> ………</w:t>
      </w:r>
      <w:r w:rsidR="009B4F23"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maja</w:t>
      </w:r>
      <w:r w:rsidR="006124D4"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202</w:t>
      </w:r>
      <w:r w:rsidR="006124D4"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3</w:t>
      </w:r>
      <w:r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 xml:space="preserve"> roku</w:t>
      </w:r>
    </w:p>
    <w:p w14:paraId="00862A36" w14:textId="3A92862A" w:rsidR="0040054E" w:rsidRPr="00425F99" w:rsidRDefault="0040054E" w:rsidP="00425F99">
      <w:pPr>
        <w:spacing w:after="0" w:line="240" w:lineRule="auto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br/>
        <w:t xml:space="preserve">w sprawie </w:t>
      </w:r>
      <w:r w:rsidR="00425F99"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udzielenia pomocy finansowej dla</w:t>
      </w:r>
      <w:r w:rsidR="00425F99"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 xml:space="preserve">Powiatu </w:t>
      </w:r>
      <w:r w:rsidR="006124D4"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Mińskiego</w:t>
      </w:r>
      <w:r w:rsidRPr="00425F9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 xml:space="preserve"> .</w:t>
      </w:r>
    </w:p>
    <w:p w14:paraId="5F7569D1" w14:textId="755B2710" w:rsidR="0040054E" w:rsidRPr="00C524D5" w:rsidRDefault="0040054E" w:rsidP="009B4F23">
      <w:pPr>
        <w:spacing w:after="0" w:line="240" w:lineRule="auto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B4F23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       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Na podstawie art. 10 ust. 2, art. 18 ust 2 pkt 15 ustawy z dnia 8 marca 1990 r. </w:t>
      </w:r>
      <w:r w:rsidR="009B4F23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o samorządzie gminnym (tekst jednolity Dz. U. z</w:t>
      </w:r>
      <w:r w:rsidR="009B4F23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20</w:t>
      </w:r>
      <w:r w:rsidR="009B4F23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23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roku, poz. </w:t>
      </w:r>
      <w:r w:rsidR="009B4F23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40</w:t>
      </w:r>
      <w:r w:rsidR="00425F9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z późn.zm. </w:t>
      </w:r>
      <w:r w:rsidR="009B4F23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)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oraz art. 216 ust. 2 pkt 5w związku z art. 220 ust. 1</w:t>
      </w:r>
      <w:r w:rsidR="009B4F23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i 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 ustawy z dnia 27 sierpnia 2009 r. o finansach publicznych (</w:t>
      </w:r>
      <w:r w:rsidR="009B4F23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z.U. z 202</w:t>
      </w:r>
      <w:r w:rsidR="00425F9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roku, poz.</w:t>
      </w:r>
      <w:r w:rsidR="00425F9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1634 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z pó</w:t>
      </w:r>
      <w:r w:rsidR="00CF2287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ź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.zm.)</w:t>
      </w:r>
      <w:r w:rsidR="009B4F23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Rada Gminy </w:t>
      </w:r>
      <w:r w:rsidR="006124D4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Dobre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uchwala</w:t>
      </w:r>
      <w:r w:rsidR="009B4F23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co następuje:</w:t>
      </w:r>
    </w:p>
    <w:p w14:paraId="579A89EA" w14:textId="78C68D55" w:rsidR="006124D4" w:rsidRPr="00C524D5" w:rsidRDefault="0040054E" w:rsidP="00C524D5">
      <w:pPr>
        <w:spacing w:after="0" w:line="276" w:lineRule="auto"/>
        <w:jc w:val="center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bookmarkStart w:id="0" w:name="_Hlk131752535"/>
      <w:r w:rsidR="00425F9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§ </w:t>
      </w:r>
      <w:r w:rsidR="006124D4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1 </w:t>
      </w:r>
      <w:bookmarkEnd w:id="0"/>
      <w:r w:rsidR="00425F9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</w:p>
    <w:p w14:paraId="20F30727" w14:textId="77777777" w:rsidR="006124D4" w:rsidRPr="00C524D5" w:rsidRDefault="006124D4" w:rsidP="006124D4">
      <w:pPr>
        <w:spacing w:after="0" w:line="240" w:lineRule="auto"/>
        <w:jc w:val="center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105C76C1" w14:textId="4EF1BAD8" w:rsidR="0040054E" w:rsidRDefault="0040054E" w:rsidP="0040054E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Udziela się z budżetu Gminy </w:t>
      </w:r>
      <w:r w:rsidR="006124D4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Dobre 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pomocy finansowej Powiatowi </w:t>
      </w:r>
      <w:r w:rsidR="006124D4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Mińskiemu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 formie dotacji celowej w 202</w:t>
      </w:r>
      <w:r w:rsidR="006124D4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roku w wysokości </w:t>
      </w:r>
      <w:r w:rsidR="00C524D5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414 400,00 zł 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(słownie z</w:t>
      </w:r>
      <w:r w:rsidR="008540C0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:</w:t>
      </w:r>
      <w:r w:rsidR="00C524D5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C524D5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czterysta czternaście tysięcy czterysta złotych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) z</w:t>
      </w:r>
      <w:r w:rsidR="006124D4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przeznaczeniem na dofinansowanie zadania </w:t>
      </w:r>
      <w:r w:rsidR="006124D4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„</w:t>
      </w:r>
      <w:r w:rsidR="006124D4" w:rsidRPr="00425F99">
        <w:rPr>
          <w:rFonts w:cstheme="minorHAnsi"/>
          <w:b/>
          <w:bCs/>
          <w:i/>
          <w:iCs/>
          <w:color w:val="000000" w:themeColor="text1"/>
          <w:sz w:val="24"/>
          <w:szCs w:val="24"/>
        </w:rPr>
        <w:t>Poprawa</w:t>
      </w:r>
      <w:r w:rsidR="00C524D5" w:rsidRPr="00425F99">
        <w:rPr>
          <w:rFonts w:cstheme="minorHAnsi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6124D4" w:rsidRPr="00425F99">
        <w:rPr>
          <w:rFonts w:cstheme="minorHAnsi"/>
          <w:b/>
          <w:bCs/>
          <w:i/>
          <w:iCs/>
          <w:color w:val="000000" w:themeColor="text1"/>
          <w:sz w:val="24"/>
          <w:szCs w:val="24"/>
        </w:rPr>
        <w:t xml:space="preserve"> bezpieczeństwa ruchu drogowego na 2 przejściach dla pieszych w Rudzienku na drogach nr 2212W i 2213W</w:t>
      </w:r>
      <w:r w:rsidR="006124D4" w:rsidRPr="00425F99">
        <w:rPr>
          <w:rFonts w:cstheme="minorHAnsi"/>
          <w:color w:val="000000" w:themeColor="text1"/>
          <w:sz w:val="24"/>
          <w:szCs w:val="24"/>
        </w:rPr>
        <w:t>"</w:t>
      </w:r>
      <w:r w:rsidRPr="00425F9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Pr="00425F9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</w:p>
    <w:p w14:paraId="2584A6B3" w14:textId="18C8945A" w:rsidR="00425F99" w:rsidRPr="00C524D5" w:rsidRDefault="00425F99" w:rsidP="00425F99">
      <w:pPr>
        <w:spacing w:after="0" w:line="276" w:lineRule="auto"/>
        <w:jc w:val="center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§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2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</w:p>
    <w:p w14:paraId="47538D93" w14:textId="77777777" w:rsidR="00425F99" w:rsidRPr="00425F99" w:rsidRDefault="00425F99" w:rsidP="0040054E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4C875C0B" w14:textId="7795EDE7" w:rsidR="0040054E" w:rsidRPr="00C524D5" w:rsidRDefault="0040054E" w:rsidP="00425F99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  <w:t xml:space="preserve">Wykonanie uchwały powierza się Wójtowi Gminy </w:t>
      </w:r>
      <w:r w:rsidR="009B4F23"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Dobre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</w:p>
    <w:p w14:paraId="61EFF36C" w14:textId="1C939C84" w:rsidR="00425F99" w:rsidRPr="00C524D5" w:rsidRDefault="00425F99" w:rsidP="00425F99">
      <w:pPr>
        <w:spacing w:after="0" w:line="276" w:lineRule="auto"/>
        <w:jc w:val="center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§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</w:p>
    <w:p w14:paraId="723EC21A" w14:textId="77777777" w:rsidR="006124D4" w:rsidRPr="00C524D5" w:rsidRDefault="0040054E" w:rsidP="00425F99">
      <w:p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  <w:t>Uchwała wchodzi w życie z dniem podjęcia.</w:t>
      </w:r>
      <w:r w:rsidRPr="00C524D5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</w:p>
    <w:p w14:paraId="35465D67" w14:textId="77777777" w:rsidR="006124D4" w:rsidRPr="00C524D5" w:rsidRDefault="006124D4" w:rsidP="006124D4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</w:p>
    <w:p w14:paraId="41E566BD" w14:textId="77777777" w:rsidR="0040054E" w:rsidRPr="00C524D5" w:rsidRDefault="0040054E" w:rsidP="0040054E">
      <w:pPr>
        <w:rPr>
          <w:rFonts w:eastAsia="Times New Roman" w:cstheme="minorHAnsi"/>
          <w:sz w:val="24"/>
          <w:szCs w:val="24"/>
          <w:lang w:eastAsia="pl-PL"/>
        </w:rPr>
      </w:pPr>
    </w:p>
    <w:p w14:paraId="1445EE22" w14:textId="77777777" w:rsidR="006124D4" w:rsidRPr="00C524D5" w:rsidRDefault="006124D4" w:rsidP="0040054E">
      <w:pPr>
        <w:rPr>
          <w:rFonts w:eastAsia="Times New Roman" w:cstheme="minorHAnsi"/>
          <w:sz w:val="24"/>
          <w:szCs w:val="24"/>
          <w:lang w:eastAsia="pl-PL"/>
        </w:rPr>
      </w:pPr>
    </w:p>
    <w:p w14:paraId="34519D72" w14:textId="77777777" w:rsidR="006124D4" w:rsidRPr="00C524D5" w:rsidRDefault="006124D4" w:rsidP="0040054E">
      <w:pPr>
        <w:rPr>
          <w:rFonts w:eastAsia="Times New Roman" w:cstheme="minorHAnsi"/>
          <w:sz w:val="24"/>
          <w:szCs w:val="24"/>
          <w:lang w:eastAsia="pl-PL"/>
        </w:rPr>
      </w:pPr>
    </w:p>
    <w:p w14:paraId="5B9F079D" w14:textId="77777777" w:rsidR="006124D4" w:rsidRPr="00C524D5" w:rsidRDefault="006124D4" w:rsidP="0040054E">
      <w:pPr>
        <w:rPr>
          <w:rFonts w:eastAsia="Times New Roman" w:cstheme="minorHAnsi"/>
          <w:sz w:val="24"/>
          <w:szCs w:val="24"/>
          <w:lang w:eastAsia="pl-PL"/>
        </w:rPr>
      </w:pPr>
    </w:p>
    <w:p w14:paraId="73868A2D" w14:textId="77777777" w:rsidR="006124D4" w:rsidRPr="00C524D5" w:rsidRDefault="006124D4" w:rsidP="0040054E">
      <w:pPr>
        <w:rPr>
          <w:rFonts w:eastAsia="Times New Roman" w:cstheme="minorHAnsi"/>
          <w:sz w:val="24"/>
          <w:szCs w:val="24"/>
          <w:lang w:eastAsia="pl-PL"/>
        </w:rPr>
      </w:pPr>
    </w:p>
    <w:p w14:paraId="5BA4EE63" w14:textId="77777777" w:rsidR="006124D4" w:rsidRPr="00C524D5" w:rsidRDefault="006124D4" w:rsidP="0040054E">
      <w:pPr>
        <w:rPr>
          <w:rFonts w:eastAsia="Times New Roman" w:cstheme="minorHAnsi"/>
          <w:sz w:val="24"/>
          <w:szCs w:val="24"/>
          <w:lang w:eastAsia="pl-PL"/>
        </w:rPr>
      </w:pPr>
    </w:p>
    <w:p w14:paraId="5A15C542" w14:textId="77777777" w:rsidR="006124D4" w:rsidRPr="00C524D5" w:rsidRDefault="006124D4" w:rsidP="0040054E">
      <w:pPr>
        <w:rPr>
          <w:rFonts w:eastAsia="Times New Roman" w:cstheme="minorHAnsi"/>
          <w:sz w:val="24"/>
          <w:szCs w:val="24"/>
          <w:lang w:eastAsia="pl-PL"/>
        </w:rPr>
      </w:pPr>
    </w:p>
    <w:p w14:paraId="1B9DD2BF" w14:textId="77777777" w:rsidR="006124D4" w:rsidRPr="00C524D5" w:rsidRDefault="006124D4" w:rsidP="0040054E">
      <w:pPr>
        <w:rPr>
          <w:rFonts w:eastAsia="Times New Roman" w:cstheme="minorHAnsi"/>
          <w:sz w:val="24"/>
          <w:szCs w:val="24"/>
          <w:lang w:eastAsia="pl-PL"/>
        </w:rPr>
      </w:pPr>
    </w:p>
    <w:p w14:paraId="7E02A86D" w14:textId="77777777" w:rsidR="006124D4" w:rsidRPr="00C524D5" w:rsidRDefault="006124D4" w:rsidP="0040054E">
      <w:pPr>
        <w:rPr>
          <w:rFonts w:eastAsia="Times New Roman" w:cstheme="minorHAnsi"/>
          <w:sz w:val="24"/>
          <w:szCs w:val="24"/>
          <w:lang w:eastAsia="pl-PL"/>
        </w:rPr>
      </w:pPr>
    </w:p>
    <w:p w14:paraId="0C39428A" w14:textId="77777777" w:rsidR="006124D4" w:rsidRPr="00C524D5" w:rsidRDefault="006124D4" w:rsidP="0040054E">
      <w:pPr>
        <w:rPr>
          <w:rFonts w:eastAsia="Times New Roman" w:cstheme="minorHAnsi"/>
          <w:sz w:val="24"/>
          <w:szCs w:val="24"/>
          <w:lang w:eastAsia="pl-PL"/>
        </w:rPr>
      </w:pPr>
    </w:p>
    <w:p w14:paraId="0608F07B" w14:textId="77777777" w:rsidR="006124D4" w:rsidRPr="00C524D5" w:rsidRDefault="006124D4" w:rsidP="0040054E">
      <w:pPr>
        <w:rPr>
          <w:rFonts w:eastAsia="Times New Roman" w:cstheme="minorHAnsi"/>
          <w:sz w:val="24"/>
          <w:szCs w:val="24"/>
          <w:lang w:eastAsia="pl-PL"/>
        </w:rPr>
      </w:pPr>
    </w:p>
    <w:p w14:paraId="05D87B2A" w14:textId="6284E958" w:rsidR="006124D4" w:rsidRPr="00C524D5" w:rsidRDefault="0040054E" w:rsidP="00920B54">
      <w:pPr>
        <w:jc w:val="center"/>
        <w:rPr>
          <w:rFonts w:eastAsia="Times New Roman" w:cstheme="minorHAnsi"/>
          <w:sz w:val="24"/>
          <w:szCs w:val="24"/>
          <w:lang w:eastAsia="pl-PL"/>
        </w:rPr>
      </w:pPr>
      <w:r w:rsidRPr="00C524D5">
        <w:rPr>
          <w:rFonts w:eastAsia="Times New Roman" w:cstheme="minorHAnsi"/>
          <w:sz w:val="24"/>
          <w:szCs w:val="24"/>
          <w:lang w:eastAsia="pl-PL"/>
        </w:rPr>
        <w:br/>
        <w:t>Uzasadnienie do</w:t>
      </w:r>
      <w:r w:rsidRPr="00C524D5">
        <w:rPr>
          <w:rFonts w:eastAsia="Times New Roman" w:cstheme="minorHAnsi"/>
          <w:sz w:val="24"/>
          <w:szCs w:val="24"/>
          <w:lang w:eastAsia="pl-PL"/>
        </w:rPr>
        <w:br/>
        <w:t>Uchwały Nr</w:t>
      </w:r>
      <w:r w:rsidR="00525D74" w:rsidRPr="00C524D5">
        <w:rPr>
          <w:rFonts w:eastAsia="Times New Roman" w:cstheme="minorHAnsi"/>
          <w:sz w:val="24"/>
          <w:szCs w:val="24"/>
          <w:lang w:eastAsia="pl-PL"/>
        </w:rPr>
        <w:t>…….</w:t>
      </w:r>
      <w:r w:rsidRPr="00C524D5">
        <w:rPr>
          <w:rFonts w:eastAsia="Times New Roman" w:cstheme="minorHAnsi"/>
          <w:sz w:val="24"/>
          <w:szCs w:val="24"/>
          <w:lang w:eastAsia="pl-PL"/>
        </w:rPr>
        <w:t>/202</w:t>
      </w:r>
      <w:r w:rsidR="00525D74" w:rsidRPr="00C524D5">
        <w:rPr>
          <w:rFonts w:eastAsia="Times New Roman" w:cstheme="minorHAnsi"/>
          <w:sz w:val="24"/>
          <w:szCs w:val="24"/>
          <w:lang w:eastAsia="pl-PL"/>
        </w:rPr>
        <w:t>3</w:t>
      </w:r>
      <w:r w:rsidRPr="00C524D5">
        <w:rPr>
          <w:rFonts w:eastAsia="Times New Roman" w:cstheme="minorHAnsi"/>
          <w:sz w:val="24"/>
          <w:szCs w:val="24"/>
          <w:lang w:eastAsia="pl-PL"/>
        </w:rPr>
        <w:br/>
        <w:t>Rady Gminy</w:t>
      </w:r>
      <w:r w:rsidR="00525D74" w:rsidRPr="00C524D5">
        <w:rPr>
          <w:rFonts w:eastAsia="Times New Roman" w:cstheme="minorHAnsi"/>
          <w:sz w:val="24"/>
          <w:szCs w:val="24"/>
          <w:lang w:eastAsia="pl-PL"/>
        </w:rPr>
        <w:t xml:space="preserve"> Dobre</w:t>
      </w:r>
      <w:r w:rsidRPr="00C524D5">
        <w:rPr>
          <w:rFonts w:eastAsia="Times New Roman" w:cstheme="minorHAnsi"/>
          <w:sz w:val="24"/>
          <w:szCs w:val="24"/>
          <w:lang w:eastAsia="pl-PL"/>
        </w:rPr>
        <w:br/>
        <w:t xml:space="preserve">z dnia </w:t>
      </w:r>
      <w:r w:rsidR="00525D74" w:rsidRPr="00C524D5">
        <w:rPr>
          <w:rFonts w:eastAsia="Times New Roman" w:cstheme="minorHAnsi"/>
          <w:sz w:val="24"/>
          <w:szCs w:val="24"/>
          <w:lang w:eastAsia="pl-PL"/>
        </w:rPr>
        <w:t>…</w:t>
      </w:r>
      <w:r w:rsidR="00806CC7">
        <w:rPr>
          <w:rFonts w:eastAsia="Times New Roman" w:cstheme="minorHAnsi"/>
          <w:sz w:val="24"/>
          <w:szCs w:val="24"/>
          <w:lang w:eastAsia="pl-PL"/>
        </w:rPr>
        <w:t xml:space="preserve"> maja</w:t>
      </w:r>
      <w:r w:rsidR="00525D74" w:rsidRPr="00C524D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524D5">
        <w:rPr>
          <w:rFonts w:eastAsia="Times New Roman" w:cstheme="minorHAnsi"/>
          <w:sz w:val="24"/>
          <w:szCs w:val="24"/>
          <w:lang w:eastAsia="pl-PL"/>
        </w:rPr>
        <w:t xml:space="preserve"> 202</w:t>
      </w:r>
      <w:r w:rsidR="00525D74" w:rsidRPr="00C524D5">
        <w:rPr>
          <w:rFonts w:eastAsia="Times New Roman" w:cstheme="minorHAnsi"/>
          <w:sz w:val="24"/>
          <w:szCs w:val="24"/>
          <w:lang w:eastAsia="pl-PL"/>
        </w:rPr>
        <w:t>3</w:t>
      </w:r>
      <w:r w:rsidRPr="00C524D5">
        <w:rPr>
          <w:rFonts w:eastAsia="Times New Roman" w:cstheme="minorHAnsi"/>
          <w:sz w:val="24"/>
          <w:szCs w:val="24"/>
          <w:lang w:eastAsia="pl-PL"/>
        </w:rPr>
        <w:t xml:space="preserve"> roku</w:t>
      </w:r>
      <w:r w:rsidRPr="00C524D5">
        <w:rPr>
          <w:rFonts w:eastAsia="Times New Roman" w:cstheme="minorHAnsi"/>
          <w:sz w:val="24"/>
          <w:szCs w:val="24"/>
          <w:lang w:eastAsia="pl-PL"/>
        </w:rPr>
        <w:br/>
      </w:r>
    </w:p>
    <w:p w14:paraId="0DE9515E" w14:textId="77777777" w:rsidR="00920B54" w:rsidRPr="00C524D5" w:rsidRDefault="0040054E" w:rsidP="0040054E">
      <w:pPr>
        <w:rPr>
          <w:rFonts w:eastAsia="Times New Roman" w:cstheme="minorHAnsi"/>
          <w:sz w:val="24"/>
          <w:szCs w:val="24"/>
          <w:lang w:eastAsia="pl-PL"/>
        </w:rPr>
      </w:pPr>
      <w:r w:rsidRPr="00C524D5">
        <w:rPr>
          <w:rFonts w:eastAsia="Times New Roman" w:cstheme="minorHAnsi"/>
          <w:sz w:val="24"/>
          <w:szCs w:val="24"/>
          <w:lang w:eastAsia="pl-PL"/>
        </w:rPr>
        <w:t xml:space="preserve">W sprawie udzielenia pomocy finansowej dla Powiatu </w:t>
      </w:r>
      <w:r w:rsidR="00525D74" w:rsidRPr="00C524D5">
        <w:rPr>
          <w:rFonts w:eastAsia="Times New Roman" w:cstheme="minorHAnsi"/>
          <w:sz w:val="24"/>
          <w:szCs w:val="24"/>
          <w:lang w:eastAsia="pl-PL"/>
        </w:rPr>
        <w:t>Mińskiego</w:t>
      </w:r>
      <w:r w:rsidRPr="00C524D5">
        <w:rPr>
          <w:rFonts w:eastAsia="Times New Roman" w:cstheme="minorHAnsi"/>
          <w:sz w:val="24"/>
          <w:szCs w:val="24"/>
          <w:lang w:eastAsia="pl-PL"/>
        </w:rPr>
        <w:t>.</w:t>
      </w:r>
    </w:p>
    <w:p w14:paraId="1A6BF46C" w14:textId="7FAFE16E" w:rsidR="008C409E" w:rsidRPr="00C524D5" w:rsidRDefault="0040054E" w:rsidP="0040054E">
      <w:pPr>
        <w:rPr>
          <w:rFonts w:cstheme="minorHAnsi"/>
        </w:rPr>
      </w:pPr>
      <w:r w:rsidRPr="00C524D5">
        <w:rPr>
          <w:rFonts w:eastAsia="Times New Roman" w:cstheme="minorHAnsi"/>
          <w:sz w:val="24"/>
          <w:szCs w:val="24"/>
          <w:lang w:eastAsia="pl-PL"/>
        </w:rPr>
        <w:br/>
        <w:t xml:space="preserve">W ramach pomocy uzyskanej od </w:t>
      </w:r>
      <w:r w:rsidR="00525D74" w:rsidRPr="00C524D5">
        <w:rPr>
          <w:rFonts w:eastAsia="Times New Roman" w:cstheme="minorHAnsi"/>
          <w:sz w:val="24"/>
          <w:szCs w:val="24"/>
          <w:lang w:eastAsia="pl-PL"/>
        </w:rPr>
        <w:t xml:space="preserve">Gminy Dobre </w:t>
      </w:r>
      <w:r w:rsidRPr="00C524D5">
        <w:rPr>
          <w:rFonts w:eastAsia="Times New Roman" w:cstheme="minorHAnsi"/>
          <w:sz w:val="24"/>
          <w:szCs w:val="24"/>
          <w:lang w:eastAsia="pl-PL"/>
        </w:rPr>
        <w:t xml:space="preserve"> zostanie</w:t>
      </w:r>
      <w:r w:rsidR="00525D74" w:rsidRPr="00C524D5">
        <w:rPr>
          <w:rFonts w:eastAsia="Times New Roman" w:cstheme="minorHAnsi"/>
          <w:sz w:val="24"/>
          <w:szCs w:val="24"/>
          <w:lang w:eastAsia="pl-PL"/>
        </w:rPr>
        <w:t xml:space="preserve"> przebudowane skrzyżowanie dróg powiatowych z drogą gminną</w:t>
      </w:r>
      <w:r w:rsidR="00920B54" w:rsidRPr="00C524D5">
        <w:rPr>
          <w:rFonts w:eastAsia="Times New Roman" w:cstheme="minorHAnsi"/>
          <w:sz w:val="24"/>
          <w:szCs w:val="24"/>
          <w:lang w:eastAsia="pl-PL"/>
        </w:rPr>
        <w:t xml:space="preserve">. Realizacja inwestycji </w:t>
      </w:r>
      <w:r w:rsidR="00525D74" w:rsidRPr="00C524D5">
        <w:rPr>
          <w:rFonts w:eastAsia="Times New Roman" w:cstheme="minorHAnsi"/>
          <w:sz w:val="24"/>
          <w:szCs w:val="24"/>
          <w:lang w:eastAsia="pl-PL"/>
        </w:rPr>
        <w:t xml:space="preserve">przyczyni się do poprawy bezpieczeństwa ruchu drogowego na 2 przejściach dla pieszych w </w:t>
      </w:r>
      <w:r w:rsidR="00920B54" w:rsidRPr="00C524D5">
        <w:rPr>
          <w:rFonts w:eastAsia="Times New Roman" w:cstheme="minorHAnsi"/>
          <w:sz w:val="24"/>
          <w:szCs w:val="24"/>
          <w:lang w:eastAsia="pl-PL"/>
        </w:rPr>
        <w:t xml:space="preserve"> miejscowości </w:t>
      </w:r>
      <w:r w:rsidR="00525D74" w:rsidRPr="00C524D5">
        <w:rPr>
          <w:rFonts w:eastAsia="Times New Roman" w:cstheme="minorHAnsi"/>
          <w:sz w:val="24"/>
          <w:szCs w:val="24"/>
          <w:lang w:eastAsia="pl-PL"/>
        </w:rPr>
        <w:t>Rudzienk</w:t>
      </w:r>
      <w:r w:rsidR="00920B54" w:rsidRPr="00C524D5">
        <w:rPr>
          <w:rFonts w:eastAsia="Times New Roman" w:cstheme="minorHAnsi"/>
          <w:sz w:val="24"/>
          <w:szCs w:val="24"/>
          <w:lang w:eastAsia="pl-PL"/>
        </w:rPr>
        <w:t>o</w:t>
      </w:r>
      <w:r w:rsidR="00525D74" w:rsidRPr="00C524D5">
        <w:rPr>
          <w:rFonts w:eastAsia="Times New Roman" w:cstheme="minorHAnsi"/>
          <w:sz w:val="24"/>
          <w:szCs w:val="24"/>
          <w:lang w:eastAsia="pl-PL"/>
        </w:rPr>
        <w:t>. Gmina Dobre przekaże 5</w:t>
      </w:r>
      <w:r w:rsidR="00525D74" w:rsidRPr="00C524D5">
        <w:rPr>
          <w:rFonts w:cstheme="minorHAnsi"/>
          <w:sz w:val="24"/>
          <w:szCs w:val="24"/>
        </w:rPr>
        <w:t xml:space="preserve">0% całkowitego szacunkowego kosztu w/w zadania wraz z kosztami nadzoru inwestorskiego. Całkowity szacunkowy koszt zadania wraz z kosztem nadzoru inwestorskiego wynosi </w:t>
      </w:r>
      <w:r w:rsidR="00525D74" w:rsidRPr="00C524D5">
        <w:rPr>
          <w:rFonts w:cstheme="minorHAnsi"/>
          <w:b/>
          <w:bCs/>
          <w:sz w:val="24"/>
          <w:szCs w:val="24"/>
        </w:rPr>
        <w:t>828 800,00 zł</w:t>
      </w:r>
      <w:r w:rsidR="00525D74" w:rsidRPr="00C524D5">
        <w:rPr>
          <w:rFonts w:cstheme="minorHAnsi"/>
          <w:sz w:val="24"/>
          <w:szCs w:val="24"/>
        </w:rPr>
        <w:t xml:space="preserve"> z tego  pomoc Gminy Dobre w kwocie </w:t>
      </w:r>
      <w:r w:rsidR="00525D74" w:rsidRPr="00C524D5">
        <w:rPr>
          <w:rFonts w:cstheme="minorHAnsi"/>
          <w:b/>
          <w:bCs/>
          <w:sz w:val="24"/>
          <w:szCs w:val="24"/>
        </w:rPr>
        <w:t>414 400,00 zł</w:t>
      </w:r>
      <w:r w:rsidR="00525D74" w:rsidRPr="00C524D5">
        <w:rPr>
          <w:rFonts w:cstheme="minorHAnsi"/>
          <w:sz w:val="24"/>
          <w:szCs w:val="24"/>
        </w:rPr>
        <w:t xml:space="preserve">. Brutto. </w:t>
      </w:r>
    </w:p>
    <w:sectPr w:rsidR="008C409E" w:rsidRPr="00C524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09E"/>
    <w:rsid w:val="00345E42"/>
    <w:rsid w:val="003472F3"/>
    <w:rsid w:val="0040054E"/>
    <w:rsid w:val="00425F99"/>
    <w:rsid w:val="00525D74"/>
    <w:rsid w:val="006124D4"/>
    <w:rsid w:val="00806CC7"/>
    <w:rsid w:val="008540C0"/>
    <w:rsid w:val="008C409E"/>
    <w:rsid w:val="00905A7C"/>
    <w:rsid w:val="00920B54"/>
    <w:rsid w:val="009B4F23"/>
    <w:rsid w:val="00B2495A"/>
    <w:rsid w:val="00BA4EB1"/>
    <w:rsid w:val="00C524D5"/>
    <w:rsid w:val="00CF2287"/>
    <w:rsid w:val="00F0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7099"/>
  <w15:chartTrackingRefBased/>
  <w15:docId w15:val="{B6AB9E92-6524-4E91-BCB8-C03E92F71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8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DE00E-82A7-4358-AD15-065A5DEAD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Sitnicki</dc:creator>
  <cp:keywords/>
  <dc:description/>
  <cp:lastModifiedBy>Anna Kalinowska</cp:lastModifiedBy>
  <cp:revision>6</cp:revision>
  <cp:lastPrinted>2023-04-28T08:22:00Z</cp:lastPrinted>
  <dcterms:created xsi:type="dcterms:W3CDTF">2023-04-27T12:56:00Z</dcterms:created>
  <dcterms:modified xsi:type="dcterms:W3CDTF">2023-04-28T08:39:00Z</dcterms:modified>
</cp:coreProperties>
</file>