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29EB6" w14:textId="7777777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Burmistrz Miasta </w:t>
      </w:r>
    </w:p>
    <w:p w14:paraId="348530A3" w14:textId="360F18EB" w:rsidR="001753FB" w:rsidRPr="00C23BDF" w:rsidRDefault="00EB42A4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i </w:t>
      </w:r>
      <w:r w:rsidR="001753FB"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Gminy Dobre                                                                           </w:t>
      </w:r>
      <w:proofErr w:type="spellStart"/>
      <w:r w:rsidR="001753FB" w:rsidRPr="00C23BDF">
        <w:rPr>
          <w:rFonts w:ascii="Times New Roman" w:hAnsi="Times New Roman"/>
          <w:kern w:val="0"/>
          <w:sz w:val="24"/>
          <w:szCs w:val="24"/>
          <w14:ligatures w14:val="none"/>
        </w:rPr>
        <w:t>Dobre</w:t>
      </w:r>
      <w:proofErr w:type="spellEnd"/>
      <w:r w:rsidR="001753FB"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, dnia </w:t>
      </w:r>
      <w:r w:rsidR="00B62B51">
        <w:rPr>
          <w:rFonts w:ascii="Times New Roman" w:hAnsi="Times New Roman"/>
          <w:kern w:val="0"/>
          <w:sz w:val="24"/>
          <w:szCs w:val="24"/>
          <w14:ligatures w14:val="none"/>
        </w:rPr>
        <w:t>02</w:t>
      </w:r>
      <w:r w:rsidR="001753FB" w:rsidRPr="00C23BDF">
        <w:rPr>
          <w:rFonts w:ascii="Times New Roman" w:hAnsi="Times New Roman"/>
          <w:kern w:val="0"/>
          <w:sz w:val="24"/>
          <w:szCs w:val="24"/>
          <w14:ligatures w14:val="none"/>
        </w:rPr>
        <w:t>.1</w:t>
      </w:r>
      <w:r w:rsidR="00B62B51"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="001753FB" w:rsidRPr="00C23BDF">
        <w:rPr>
          <w:rFonts w:ascii="Times New Roman" w:hAnsi="Times New Roman"/>
          <w:kern w:val="0"/>
          <w:sz w:val="24"/>
          <w:szCs w:val="24"/>
          <w14:ligatures w14:val="none"/>
        </w:rPr>
        <w:t>.2024r</w:t>
      </w:r>
    </w:p>
    <w:p w14:paraId="053BE88F" w14:textId="3C37D6EC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ul. Tadeusza Kościuszki 1</w:t>
      </w:r>
    </w:p>
    <w:p w14:paraId="257B4975" w14:textId="1F77445F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05-307 Dobre</w:t>
      </w:r>
    </w:p>
    <w:p w14:paraId="66556201" w14:textId="7400F145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woj. </w:t>
      </w:r>
      <w:r w:rsidR="00C83835">
        <w:rPr>
          <w:rFonts w:ascii="Times New Roman" w:hAnsi="Times New Roman"/>
          <w:kern w:val="0"/>
          <w:sz w:val="24"/>
          <w:szCs w:val="24"/>
          <w14:ligatures w14:val="none"/>
        </w:rPr>
        <w:t>m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azowieckie</w:t>
      </w:r>
    </w:p>
    <w:p w14:paraId="713CB35B" w14:textId="77777777" w:rsidR="001753FB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7ED5806E" w14:textId="77777777" w:rsidR="00C83835" w:rsidRPr="00C23BDF" w:rsidRDefault="00C83835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749DB912" w14:textId="7562F83E" w:rsidR="001753FB" w:rsidRDefault="001753FB" w:rsidP="00C83835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C23BDF">
        <w:rPr>
          <w:rFonts w:ascii="Times New Roman" w:hAnsi="Times New Roman"/>
          <w:sz w:val="24"/>
          <w:szCs w:val="24"/>
          <w:lang w:eastAsia="pl-PL"/>
        </w:rPr>
        <w:t>GKI 271.15.2024</w:t>
      </w:r>
    </w:p>
    <w:p w14:paraId="32F2138E" w14:textId="77777777" w:rsidR="00C83835" w:rsidRPr="00C23BDF" w:rsidRDefault="00C83835" w:rsidP="00C83835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</w:p>
    <w:p w14:paraId="4A896ECE" w14:textId="74E4D891" w:rsidR="001753FB" w:rsidRPr="00C23BDF" w:rsidRDefault="001753FB" w:rsidP="00C83835">
      <w:pPr>
        <w:pStyle w:val="Bezodstpw"/>
        <w:rPr>
          <w:rFonts w:ascii="Times New Roman" w:hAnsi="Times New Roman"/>
          <w:b/>
          <w:sz w:val="24"/>
          <w:szCs w:val="24"/>
          <w:lang w:eastAsia="zh-CN"/>
        </w:rPr>
      </w:pPr>
      <w:r w:rsidRPr="00C23BDF">
        <w:rPr>
          <w:rFonts w:ascii="Times New Roman" w:hAnsi="Times New Roman"/>
          <w:sz w:val="24"/>
          <w:szCs w:val="24"/>
          <w:lang w:eastAsia="pl-PL"/>
        </w:rPr>
        <w:t>Dotyczy: w  postępowania o udzielenie zamówienia klasycznego w trybie podstawowym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C23BDF">
        <w:rPr>
          <w:rFonts w:ascii="Times New Roman" w:hAnsi="Times New Roman"/>
          <w:b/>
          <w:sz w:val="24"/>
          <w:szCs w:val="24"/>
          <w:lang w:eastAsia="pl-PL"/>
        </w:rPr>
        <w:t xml:space="preserve">                  </w:t>
      </w:r>
      <w:r w:rsidRPr="00C23BDF">
        <w:rPr>
          <w:rFonts w:ascii="Times New Roman" w:hAnsi="Times New Roman"/>
          <w:sz w:val="24"/>
          <w:szCs w:val="24"/>
          <w:lang w:eastAsia="pl-PL"/>
        </w:rPr>
        <w:t xml:space="preserve">na </w:t>
      </w:r>
      <w:r w:rsidRPr="00C23BDF">
        <w:rPr>
          <w:rFonts w:ascii="Times New Roman" w:eastAsia="Arial" w:hAnsi="Times New Roman"/>
          <w:b/>
          <w:sz w:val="24"/>
          <w:szCs w:val="24"/>
          <w:lang w:eastAsia="pl-PL"/>
        </w:rPr>
        <w:t xml:space="preserve"> </w:t>
      </w:r>
      <w:r w:rsidRPr="00C23BDF">
        <w:rPr>
          <w:rFonts w:ascii="Times New Roman" w:hAnsi="Times New Roman"/>
          <w:sz w:val="24"/>
          <w:szCs w:val="24"/>
          <w:lang w:eastAsia="pl-PL"/>
        </w:rPr>
        <w:t>zadanie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: </w:t>
      </w:r>
      <w:r w:rsidRPr="00C23BDF">
        <w:rPr>
          <w:rFonts w:ascii="Times New Roman" w:hAnsi="Times New Roman"/>
          <w:sz w:val="24"/>
          <w:szCs w:val="24"/>
          <w:lang w:eastAsia="pl-PL"/>
        </w:rPr>
        <w:t>: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bookmarkStart w:id="0" w:name="_Hlk146627931"/>
      <w:bookmarkStart w:id="1" w:name="_Hlk134091804"/>
      <w:r w:rsidRPr="00C23BDF">
        <w:rPr>
          <w:rFonts w:ascii="Times New Roman" w:hAnsi="Times New Roman"/>
          <w:b/>
          <w:sz w:val="24"/>
          <w:szCs w:val="24"/>
          <w:lang w:eastAsia="zh-CN"/>
        </w:rPr>
        <w:t>Dostawa artykułów żywnościowych do stołówki szkolnej, stołówki przedszkolnej</w:t>
      </w:r>
      <w:r w:rsidRPr="00C23BDF"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i stołówki żłobka </w:t>
      </w:r>
      <w:r w:rsidRPr="00C23BDF">
        <w:rPr>
          <w:rFonts w:ascii="Times New Roman" w:hAnsi="Times New Roman"/>
          <w:b/>
          <w:sz w:val="24"/>
          <w:szCs w:val="24"/>
          <w:lang w:eastAsia="zh-CN"/>
        </w:rPr>
        <w:t xml:space="preserve"> w Dobrem -GKI 271.15.2024</w:t>
      </w:r>
    </w:p>
    <w:p w14:paraId="2F19B703" w14:textId="77777777" w:rsidR="00C76966" w:rsidRPr="00C23BDF" w:rsidRDefault="00C76966" w:rsidP="00C83835">
      <w:pPr>
        <w:pStyle w:val="Bezodstpw"/>
        <w:rPr>
          <w:rFonts w:ascii="Times New Roman" w:hAnsi="Times New Roman"/>
          <w:sz w:val="24"/>
          <w:szCs w:val="24"/>
          <w:lang w:eastAsia="zh-CN"/>
        </w:rPr>
      </w:pPr>
    </w:p>
    <w:bookmarkEnd w:id="0"/>
    <w:bookmarkEnd w:id="1"/>
    <w:p w14:paraId="156CB1E6" w14:textId="7D661A09" w:rsidR="001753FB" w:rsidRDefault="00B62B51" w:rsidP="00FF5CF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PONOWNA </w:t>
      </w:r>
      <w:r w:rsidR="001753FB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INFORMACJA Z OTWARCIA OFERT Z DNIA </w:t>
      </w:r>
      <w:r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29</w:t>
      </w:r>
      <w:r w:rsidR="00C76966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.11.</w:t>
      </w:r>
      <w:r w:rsidR="001753FB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202</w:t>
      </w:r>
      <w:r w:rsidR="00C76966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4</w:t>
      </w:r>
      <w:r w:rsidR="00292B17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</w:t>
      </w:r>
      <w:r w:rsidR="001753FB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r</w:t>
      </w:r>
      <w:r w:rsidR="00292B17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.</w:t>
      </w:r>
    </w:p>
    <w:p w14:paraId="1FC0E47B" w14:textId="77777777" w:rsidR="00FF5CFC" w:rsidRPr="00C23BDF" w:rsidRDefault="00FF5CFC" w:rsidP="00FF5CFC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</w:p>
    <w:p w14:paraId="05F18EF6" w14:textId="1750B220" w:rsidR="001753FB" w:rsidRPr="00C23BDF" w:rsidRDefault="001753FB" w:rsidP="00FF5CFC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Gmina Dobre z siedzibą w Dobrem przy ul. T. Kościuszki 1, zwany dalej „Zamawiającym” działając na podstawie art. 222 ust. 5 ustawy z dnia 11 września 2019r. – Prawo zamówień publicznych (</w:t>
      </w:r>
      <w:r w:rsidRPr="00C23BDF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Dz. U. z 202</w:t>
      </w:r>
      <w:r w:rsidR="00883C31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4</w:t>
      </w:r>
      <w:r w:rsidRPr="00C23BDF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r., poz. 1</w:t>
      </w:r>
      <w:r w:rsidR="00883C31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320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), przekazuje</w:t>
      </w:r>
      <w:r w:rsidR="00B251C5">
        <w:rPr>
          <w:rFonts w:ascii="Times New Roman" w:hAnsi="Times New Roman"/>
          <w:kern w:val="0"/>
          <w:sz w:val="24"/>
          <w:szCs w:val="24"/>
          <w14:ligatures w14:val="none"/>
        </w:rPr>
        <w:t xml:space="preserve"> ponowną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 informacj</w:t>
      </w:r>
      <w:r w:rsidR="00B251C5">
        <w:rPr>
          <w:rFonts w:ascii="Times New Roman" w:hAnsi="Times New Roman"/>
          <w:kern w:val="0"/>
          <w:sz w:val="24"/>
          <w:szCs w:val="24"/>
          <w14:ligatures w14:val="none"/>
        </w:rPr>
        <w:t>ę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 z otwarcia ofert</w:t>
      </w:r>
      <w:r w:rsidR="00292B17">
        <w:rPr>
          <w:rFonts w:ascii="Times New Roman" w:hAnsi="Times New Roman"/>
          <w:kern w:val="0"/>
          <w:sz w:val="24"/>
          <w:szCs w:val="24"/>
          <w14:ligatures w14:val="none"/>
        </w:rPr>
        <w:t xml:space="preserve"> w części III, po częściowym unieważnieniu poprzedniej informacji z dnia 25.11.2024 r. w dniu </w:t>
      </w:r>
      <w:r w:rsidR="00292B17">
        <w:rPr>
          <w:rFonts w:ascii="Times New Roman" w:hAnsi="Times New Roman"/>
          <w:kern w:val="0"/>
          <w:sz w:val="24"/>
          <w:szCs w:val="24"/>
          <w14:ligatures w14:val="none"/>
        </w:rPr>
        <w:br/>
        <w:t>02.12.2024 r.</w:t>
      </w:r>
    </w:p>
    <w:p w14:paraId="16D50FFF" w14:textId="77777777" w:rsidR="00C83835" w:rsidRDefault="00C83835" w:rsidP="00FF5CFC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3D17F4FE" w14:textId="5B2CDB90" w:rsidR="001753FB" w:rsidRPr="00C23BDF" w:rsidRDefault="001753FB" w:rsidP="00FF5CFC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Część III Pieczywo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698"/>
      </w:tblGrid>
      <w:tr w:rsidR="001753FB" w:rsidRPr="00C23BDF" w14:paraId="14F49DA8" w14:textId="77777777" w:rsidTr="001753FB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8977" w14:textId="1DB65DF2" w:rsidR="001753FB" w:rsidRPr="00C23BDF" w:rsidRDefault="001753FB" w:rsidP="00FF5CFC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883A" w14:textId="77777777" w:rsidR="001753FB" w:rsidRPr="00C23BDF" w:rsidRDefault="001753FB" w:rsidP="00FF5CFC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E56C" w14:textId="61D108C8" w:rsidR="001753FB" w:rsidRPr="00C23BDF" w:rsidRDefault="001753FB" w:rsidP="00FF5CFC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Cena – 100% - 100 pkt.</w:t>
            </w:r>
          </w:p>
        </w:tc>
      </w:tr>
      <w:tr w:rsidR="001753FB" w:rsidRPr="00C23BDF" w14:paraId="7CB08AB2" w14:textId="77777777" w:rsidTr="001753FB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E373" w14:textId="1BC5D730" w:rsidR="001753FB" w:rsidRPr="00C23BDF" w:rsidRDefault="001753FB" w:rsidP="00FF5CFC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A6B6" w14:textId="77777777" w:rsidR="001753FB" w:rsidRDefault="001753FB" w:rsidP="00FF5CFC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Piekarnia – Cukiernia Wielgolas Spółka z o.o. Spółka Komandytowa</w:t>
            </w:r>
          </w:p>
          <w:p w14:paraId="220824FA" w14:textId="77777777" w:rsidR="00B62B51" w:rsidRDefault="00B62B51" w:rsidP="00B62B51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Wielgolas, ul. Mińska 12</w:t>
            </w:r>
          </w:p>
          <w:p w14:paraId="4FD87995" w14:textId="6FA35A1F" w:rsidR="00B62B51" w:rsidRPr="00C23BDF" w:rsidRDefault="00B62B51" w:rsidP="00B62B51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05-334 Latowicz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3BEB" w14:textId="0B2E7B4F" w:rsidR="001753FB" w:rsidRPr="00C23BDF" w:rsidRDefault="00B62B51" w:rsidP="00FF5CFC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                     27 011,46zł</w:t>
            </w:r>
          </w:p>
        </w:tc>
      </w:tr>
      <w:tr w:rsidR="001753FB" w:rsidRPr="00C23BDF" w14:paraId="7F79824B" w14:textId="77777777" w:rsidTr="001753FB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EF81" w14:textId="2C0D88C9" w:rsidR="001753FB" w:rsidRPr="00C23BDF" w:rsidRDefault="001753FB" w:rsidP="00FF5CFC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E78D" w14:textId="77777777" w:rsidR="001753FB" w:rsidRPr="00C23BDF" w:rsidRDefault="001753FB" w:rsidP="00575A7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08BFF533" w14:textId="561E13AE" w:rsidR="001753FB" w:rsidRPr="00C23BDF" w:rsidRDefault="00575A77" w:rsidP="00575A7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</w:t>
            </w:r>
            <w:r w:rsidR="001753FB"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l. Kolejowa 3B</w:t>
            </w:r>
          </w:p>
          <w:p w14:paraId="472E6B5C" w14:textId="77777777" w:rsidR="001753FB" w:rsidRPr="00C23BDF" w:rsidRDefault="001753FB" w:rsidP="00575A77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8D59" w14:textId="639E409B" w:rsidR="001753FB" w:rsidRPr="00C23BDF" w:rsidRDefault="00FF5CFC" w:rsidP="00FF5CFC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                     </w:t>
            </w:r>
            <w:r w:rsidR="001753FB"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22 841,40zł</w:t>
            </w:r>
          </w:p>
        </w:tc>
      </w:tr>
    </w:tbl>
    <w:p w14:paraId="232D4F8F" w14:textId="77777777" w:rsidR="00FF5CFC" w:rsidRDefault="00FF5CFC" w:rsidP="00FF5CFC">
      <w:pPr>
        <w:jc w:val="center"/>
        <w:rPr>
          <w:rFonts w:ascii="Times New Roman" w:hAnsi="Times New Roman"/>
          <w:sz w:val="24"/>
          <w:szCs w:val="24"/>
        </w:rPr>
      </w:pPr>
    </w:p>
    <w:p w14:paraId="62EA8B8D" w14:textId="77777777" w:rsidR="005A362C" w:rsidRDefault="005A362C" w:rsidP="00FF5CFC">
      <w:pPr>
        <w:jc w:val="center"/>
        <w:rPr>
          <w:rFonts w:ascii="Times New Roman" w:hAnsi="Times New Roman"/>
          <w:sz w:val="24"/>
          <w:szCs w:val="24"/>
        </w:rPr>
      </w:pPr>
    </w:p>
    <w:p w14:paraId="61C8955C" w14:textId="4E11B216" w:rsidR="00CB1CB4" w:rsidRDefault="005A362C" w:rsidP="00FF5CF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FF5CFC">
        <w:rPr>
          <w:rFonts w:ascii="Times New Roman" w:hAnsi="Times New Roman"/>
          <w:sz w:val="24"/>
          <w:szCs w:val="24"/>
        </w:rPr>
        <w:t xml:space="preserve">    </w:t>
      </w:r>
      <w:r w:rsidR="00C23BDF">
        <w:rPr>
          <w:rFonts w:ascii="Times New Roman" w:hAnsi="Times New Roman"/>
          <w:sz w:val="24"/>
          <w:szCs w:val="24"/>
        </w:rPr>
        <w:t>BURMISTRZ</w:t>
      </w:r>
    </w:p>
    <w:p w14:paraId="6BCCACAF" w14:textId="33218DD0" w:rsidR="001753FB" w:rsidRPr="00C23BDF" w:rsidRDefault="00FF5CF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5A362C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C23BDF">
        <w:rPr>
          <w:rFonts w:ascii="Times New Roman" w:hAnsi="Times New Roman"/>
          <w:sz w:val="24"/>
          <w:szCs w:val="24"/>
        </w:rPr>
        <w:t>Kamil Wichrowski</w:t>
      </w:r>
    </w:p>
    <w:sectPr w:rsidR="001753FB" w:rsidRPr="00C23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92"/>
    <w:rsid w:val="00077BAA"/>
    <w:rsid w:val="00157092"/>
    <w:rsid w:val="001753FB"/>
    <w:rsid w:val="001F457A"/>
    <w:rsid w:val="00230163"/>
    <w:rsid w:val="00246900"/>
    <w:rsid w:val="0028563D"/>
    <w:rsid w:val="00292B17"/>
    <w:rsid w:val="00364407"/>
    <w:rsid w:val="00575A77"/>
    <w:rsid w:val="005A362C"/>
    <w:rsid w:val="005E5797"/>
    <w:rsid w:val="006E7B97"/>
    <w:rsid w:val="00883C31"/>
    <w:rsid w:val="00A3685E"/>
    <w:rsid w:val="00B251C5"/>
    <w:rsid w:val="00B62B51"/>
    <w:rsid w:val="00C23BDF"/>
    <w:rsid w:val="00C25CB7"/>
    <w:rsid w:val="00C76966"/>
    <w:rsid w:val="00C8378C"/>
    <w:rsid w:val="00C83835"/>
    <w:rsid w:val="00CB1CB4"/>
    <w:rsid w:val="00D94207"/>
    <w:rsid w:val="00E6658C"/>
    <w:rsid w:val="00EB42A4"/>
    <w:rsid w:val="00F6369C"/>
    <w:rsid w:val="00F71812"/>
    <w:rsid w:val="00F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0EC6A"/>
  <w15:chartTrackingRefBased/>
  <w15:docId w15:val="{59BC19B9-A403-467B-B6C6-2AB94F59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3FB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7696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46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2024-11-29T12:15:00Z</dcterms:created>
  <dcterms:modified xsi:type="dcterms:W3CDTF">2024-12-02T13:04:00Z</dcterms:modified>
</cp:coreProperties>
</file>