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F2B27" w14:textId="2086CBA9" w:rsidR="005827BE" w:rsidRPr="006071D8" w:rsidRDefault="005827BE" w:rsidP="005827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1D8">
        <w:rPr>
          <w:rFonts w:ascii="Times New Roman" w:eastAsia="Calibri" w:hAnsi="Times New Roman" w:cs="Times New Roman"/>
          <w:sz w:val="24"/>
          <w:szCs w:val="24"/>
        </w:rPr>
        <w:t xml:space="preserve">WÓJT GMINY                                                        </w:t>
      </w:r>
      <w:r w:rsidRPr="006071D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Dobre, dnia  </w:t>
      </w:r>
      <w:r w:rsidR="009D0DE4">
        <w:rPr>
          <w:rFonts w:ascii="Times New Roman" w:eastAsia="Calibri" w:hAnsi="Times New Roman" w:cs="Times New Roman"/>
          <w:sz w:val="24"/>
          <w:szCs w:val="24"/>
        </w:rPr>
        <w:t>17</w:t>
      </w:r>
      <w:r w:rsidRPr="006071D8">
        <w:rPr>
          <w:rFonts w:ascii="Times New Roman" w:eastAsia="Calibri" w:hAnsi="Times New Roman" w:cs="Times New Roman"/>
          <w:sz w:val="24"/>
          <w:szCs w:val="24"/>
        </w:rPr>
        <w:t>.01.2023r</w:t>
      </w:r>
    </w:p>
    <w:p w14:paraId="2C073D9A" w14:textId="77777777" w:rsidR="005827BE" w:rsidRPr="006071D8" w:rsidRDefault="005827BE" w:rsidP="005827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1D8">
        <w:rPr>
          <w:rFonts w:ascii="Times New Roman" w:eastAsia="Calibri" w:hAnsi="Times New Roman" w:cs="Times New Roman"/>
          <w:sz w:val="24"/>
          <w:szCs w:val="24"/>
        </w:rPr>
        <w:t xml:space="preserve">      DOBRE    </w:t>
      </w:r>
    </w:p>
    <w:p w14:paraId="2CD30CE5" w14:textId="77777777" w:rsidR="005827BE" w:rsidRPr="006071D8" w:rsidRDefault="005827BE" w:rsidP="005827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1D8">
        <w:rPr>
          <w:rFonts w:ascii="Times New Roman" w:eastAsia="Calibri" w:hAnsi="Times New Roman" w:cs="Times New Roman"/>
          <w:sz w:val="24"/>
          <w:szCs w:val="24"/>
        </w:rPr>
        <w:t>05-307 Dobre</w:t>
      </w:r>
    </w:p>
    <w:p w14:paraId="37A27FC3" w14:textId="77777777" w:rsidR="005827BE" w:rsidRPr="006071D8" w:rsidRDefault="005827BE" w:rsidP="005827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1D8">
        <w:rPr>
          <w:rFonts w:ascii="Times New Roman" w:eastAsia="Calibri" w:hAnsi="Times New Roman" w:cs="Times New Roman"/>
          <w:sz w:val="24"/>
          <w:szCs w:val="24"/>
        </w:rPr>
        <w:t>ul. Tadeusza Kościuszki 1</w:t>
      </w:r>
    </w:p>
    <w:p w14:paraId="700C3C1F" w14:textId="77777777" w:rsidR="005827BE" w:rsidRPr="006071D8" w:rsidRDefault="005827BE" w:rsidP="005827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1D8">
        <w:rPr>
          <w:rFonts w:ascii="Times New Roman" w:eastAsia="Calibri" w:hAnsi="Times New Roman" w:cs="Times New Roman"/>
          <w:sz w:val="24"/>
          <w:szCs w:val="24"/>
        </w:rPr>
        <w:t>woj. mazowieckie</w:t>
      </w:r>
    </w:p>
    <w:p w14:paraId="206B5AC3" w14:textId="77777777" w:rsidR="005827BE" w:rsidRPr="006071D8" w:rsidRDefault="005827BE" w:rsidP="005827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1D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p w14:paraId="5185BB16" w14:textId="77777777" w:rsidR="005827BE" w:rsidRPr="006071D8" w:rsidRDefault="005827BE" w:rsidP="005827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2672971" w14:textId="0A0D9D03" w:rsidR="005827BE" w:rsidRPr="006071D8" w:rsidRDefault="005827BE" w:rsidP="005827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1D8">
        <w:rPr>
          <w:rFonts w:ascii="Times New Roman" w:eastAsia="Calibri" w:hAnsi="Times New Roman" w:cs="Times New Roman"/>
          <w:sz w:val="24"/>
          <w:szCs w:val="24"/>
        </w:rPr>
        <w:t>GKI 271.1.2023</w:t>
      </w:r>
    </w:p>
    <w:p w14:paraId="1AAD7D7D" w14:textId="77777777" w:rsidR="005827BE" w:rsidRPr="006071D8" w:rsidRDefault="005827BE" w:rsidP="005827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B3E90C" w14:textId="77777777" w:rsidR="005827BE" w:rsidRPr="006071D8" w:rsidRDefault="005827BE" w:rsidP="005827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71D8">
        <w:rPr>
          <w:rFonts w:ascii="Times New Roman" w:eastAsia="Calibri" w:hAnsi="Times New Roman" w:cs="Times New Roman"/>
          <w:b/>
          <w:sz w:val="24"/>
          <w:szCs w:val="24"/>
        </w:rPr>
        <w:t xml:space="preserve">WYJAŚNIENIE TREŚCI SWZ </w:t>
      </w:r>
    </w:p>
    <w:p w14:paraId="6D003385" w14:textId="77777777" w:rsidR="005827BE" w:rsidRPr="006071D8" w:rsidRDefault="005827BE" w:rsidP="005827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C55E11" w14:textId="0E7EBCF2" w:rsidR="005827BE" w:rsidRPr="006071D8" w:rsidRDefault="005827BE" w:rsidP="005827BE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zh-CN"/>
          <w14:ligatures w14:val="none"/>
        </w:rPr>
      </w:pPr>
      <w:r w:rsidRPr="006071D8">
        <w:rPr>
          <w:rFonts w:ascii="Times New Roman" w:eastAsia="Arial Unicode MS" w:hAnsi="Times New Roman" w:cs="Times New Roman"/>
          <w:sz w:val="24"/>
          <w:szCs w:val="24"/>
          <w:lang w:eastAsia="zh-CN"/>
          <w14:ligatures w14:val="none"/>
        </w:rPr>
        <w:t>Dotyczy: postępowania o udzielenie zamówienia klasycznego w trybie podstawowym na zadanie:</w:t>
      </w:r>
      <w:r w:rsidRPr="006071D8">
        <w:rPr>
          <w:rFonts w:ascii="Times New Roman" w:eastAsia="Arial Unicode MS" w:hAnsi="Times New Roman" w:cs="Times New Roman"/>
          <w:b/>
          <w:sz w:val="24"/>
          <w:szCs w:val="24"/>
          <w:lang w:eastAsia="zh-CN"/>
          <w14:ligatures w14:val="none"/>
        </w:rPr>
        <w:t xml:space="preserve"> </w:t>
      </w:r>
      <w:r w:rsidRPr="006071D8">
        <w:rPr>
          <w:rFonts w:ascii="Times New Roman" w:hAnsi="Times New Roman" w:cs="Times New Roman"/>
          <w:b/>
          <w:sz w:val="24"/>
          <w:szCs w:val="24"/>
        </w:rPr>
        <w:t>Rozbudowa budynku Urzędu Gminy w Dobrem w celu stworzenia miejsca dla Gminnego Ośrodka Kultury i biblioteki publicznej GKI 271.1.2023</w:t>
      </w:r>
    </w:p>
    <w:p w14:paraId="1DB6899F" w14:textId="77777777" w:rsidR="005827BE" w:rsidRPr="006071D8" w:rsidRDefault="005827BE" w:rsidP="005827BE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zh-CN"/>
          <w14:ligatures w14:val="none"/>
        </w:rPr>
      </w:pPr>
      <w:r w:rsidRPr="006071D8">
        <w:rPr>
          <w:rFonts w:ascii="Times New Roman" w:eastAsia="Arial Unicode MS" w:hAnsi="Times New Roman" w:cs="Times New Roman"/>
          <w:b/>
          <w:sz w:val="24"/>
          <w:szCs w:val="24"/>
          <w:lang w:eastAsia="zh-CN"/>
          <w14:ligatures w14:val="none"/>
        </w:rPr>
        <w:t xml:space="preserve">                                        </w:t>
      </w:r>
    </w:p>
    <w:p w14:paraId="7ECA4B43" w14:textId="483BF90E" w:rsidR="005827BE" w:rsidRDefault="005827BE" w:rsidP="005827BE">
      <w:pPr>
        <w:spacing w:line="252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ar-SA"/>
          <w14:ligatures w14:val="none"/>
        </w:rPr>
      </w:pPr>
      <w:r w:rsidRPr="006071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Działając na podstawie art. 284 ust.</w:t>
      </w:r>
      <w:r w:rsidR="00EE6CA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6071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 ustawy z dnia 11 września 2019 roku - Prawo zamówień publicznych (Dz. U. z 202</w:t>
      </w:r>
      <w:r w:rsidR="00EE6CA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</w:t>
      </w:r>
      <w:r w:rsidRPr="006071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r., poz. 1</w:t>
      </w:r>
      <w:r w:rsidR="00EE6CA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710</w:t>
      </w:r>
      <w:r w:rsidRPr="006071D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ze zm.) poniżej przedstawiam treść pytań, jakie wpłynęły do Zamawiającego wraz z odpowiedziami i wy</w:t>
      </w:r>
      <w:r w:rsidRPr="006071D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eastAsia="ar-SA"/>
          <w14:ligatures w14:val="none"/>
        </w:rPr>
        <w:t>jaśnieniami:</w:t>
      </w:r>
    </w:p>
    <w:p w14:paraId="5C9DE7A9" w14:textId="77777777" w:rsidR="006071D8" w:rsidRPr="006071D8" w:rsidRDefault="006071D8" w:rsidP="006071D8">
      <w:pPr>
        <w:spacing w:after="0"/>
        <w:rPr>
          <w:i/>
          <w:iCs/>
          <w:kern w:val="0"/>
          <w:sz w:val="26"/>
          <w:szCs w:val="26"/>
          <w14:ligatures w14:val="none"/>
        </w:rPr>
      </w:pPr>
      <w:r w:rsidRPr="006071D8">
        <w:rPr>
          <w:kern w:val="0"/>
          <w:sz w:val="26"/>
          <w:szCs w:val="26"/>
          <w14:ligatures w14:val="none"/>
        </w:rPr>
        <w:br/>
        <w:t xml:space="preserve">1.  </w:t>
      </w:r>
      <w:r w:rsidRPr="006071D8">
        <w:rPr>
          <w:i/>
          <w:iCs/>
          <w:kern w:val="0"/>
          <w:sz w:val="26"/>
          <w:szCs w:val="26"/>
          <w14:ligatures w14:val="none"/>
        </w:rPr>
        <w:t xml:space="preserve">Czy  Zamawiający  może  zamieścić  kompletną  dokumentację  projektową  umożliwiającą rzetelną wycenę inwestycji? Dokumentację projektową prosimy uzupełnić o: </w:t>
      </w:r>
    </w:p>
    <w:p w14:paraId="30CD2E0A" w14:textId="77777777" w:rsidR="006071D8" w:rsidRPr="006071D8" w:rsidRDefault="006071D8" w:rsidP="006071D8">
      <w:pPr>
        <w:spacing w:after="0"/>
        <w:rPr>
          <w:i/>
          <w:iCs/>
          <w:kern w:val="0"/>
          <w:sz w:val="26"/>
          <w:szCs w:val="26"/>
          <w14:ligatures w14:val="none"/>
        </w:rPr>
      </w:pPr>
      <w:r w:rsidRPr="006071D8">
        <w:rPr>
          <w:i/>
          <w:iCs/>
          <w:kern w:val="0"/>
          <w:sz w:val="26"/>
          <w:szCs w:val="26"/>
          <w14:ligatures w14:val="none"/>
        </w:rPr>
        <w:t xml:space="preserve">- projekt geotechniczny (załączona opinia dotyczy budynku Muzeum, a nie projektowanego budynku), </w:t>
      </w:r>
    </w:p>
    <w:p w14:paraId="4A6C01D6" w14:textId="77777777" w:rsidR="006071D8" w:rsidRPr="006071D8" w:rsidRDefault="006071D8" w:rsidP="006071D8">
      <w:pPr>
        <w:spacing w:after="0"/>
        <w:rPr>
          <w:i/>
          <w:iCs/>
          <w:kern w:val="0"/>
          <w:sz w:val="26"/>
          <w:szCs w:val="26"/>
          <w14:ligatures w14:val="none"/>
        </w:rPr>
      </w:pPr>
      <w:r w:rsidRPr="006071D8">
        <w:rPr>
          <w:i/>
          <w:iCs/>
          <w:kern w:val="0"/>
          <w:sz w:val="26"/>
          <w:szCs w:val="26"/>
          <w14:ligatures w14:val="none"/>
        </w:rPr>
        <w:t xml:space="preserve">- rysunek konstrukcyjny ław fundamentowych schodkowych, </w:t>
      </w:r>
    </w:p>
    <w:p w14:paraId="2C8F3E2B" w14:textId="77777777" w:rsidR="006071D8" w:rsidRPr="006071D8" w:rsidRDefault="006071D8" w:rsidP="006071D8">
      <w:pPr>
        <w:spacing w:after="0"/>
        <w:rPr>
          <w:i/>
          <w:iCs/>
          <w:kern w:val="0"/>
          <w:sz w:val="26"/>
          <w:szCs w:val="26"/>
          <w14:ligatures w14:val="none"/>
        </w:rPr>
      </w:pPr>
      <w:r w:rsidRPr="006071D8">
        <w:rPr>
          <w:i/>
          <w:iCs/>
          <w:kern w:val="0"/>
          <w:sz w:val="26"/>
          <w:szCs w:val="26"/>
          <w14:ligatures w14:val="none"/>
        </w:rPr>
        <w:t xml:space="preserve">- zestawienie zbrojenia: ław i stup fundamentowych, słupów, podciągów, </w:t>
      </w:r>
      <w:proofErr w:type="spellStart"/>
      <w:r w:rsidRPr="006071D8">
        <w:rPr>
          <w:i/>
          <w:iCs/>
          <w:kern w:val="0"/>
          <w:sz w:val="26"/>
          <w:szCs w:val="26"/>
          <w14:ligatures w14:val="none"/>
        </w:rPr>
        <w:t>wieńcy</w:t>
      </w:r>
      <w:proofErr w:type="spellEnd"/>
      <w:r w:rsidRPr="006071D8">
        <w:rPr>
          <w:i/>
          <w:iCs/>
          <w:kern w:val="0"/>
          <w:sz w:val="26"/>
          <w:szCs w:val="26"/>
          <w14:ligatures w14:val="none"/>
        </w:rPr>
        <w:t xml:space="preserve">, zbrojenia płyt sprężonych itp. </w:t>
      </w:r>
    </w:p>
    <w:p w14:paraId="0E50BFC8" w14:textId="77777777" w:rsidR="006071D8" w:rsidRPr="006071D8" w:rsidRDefault="006071D8" w:rsidP="006071D8">
      <w:pPr>
        <w:spacing w:after="0"/>
        <w:rPr>
          <w:i/>
          <w:iCs/>
          <w:kern w:val="0"/>
          <w:sz w:val="26"/>
          <w:szCs w:val="26"/>
          <w14:ligatures w14:val="none"/>
        </w:rPr>
      </w:pPr>
      <w:r w:rsidRPr="006071D8">
        <w:rPr>
          <w:i/>
          <w:iCs/>
          <w:kern w:val="0"/>
          <w:sz w:val="26"/>
          <w:szCs w:val="26"/>
          <w14:ligatures w14:val="none"/>
        </w:rPr>
        <w:t xml:space="preserve">- rysunków z zaznaczeniem stref pożarowych </w:t>
      </w:r>
    </w:p>
    <w:p w14:paraId="4ADA0C0F" w14:textId="77777777" w:rsidR="006071D8" w:rsidRPr="006071D8" w:rsidRDefault="006071D8" w:rsidP="006071D8">
      <w:pPr>
        <w:spacing w:after="0"/>
        <w:rPr>
          <w:i/>
          <w:iCs/>
          <w:kern w:val="0"/>
          <w:sz w:val="26"/>
          <w:szCs w:val="26"/>
          <w14:ligatures w14:val="none"/>
        </w:rPr>
      </w:pPr>
      <w:r w:rsidRPr="006071D8">
        <w:rPr>
          <w:i/>
          <w:iCs/>
          <w:kern w:val="0"/>
          <w:sz w:val="26"/>
          <w:szCs w:val="26"/>
          <w14:ligatures w14:val="none"/>
        </w:rPr>
        <w:t xml:space="preserve">- rysunków zestawienia stolarki okiennej i drzwiowej wraz z parametrami </w:t>
      </w:r>
    </w:p>
    <w:p w14:paraId="2A0D8254" w14:textId="77777777" w:rsidR="006071D8" w:rsidRPr="006071D8" w:rsidRDefault="006071D8" w:rsidP="006071D8">
      <w:pPr>
        <w:spacing w:after="0"/>
        <w:rPr>
          <w:i/>
          <w:iCs/>
          <w:kern w:val="0"/>
          <w:sz w:val="26"/>
          <w:szCs w:val="26"/>
          <w14:ligatures w14:val="none"/>
        </w:rPr>
      </w:pPr>
      <w:r w:rsidRPr="006071D8">
        <w:rPr>
          <w:i/>
          <w:iCs/>
          <w:kern w:val="0"/>
          <w:sz w:val="26"/>
          <w:szCs w:val="26"/>
          <w14:ligatures w14:val="none"/>
        </w:rPr>
        <w:t>- projektu drogowego</w:t>
      </w:r>
    </w:p>
    <w:p w14:paraId="320F3EF4" w14:textId="491F9AEB" w:rsidR="006071D8" w:rsidRPr="006071D8" w:rsidRDefault="006071D8" w:rsidP="006071D8">
      <w:pPr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Odp</w:t>
      </w:r>
      <w:r>
        <w:rPr>
          <w:b/>
          <w:bCs/>
          <w:kern w:val="0"/>
          <w:sz w:val="26"/>
          <w:szCs w:val="26"/>
          <w14:ligatures w14:val="none"/>
        </w:rPr>
        <w:t>owiedź:</w:t>
      </w:r>
    </w:p>
    <w:p w14:paraId="0DEED955" w14:textId="77777777" w:rsidR="006071D8" w:rsidRPr="006071D8" w:rsidRDefault="006071D8" w:rsidP="006071D8">
      <w:pPr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- projekt geotechniczny w załączeniu</w:t>
      </w:r>
    </w:p>
    <w:p w14:paraId="1F143852" w14:textId="77777777" w:rsidR="006071D8" w:rsidRPr="006071D8" w:rsidRDefault="006071D8" w:rsidP="006071D8">
      <w:pPr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- rysunek konstrukcyjny ław schodkowych fundamentowych schodkowych w załączeniu – rys. 1</w:t>
      </w:r>
    </w:p>
    <w:p w14:paraId="65C15C3B" w14:textId="77777777" w:rsidR="006071D8" w:rsidRPr="006071D8" w:rsidRDefault="006071D8" w:rsidP="006071D8">
      <w:pPr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- zestawienie zbrojenia ław i stóp, słupów, wieńców w załączeniu – rysunek 2,</w:t>
      </w:r>
    </w:p>
    <w:p w14:paraId="45FC3759" w14:textId="77777777" w:rsidR="006071D8" w:rsidRPr="006071D8" w:rsidRDefault="006071D8" w:rsidP="006071D8">
      <w:pPr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 xml:space="preserve">Zbrojenie podciągów, nadproży i schodów  jest przedstawione na poszczególnych rysunkach danych elementów </w:t>
      </w:r>
    </w:p>
    <w:p w14:paraId="77E42B18" w14:textId="77777777" w:rsidR="006071D8" w:rsidRPr="006071D8" w:rsidRDefault="006071D8" w:rsidP="006071D8">
      <w:pPr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- budynek jest w jednej strefie pożarowej, odrębną strefą jest kotłownia, ściany i strop są opisane na rysunku architektonicznym,</w:t>
      </w:r>
    </w:p>
    <w:p w14:paraId="075628CA" w14:textId="77777777" w:rsidR="006071D8" w:rsidRPr="006071D8" w:rsidRDefault="006071D8" w:rsidP="006071D8">
      <w:pPr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lastRenderedPageBreak/>
        <w:t xml:space="preserve">- zestawienie stolarki okiennej i drzwiowej w załączeniu – rysunek nr 3 </w:t>
      </w:r>
    </w:p>
    <w:p w14:paraId="0F67849C" w14:textId="77777777" w:rsidR="006071D8" w:rsidRPr="006071D8" w:rsidRDefault="006071D8" w:rsidP="006071D8">
      <w:pPr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Projekt drogowy nie był objęty zakresem opracowania – nie posiadamy projektu.</w:t>
      </w:r>
    </w:p>
    <w:p w14:paraId="11570321" w14:textId="77777777" w:rsidR="006071D8" w:rsidRPr="006071D8" w:rsidRDefault="006071D8" w:rsidP="006071D8">
      <w:pPr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W projekcie zamieszczono rysunek nawierzchni utwardzonych.</w:t>
      </w:r>
    </w:p>
    <w:p w14:paraId="521FD424" w14:textId="77777777" w:rsidR="006071D8" w:rsidRPr="006071D8" w:rsidRDefault="006071D8" w:rsidP="006071D8">
      <w:pPr>
        <w:rPr>
          <w:b/>
          <w:bCs/>
          <w:kern w:val="0"/>
          <w:sz w:val="26"/>
          <w:szCs w:val="26"/>
          <w14:ligatures w14:val="none"/>
        </w:rPr>
      </w:pPr>
    </w:p>
    <w:p w14:paraId="2A1A4A09" w14:textId="5C87041C" w:rsidR="006071D8" w:rsidRDefault="006071D8" w:rsidP="006071D8">
      <w:pPr>
        <w:spacing w:after="0"/>
        <w:rPr>
          <w:i/>
          <w:iCs/>
          <w:kern w:val="0"/>
          <w:sz w:val="26"/>
          <w:szCs w:val="26"/>
          <w14:ligatures w14:val="none"/>
        </w:rPr>
      </w:pPr>
      <w:r w:rsidRPr="006071D8">
        <w:rPr>
          <w:i/>
          <w:iCs/>
          <w:kern w:val="0"/>
          <w:sz w:val="26"/>
          <w:szCs w:val="26"/>
          <w14:ligatures w14:val="none"/>
        </w:rPr>
        <w:t>2.    Prosimy  o  uszczegółowienie  parametrów  platformy  dla  niepełnosprawnych  wraz  z zaznaczeniem kierunków otwierania drzwi na poszczególnych piętrach.</w:t>
      </w:r>
    </w:p>
    <w:p w14:paraId="42B57EBD" w14:textId="164D2ADC" w:rsidR="006071D8" w:rsidRPr="006071D8" w:rsidRDefault="006071D8" w:rsidP="006071D8">
      <w:pPr>
        <w:spacing w:after="0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Odpowiedź:</w:t>
      </w:r>
    </w:p>
    <w:p w14:paraId="4D9716C2" w14:textId="77777777" w:rsidR="006071D8" w:rsidRPr="006071D8" w:rsidRDefault="006071D8" w:rsidP="006071D8">
      <w:pPr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Parametry platformy:</w:t>
      </w:r>
    </w:p>
    <w:p w14:paraId="3850E200" w14:textId="77777777" w:rsidR="006071D8" w:rsidRPr="006071D8" w:rsidRDefault="006071D8" w:rsidP="006071D8">
      <w:pPr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 xml:space="preserve">Udźwig:  400 kg lub 4 osoby </w:t>
      </w:r>
    </w:p>
    <w:p w14:paraId="11FAE575" w14:textId="77777777" w:rsidR="006071D8" w:rsidRPr="006071D8" w:rsidRDefault="006071D8" w:rsidP="006071D8">
      <w:pPr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 xml:space="preserve">Prędkość  9 m /min (0,15 m /s) </w:t>
      </w:r>
    </w:p>
    <w:p w14:paraId="6141699B" w14:textId="77777777" w:rsidR="006071D8" w:rsidRPr="006071D8" w:rsidRDefault="006071D8" w:rsidP="006071D8">
      <w:pPr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Napęd:   elektryczny, śrubowy,</w:t>
      </w:r>
    </w:p>
    <w:p w14:paraId="257D50AD" w14:textId="77777777" w:rsidR="006071D8" w:rsidRPr="006071D8" w:rsidRDefault="006071D8" w:rsidP="006071D8">
      <w:pPr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 xml:space="preserve">Powierzchnia platformy wewnętrznej:     1004 x 1467 mm  (szer. x gł.) </w:t>
      </w:r>
    </w:p>
    <w:p w14:paraId="538CCFDE" w14:textId="77777777" w:rsidR="006071D8" w:rsidRPr="006071D8" w:rsidRDefault="006071D8" w:rsidP="006071D8">
      <w:pPr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 xml:space="preserve">Przybliżone wymiary zewnętrzne urządzenia:  1400 x 1600 mm (szer. x gł.)  </w:t>
      </w:r>
    </w:p>
    <w:p w14:paraId="5C0F5B60" w14:textId="77777777" w:rsidR="006071D8" w:rsidRPr="006071D8" w:rsidRDefault="006071D8" w:rsidP="006071D8">
      <w:pPr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Urządzenie  nie  wymaga  murowanego  szybu,  platforma  posiada  własną  konstrukcję szybu.  Ściany  szybu   na kondygnacji parteru przeszkolne ze szkła hartowanego, na I piętrze z  paneli  stalowych wypełnionych  pianką  malowanych  na  kolor  RAL  9016. Profile   z  anodowanego aluminium .</w:t>
      </w:r>
    </w:p>
    <w:p w14:paraId="54316903" w14:textId="77777777" w:rsidR="006071D8" w:rsidRPr="006071D8" w:rsidRDefault="006071D8" w:rsidP="006071D8">
      <w:pPr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 xml:space="preserve">Szyb  wymaga  zakotwiczenia  do  ścian  budynku.   </w:t>
      </w:r>
    </w:p>
    <w:p w14:paraId="06966A97" w14:textId="77777777" w:rsidR="006071D8" w:rsidRPr="006071D8" w:rsidRDefault="006071D8" w:rsidP="006071D8">
      <w:pPr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Podszybie nie jest wymagane.</w:t>
      </w:r>
    </w:p>
    <w:p w14:paraId="5383D5CE" w14:textId="61625288" w:rsidR="006071D8" w:rsidRPr="006071D8" w:rsidRDefault="006071D8" w:rsidP="006071D8">
      <w:pPr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Drzwi przeszkolne</w:t>
      </w:r>
      <w:r w:rsidR="00D67D1C">
        <w:rPr>
          <w:b/>
          <w:bCs/>
          <w:kern w:val="0"/>
          <w:sz w:val="26"/>
          <w:szCs w:val="26"/>
          <w14:ligatures w14:val="none"/>
        </w:rPr>
        <w:t xml:space="preserve"> </w:t>
      </w:r>
      <w:r w:rsidRPr="006071D8">
        <w:rPr>
          <w:b/>
          <w:bCs/>
          <w:kern w:val="0"/>
          <w:sz w:val="26"/>
          <w:szCs w:val="26"/>
          <w14:ligatures w14:val="none"/>
        </w:rPr>
        <w:t xml:space="preserve"> o wymiarach 900 x 2000 mm.</w:t>
      </w:r>
    </w:p>
    <w:p w14:paraId="03AE2D76" w14:textId="77777777" w:rsidR="006071D8" w:rsidRPr="006071D8" w:rsidRDefault="006071D8" w:rsidP="006071D8">
      <w:pPr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 xml:space="preserve">Panel sterowania:  wyposażony  w  duże,  oznaczone  wypukłymi  cyframi  przyciski </w:t>
      </w:r>
    </w:p>
    <w:p w14:paraId="4C12B161" w14:textId="77777777" w:rsidR="006071D8" w:rsidRPr="006071D8" w:rsidRDefault="006071D8" w:rsidP="006071D8">
      <w:pPr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 xml:space="preserve">sterownicze. Urządzenie powinno posiadać przycisk bezpieczeństwa STOP  oraz  sygnał  wezwania pomocy z przystosowaniem do  podłączenia do recepcji lub innej jednostki dozorującej budynek. </w:t>
      </w:r>
    </w:p>
    <w:p w14:paraId="042BA1D8" w14:textId="77777777" w:rsidR="006071D8" w:rsidRPr="006071D8" w:rsidRDefault="006071D8" w:rsidP="006071D8">
      <w:pPr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 xml:space="preserve"> Zasilanie:   380V, 3 fazy, 50/60 </w:t>
      </w:r>
      <w:proofErr w:type="spellStart"/>
      <w:r w:rsidRPr="006071D8">
        <w:rPr>
          <w:b/>
          <w:bCs/>
          <w:kern w:val="0"/>
          <w:sz w:val="26"/>
          <w:szCs w:val="26"/>
          <w14:ligatures w14:val="none"/>
        </w:rPr>
        <w:t>Hz</w:t>
      </w:r>
      <w:proofErr w:type="spellEnd"/>
      <w:r w:rsidRPr="006071D8">
        <w:rPr>
          <w:b/>
          <w:bCs/>
          <w:kern w:val="0"/>
          <w:sz w:val="26"/>
          <w:szCs w:val="26"/>
          <w14:ligatures w14:val="none"/>
        </w:rPr>
        <w:t xml:space="preserve"> </w:t>
      </w:r>
    </w:p>
    <w:p w14:paraId="18EC9983" w14:textId="77777777" w:rsidR="006071D8" w:rsidRPr="006071D8" w:rsidRDefault="006071D8" w:rsidP="006071D8">
      <w:pPr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Moc silnika: 2,2 kW</w:t>
      </w:r>
    </w:p>
    <w:p w14:paraId="47C9F95A" w14:textId="77777777" w:rsidR="006071D8" w:rsidRPr="006071D8" w:rsidRDefault="006071D8" w:rsidP="006071D8">
      <w:pPr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Płytę fundamentowa pod urządzenie dźwigowe wykonać według zaleceń producenta dźwigu.</w:t>
      </w:r>
    </w:p>
    <w:p w14:paraId="2A6FC577" w14:textId="77777777" w:rsidR="006071D8" w:rsidRPr="006071D8" w:rsidRDefault="006071D8" w:rsidP="006071D8">
      <w:pPr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 xml:space="preserve">Rysunek z kierunkiem otwierania drzwi w załączeniu – rysunek nr 4 </w:t>
      </w:r>
    </w:p>
    <w:p w14:paraId="1CF742EB" w14:textId="2971E921" w:rsidR="006071D8" w:rsidRDefault="006071D8" w:rsidP="006071D8">
      <w:pPr>
        <w:spacing w:after="0"/>
        <w:jc w:val="both"/>
        <w:rPr>
          <w:i/>
          <w:iCs/>
          <w:kern w:val="0"/>
          <w:sz w:val="26"/>
          <w:szCs w:val="26"/>
          <w14:ligatures w14:val="none"/>
        </w:rPr>
      </w:pPr>
      <w:r w:rsidRPr="006071D8">
        <w:rPr>
          <w:i/>
          <w:iCs/>
          <w:kern w:val="0"/>
          <w:sz w:val="26"/>
          <w:szCs w:val="26"/>
          <w14:ligatures w14:val="none"/>
        </w:rPr>
        <w:lastRenderedPageBreak/>
        <w:t>3. Prosimy o wyjaśnienie rozbieżności na projektach. W pom. 02. w projektach architektury zaprojektowano występują 3 schody, natomiast w projektach branży sanitarnej i elektrycznej schody nie występują.</w:t>
      </w:r>
    </w:p>
    <w:p w14:paraId="12095B1A" w14:textId="5D9D4A36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Odpowiedź:</w:t>
      </w:r>
    </w:p>
    <w:p w14:paraId="54CEFF4C" w14:textId="77777777" w:rsidR="006071D8" w:rsidRPr="006071D8" w:rsidRDefault="006071D8" w:rsidP="006071D8">
      <w:pPr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 xml:space="preserve">Schody wykonać według projektu architektonicznego. </w:t>
      </w:r>
    </w:p>
    <w:p w14:paraId="2424DCDB" w14:textId="77777777" w:rsidR="006071D8" w:rsidRPr="006071D8" w:rsidRDefault="006071D8" w:rsidP="006071D8">
      <w:pPr>
        <w:rPr>
          <w:b/>
          <w:bCs/>
          <w:kern w:val="0"/>
          <w:sz w:val="26"/>
          <w:szCs w:val="26"/>
          <w14:ligatures w14:val="none"/>
        </w:rPr>
      </w:pPr>
    </w:p>
    <w:p w14:paraId="353973A8" w14:textId="77777777" w:rsidR="006071D8" w:rsidRPr="006071D8" w:rsidRDefault="006071D8" w:rsidP="006071D8">
      <w:pPr>
        <w:spacing w:after="0"/>
        <w:jc w:val="both"/>
        <w:rPr>
          <w:i/>
          <w:iCs/>
          <w:kern w:val="0"/>
          <w:sz w:val="26"/>
          <w:szCs w:val="26"/>
          <w14:ligatures w14:val="none"/>
        </w:rPr>
      </w:pPr>
      <w:r w:rsidRPr="006071D8">
        <w:rPr>
          <w:i/>
          <w:iCs/>
          <w:kern w:val="0"/>
          <w:sz w:val="26"/>
          <w:szCs w:val="26"/>
          <w14:ligatures w14:val="none"/>
        </w:rPr>
        <w:t>4.</w:t>
      </w:r>
      <w:r w:rsidRPr="006071D8">
        <w:rPr>
          <w:b/>
          <w:bCs/>
          <w:kern w:val="0"/>
          <w:sz w:val="26"/>
          <w:szCs w:val="26"/>
          <w14:ligatures w14:val="none"/>
        </w:rPr>
        <w:t xml:space="preserve">  </w:t>
      </w:r>
      <w:r w:rsidRPr="006071D8">
        <w:rPr>
          <w:i/>
          <w:iCs/>
          <w:kern w:val="0"/>
          <w:sz w:val="26"/>
          <w:szCs w:val="26"/>
          <w14:ligatures w14:val="none"/>
        </w:rPr>
        <w:t xml:space="preserve">Prosimy  o  wyjaśnienie  rozbieżności  na  projektach.  Na  rysunkach  przekrojów  w </w:t>
      </w:r>
    </w:p>
    <w:p w14:paraId="7816D369" w14:textId="7634D759" w:rsidR="006071D8" w:rsidRDefault="006071D8" w:rsidP="006071D8">
      <w:pPr>
        <w:spacing w:after="0"/>
        <w:jc w:val="both"/>
        <w:rPr>
          <w:i/>
          <w:iCs/>
          <w:kern w:val="0"/>
          <w:sz w:val="26"/>
          <w:szCs w:val="26"/>
          <w14:ligatures w14:val="none"/>
        </w:rPr>
      </w:pPr>
      <w:r w:rsidRPr="006071D8">
        <w:rPr>
          <w:i/>
          <w:iCs/>
          <w:kern w:val="0"/>
          <w:sz w:val="26"/>
          <w:szCs w:val="26"/>
          <w14:ligatures w14:val="none"/>
        </w:rPr>
        <w:t>architekturze  zaprojektowano  strop  żelbetowy  gr.  24  cm,  natomiast  na  rysunkach konstrukcyjnych zaprojektowano strop z płyt sprężonych gr. 26,5 cm.</w:t>
      </w:r>
    </w:p>
    <w:p w14:paraId="64367A73" w14:textId="1E36B941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Odpowiedź:</w:t>
      </w:r>
    </w:p>
    <w:p w14:paraId="1EB96C1E" w14:textId="77777777" w:rsidR="006071D8" w:rsidRPr="006071D8" w:rsidRDefault="006071D8" w:rsidP="006071D8">
      <w:pPr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Strop – płyty żelbetowe sprężone gr. 26,5cm,</w:t>
      </w:r>
    </w:p>
    <w:p w14:paraId="1651A7F7" w14:textId="77777777" w:rsidR="006071D8" w:rsidRPr="006071D8" w:rsidRDefault="006071D8" w:rsidP="006071D8">
      <w:pPr>
        <w:spacing w:after="0"/>
        <w:jc w:val="both"/>
        <w:rPr>
          <w:i/>
          <w:iCs/>
          <w:kern w:val="0"/>
          <w:sz w:val="26"/>
          <w:szCs w:val="26"/>
          <w14:ligatures w14:val="none"/>
        </w:rPr>
      </w:pPr>
      <w:r w:rsidRPr="006071D8">
        <w:rPr>
          <w:i/>
          <w:iCs/>
          <w:kern w:val="0"/>
          <w:sz w:val="26"/>
          <w:szCs w:val="26"/>
          <w14:ligatures w14:val="none"/>
        </w:rPr>
        <w:t xml:space="preserve">5.  Prosimy  o  uzupełnienie  rysunków  o  projekty  rozmieszczenia  płyt  sprężonych </w:t>
      </w:r>
    </w:p>
    <w:p w14:paraId="55A55C10" w14:textId="346DC722" w:rsidR="006071D8" w:rsidRDefault="006071D8" w:rsidP="006071D8">
      <w:pPr>
        <w:spacing w:after="0"/>
        <w:jc w:val="both"/>
        <w:rPr>
          <w:i/>
          <w:iCs/>
          <w:kern w:val="0"/>
          <w:sz w:val="26"/>
          <w:szCs w:val="26"/>
          <w14:ligatures w14:val="none"/>
        </w:rPr>
      </w:pPr>
      <w:r w:rsidRPr="006071D8">
        <w:rPr>
          <w:i/>
          <w:iCs/>
          <w:kern w:val="0"/>
          <w:sz w:val="26"/>
          <w:szCs w:val="26"/>
          <w14:ligatures w14:val="none"/>
        </w:rPr>
        <w:t>uwzględniające  „wycięcia”  pod  słupy,  wszelkie  przejścia  instalacyjne  oraz  z  zaznaczeniem wylewek stropowych.</w:t>
      </w:r>
    </w:p>
    <w:p w14:paraId="727D38FE" w14:textId="5FD3504E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Odpowiedź:</w:t>
      </w:r>
    </w:p>
    <w:p w14:paraId="43C9A788" w14:textId="77777777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 xml:space="preserve">Wylewki są oznaczone na rysunku układu płyt sprężonych. Układ płyt sprężonych po wyborze producenta płyt należy każdorazowo skonsultować z działem technicznym. </w:t>
      </w:r>
    </w:p>
    <w:p w14:paraId="2A2CDE74" w14:textId="77777777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Producent płyt opracowuje własny rysunek układu płyt stropowych na podstawie załączonego rysunku z dokumentacji i przedkłada do akceptacji projektantowi.</w:t>
      </w:r>
    </w:p>
    <w:p w14:paraId="165EDE03" w14:textId="77777777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 xml:space="preserve">Inwestor nie może narzucić producenta płyt. </w:t>
      </w:r>
    </w:p>
    <w:p w14:paraId="5077D2B6" w14:textId="77777777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</w:p>
    <w:p w14:paraId="1FDB5DBF" w14:textId="48BCB779" w:rsidR="006071D8" w:rsidRDefault="006071D8" w:rsidP="006071D8">
      <w:pPr>
        <w:spacing w:after="0"/>
        <w:jc w:val="both"/>
        <w:rPr>
          <w:i/>
          <w:iCs/>
          <w:kern w:val="0"/>
          <w:sz w:val="26"/>
          <w:szCs w:val="26"/>
          <w14:ligatures w14:val="none"/>
        </w:rPr>
      </w:pPr>
      <w:r w:rsidRPr="006071D8">
        <w:rPr>
          <w:i/>
          <w:iCs/>
          <w:kern w:val="0"/>
          <w:sz w:val="26"/>
          <w:szCs w:val="26"/>
          <w14:ligatures w14:val="none"/>
        </w:rPr>
        <w:t>6.  Prosimy  o  jednoznaczne  wskazanie  materiału  na  elewację.  Dokumentacja  projektowa mówi raz o okładzinie z szarego granitu, drugi raz o okładzinie marmurowej.</w:t>
      </w:r>
    </w:p>
    <w:p w14:paraId="0AD76F75" w14:textId="29E5CF47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Odpowiedź:</w:t>
      </w:r>
    </w:p>
    <w:p w14:paraId="3DA822C2" w14:textId="77777777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Okładziny z płyt szarego granitu polerowanego gr. 3cm. Wymiary płyt  50cm x 100cm. Płyty mocowane na ruszcie metalowym – metoda ciężka-sucha.</w:t>
      </w:r>
    </w:p>
    <w:p w14:paraId="764A330E" w14:textId="77777777" w:rsidR="006071D8" w:rsidRPr="006071D8" w:rsidRDefault="006071D8" w:rsidP="006071D8">
      <w:pPr>
        <w:spacing w:after="0"/>
        <w:jc w:val="both"/>
        <w:rPr>
          <w:b/>
          <w:bCs/>
          <w:kern w:val="0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Podkonstrukcja systemowa do ścian wentylowanych i mocowanie elewacji kamiennych - aluminiowe szyny umieszczone w przestrzeni wentylacyjnej pomiędzy ścianą nośną a okładziną elewacyjną Płyta kamienna jest mocowana do szyny za pomocą kotwy przykręconej samogwintującą śrubą. Maksymalne obciążenie dla kotwy wynosi 700N. Konstrukcja umożliwiają regulację w każdym kierunku. Łącznik nośny całej konstrukcji wykonany ze stali nierdzewnej i nośności do 3500N. Mocowany do ściany nośnej przy pomocy kotew wklejanych</w:t>
      </w:r>
      <w:r w:rsidRPr="006071D8">
        <w:rPr>
          <w:b/>
          <w:bCs/>
          <w:kern w:val="0"/>
          <w14:ligatures w14:val="none"/>
        </w:rPr>
        <w:t>.</w:t>
      </w:r>
    </w:p>
    <w:p w14:paraId="1795A456" w14:textId="77777777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Płyty elewacyjne są mocowane do podkonstrukcji przy pomocy wieszaków i specjalnych „podcinanych” śrub.</w:t>
      </w:r>
    </w:p>
    <w:p w14:paraId="62CE41A5" w14:textId="77777777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noProof/>
          <w:kern w:val="0"/>
          <w14:ligatures w14:val="none"/>
        </w:rPr>
        <w:lastRenderedPageBreak/>
        <w:drawing>
          <wp:inline distT="0" distB="0" distL="0" distR="0" wp14:anchorId="6008338E" wp14:editId="35AEA7FA">
            <wp:extent cx="1962772" cy="340995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67195" cy="341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71D8">
        <w:rPr>
          <w:noProof/>
          <w:kern w:val="0"/>
          <w14:ligatures w14:val="none"/>
        </w:rPr>
        <w:drawing>
          <wp:inline distT="0" distB="0" distL="0" distR="0" wp14:anchorId="086EF00D" wp14:editId="22FBC81D">
            <wp:extent cx="1397000" cy="863012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19834" cy="877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071D8">
        <w:rPr>
          <w:noProof/>
          <w:kern w:val="0"/>
          <w14:ligatures w14:val="none"/>
        </w:rPr>
        <w:drawing>
          <wp:inline distT="0" distB="0" distL="0" distR="0" wp14:anchorId="3038CC84" wp14:editId="0E0A9E7A">
            <wp:extent cx="2335382" cy="3702050"/>
            <wp:effectExtent l="0" t="0" r="825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37852" cy="370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93EF2" w14:textId="77777777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</w:p>
    <w:p w14:paraId="66B081E2" w14:textId="77777777" w:rsidR="006071D8" w:rsidRPr="006071D8" w:rsidRDefault="006071D8" w:rsidP="006071D8">
      <w:pPr>
        <w:spacing w:after="0"/>
        <w:jc w:val="both"/>
        <w:rPr>
          <w:i/>
          <w:iCs/>
          <w:kern w:val="0"/>
          <w:sz w:val="26"/>
          <w:szCs w:val="26"/>
          <w14:ligatures w14:val="none"/>
        </w:rPr>
      </w:pPr>
    </w:p>
    <w:p w14:paraId="1C73AF3E" w14:textId="7E0329EC" w:rsidR="006071D8" w:rsidRDefault="00610B1E" w:rsidP="006071D8">
      <w:pPr>
        <w:spacing w:after="0"/>
        <w:jc w:val="both"/>
        <w:rPr>
          <w:i/>
          <w:iCs/>
          <w:kern w:val="0"/>
          <w:sz w:val="26"/>
          <w:szCs w:val="26"/>
          <w14:ligatures w14:val="none"/>
        </w:rPr>
      </w:pPr>
      <w:r>
        <w:rPr>
          <w:i/>
          <w:iCs/>
          <w:kern w:val="0"/>
          <w:sz w:val="26"/>
          <w:szCs w:val="26"/>
          <w14:ligatures w14:val="none"/>
        </w:rPr>
        <w:t>7. Poprosimy o zmieszczenie pozwolenia na budowę.</w:t>
      </w:r>
    </w:p>
    <w:p w14:paraId="5A6C3C57" w14:textId="06E2620D" w:rsidR="00610B1E" w:rsidRPr="00610B1E" w:rsidRDefault="00610B1E" w:rsidP="006071D8">
      <w:pPr>
        <w:spacing w:after="0"/>
        <w:jc w:val="both"/>
        <w:rPr>
          <w:b/>
          <w:bCs/>
          <w:i/>
          <w:iCs/>
          <w:kern w:val="0"/>
          <w:sz w:val="26"/>
          <w:szCs w:val="26"/>
          <w14:ligatures w14:val="none"/>
        </w:rPr>
      </w:pPr>
      <w:r w:rsidRPr="00610B1E">
        <w:rPr>
          <w:b/>
          <w:bCs/>
          <w:i/>
          <w:iCs/>
          <w:kern w:val="0"/>
          <w:sz w:val="26"/>
          <w:szCs w:val="26"/>
          <w14:ligatures w14:val="none"/>
        </w:rPr>
        <w:t>Odpowiedź:</w:t>
      </w:r>
    </w:p>
    <w:p w14:paraId="16D6CB93" w14:textId="14163D78" w:rsidR="00610B1E" w:rsidRPr="00610B1E" w:rsidRDefault="00610B1E" w:rsidP="006071D8">
      <w:pPr>
        <w:spacing w:after="0"/>
        <w:jc w:val="both"/>
        <w:rPr>
          <w:b/>
          <w:bCs/>
          <w:i/>
          <w:iCs/>
          <w:kern w:val="0"/>
          <w:sz w:val="26"/>
          <w:szCs w:val="26"/>
          <w14:ligatures w14:val="none"/>
        </w:rPr>
      </w:pPr>
      <w:r w:rsidRPr="00610B1E">
        <w:rPr>
          <w:b/>
          <w:bCs/>
          <w:i/>
          <w:iCs/>
          <w:kern w:val="0"/>
          <w:sz w:val="26"/>
          <w:szCs w:val="26"/>
          <w14:ligatures w14:val="none"/>
        </w:rPr>
        <w:t>W załączeniu pozwolenie na budowę.</w:t>
      </w:r>
    </w:p>
    <w:p w14:paraId="18DD9C88" w14:textId="77777777" w:rsidR="00610B1E" w:rsidRDefault="00610B1E" w:rsidP="006071D8">
      <w:pPr>
        <w:spacing w:after="0"/>
        <w:jc w:val="both"/>
        <w:rPr>
          <w:i/>
          <w:iCs/>
          <w:kern w:val="0"/>
          <w:sz w:val="26"/>
          <w:szCs w:val="26"/>
          <w14:ligatures w14:val="none"/>
        </w:rPr>
      </w:pPr>
    </w:p>
    <w:p w14:paraId="24D85266" w14:textId="494C8D82" w:rsidR="00763734" w:rsidRDefault="006071D8" w:rsidP="006071D8">
      <w:pPr>
        <w:spacing w:after="0"/>
        <w:jc w:val="both"/>
        <w:rPr>
          <w:i/>
          <w:iCs/>
          <w:kern w:val="0"/>
          <w:sz w:val="26"/>
          <w:szCs w:val="26"/>
          <w14:ligatures w14:val="none"/>
        </w:rPr>
      </w:pPr>
      <w:r w:rsidRPr="006071D8">
        <w:rPr>
          <w:i/>
          <w:iCs/>
          <w:kern w:val="0"/>
          <w:sz w:val="26"/>
          <w:szCs w:val="26"/>
          <w14:ligatures w14:val="none"/>
        </w:rPr>
        <w:t xml:space="preserve">8.  Prosimy  o  zamieszczenie  kompletnego  rysunku  więźby  dachowej  wraz  z  </w:t>
      </w:r>
    </w:p>
    <w:p w14:paraId="1D16A5D5" w14:textId="7E191F72" w:rsidR="006071D8" w:rsidRDefault="006071D8" w:rsidP="006071D8">
      <w:pPr>
        <w:spacing w:after="0"/>
        <w:jc w:val="both"/>
        <w:rPr>
          <w:i/>
          <w:iCs/>
          <w:kern w:val="0"/>
          <w:sz w:val="26"/>
          <w:szCs w:val="26"/>
          <w14:ligatures w14:val="none"/>
        </w:rPr>
      </w:pPr>
      <w:r w:rsidRPr="006071D8">
        <w:rPr>
          <w:i/>
          <w:iCs/>
          <w:kern w:val="0"/>
          <w:sz w:val="26"/>
          <w:szCs w:val="26"/>
          <w14:ligatures w14:val="none"/>
        </w:rPr>
        <w:t>kompletnym zestawieniem elementów.</w:t>
      </w:r>
    </w:p>
    <w:p w14:paraId="01997B56" w14:textId="314B96BD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Odpowiedź:</w:t>
      </w:r>
    </w:p>
    <w:p w14:paraId="0630FBC6" w14:textId="02B682F1" w:rsidR="00610B1E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Zestawienie drewna wg załączonego rysunku nr 5.</w:t>
      </w:r>
    </w:p>
    <w:p w14:paraId="0FB7EDF0" w14:textId="77777777" w:rsidR="00610B1E" w:rsidRPr="006071D8" w:rsidRDefault="00610B1E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</w:p>
    <w:p w14:paraId="4510637A" w14:textId="3BE2954C" w:rsidR="006071D8" w:rsidRDefault="006071D8" w:rsidP="006071D8">
      <w:pPr>
        <w:spacing w:after="0"/>
        <w:jc w:val="both"/>
        <w:rPr>
          <w:i/>
          <w:iCs/>
          <w:kern w:val="0"/>
          <w:sz w:val="26"/>
          <w:szCs w:val="26"/>
          <w14:ligatures w14:val="none"/>
        </w:rPr>
      </w:pPr>
      <w:r w:rsidRPr="006071D8">
        <w:rPr>
          <w:i/>
          <w:iCs/>
          <w:kern w:val="0"/>
          <w:sz w:val="26"/>
          <w:szCs w:val="26"/>
          <w14:ligatures w14:val="none"/>
        </w:rPr>
        <w:t>9. Czy Zamawiający wyraża na zamianę tynków cementowo-wapiennych na tynki gipsowe?</w:t>
      </w:r>
    </w:p>
    <w:p w14:paraId="7E8646C4" w14:textId="1CB0657F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B461AE">
        <w:rPr>
          <w:b/>
          <w:bCs/>
          <w:kern w:val="0"/>
          <w:sz w:val="26"/>
          <w:szCs w:val="26"/>
          <w14:ligatures w14:val="none"/>
        </w:rPr>
        <w:t>Odpowiedź</w:t>
      </w:r>
      <w:r w:rsidR="00B461AE" w:rsidRPr="00B461AE">
        <w:rPr>
          <w:b/>
          <w:bCs/>
          <w:kern w:val="0"/>
          <w:sz w:val="26"/>
          <w:szCs w:val="26"/>
          <w14:ligatures w14:val="none"/>
        </w:rPr>
        <w:t>:</w:t>
      </w:r>
    </w:p>
    <w:p w14:paraId="20C528F9" w14:textId="77777777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Zamawiający nie wyraża zgody na zamianę tynków.</w:t>
      </w:r>
    </w:p>
    <w:p w14:paraId="46C19047" w14:textId="77777777" w:rsidR="006071D8" w:rsidRPr="006071D8" w:rsidRDefault="006071D8" w:rsidP="006071D8">
      <w:pPr>
        <w:spacing w:after="0"/>
        <w:jc w:val="both"/>
        <w:rPr>
          <w:i/>
          <w:iCs/>
          <w:kern w:val="0"/>
          <w:sz w:val="26"/>
          <w:szCs w:val="26"/>
          <w14:ligatures w14:val="none"/>
        </w:rPr>
      </w:pPr>
    </w:p>
    <w:p w14:paraId="0AC8DA00" w14:textId="363268F1" w:rsidR="006071D8" w:rsidRDefault="006071D8" w:rsidP="006071D8">
      <w:pPr>
        <w:spacing w:after="0"/>
        <w:jc w:val="both"/>
        <w:rPr>
          <w:i/>
          <w:iCs/>
          <w:kern w:val="0"/>
          <w:sz w:val="26"/>
          <w:szCs w:val="26"/>
          <w14:ligatures w14:val="none"/>
        </w:rPr>
      </w:pPr>
      <w:r w:rsidRPr="006071D8">
        <w:rPr>
          <w:i/>
          <w:iCs/>
          <w:kern w:val="0"/>
          <w:sz w:val="26"/>
          <w:szCs w:val="26"/>
          <w14:ligatures w14:val="none"/>
        </w:rPr>
        <w:t>10. Czy przestrzeń nad sufitami podwieszanymi może zostać nietynkowana?</w:t>
      </w:r>
    </w:p>
    <w:p w14:paraId="46F0BB0B" w14:textId="6F78394A" w:rsidR="00B461AE" w:rsidRPr="006071D8" w:rsidRDefault="00B461AE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B461AE">
        <w:rPr>
          <w:b/>
          <w:bCs/>
          <w:kern w:val="0"/>
          <w:sz w:val="26"/>
          <w:szCs w:val="26"/>
          <w14:ligatures w14:val="none"/>
        </w:rPr>
        <w:t>Odpowiedź:</w:t>
      </w:r>
    </w:p>
    <w:p w14:paraId="565FDC2F" w14:textId="77777777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Sufity nie tynkowane nad podwieszeniami.</w:t>
      </w:r>
    </w:p>
    <w:p w14:paraId="368EDB08" w14:textId="77777777" w:rsidR="006071D8" w:rsidRPr="006071D8" w:rsidRDefault="006071D8" w:rsidP="006071D8">
      <w:pPr>
        <w:spacing w:after="0"/>
        <w:jc w:val="both"/>
        <w:rPr>
          <w:i/>
          <w:iCs/>
          <w:kern w:val="0"/>
          <w:sz w:val="26"/>
          <w:szCs w:val="26"/>
          <w14:ligatures w14:val="none"/>
        </w:rPr>
      </w:pPr>
    </w:p>
    <w:p w14:paraId="21758139" w14:textId="723ACCC2" w:rsidR="006071D8" w:rsidRDefault="006071D8" w:rsidP="006071D8">
      <w:pPr>
        <w:spacing w:after="0"/>
        <w:jc w:val="both"/>
        <w:rPr>
          <w:i/>
          <w:iCs/>
          <w:kern w:val="0"/>
          <w:sz w:val="26"/>
          <w:szCs w:val="26"/>
          <w14:ligatures w14:val="none"/>
        </w:rPr>
      </w:pPr>
      <w:r w:rsidRPr="006071D8">
        <w:rPr>
          <w:i/>
          <w:iCs/>
          <w:kern w:val="0"/>
          <w:sz w:val="26"/>
          <w:szCs w:val="26"/>
          <w14:ligatures w14:val="none"/>
        </w:rPr>
        <w:t xml:space="preserve">11. Prosimy o potwierdzenie, że projekt nie przewiduje oddymiania klatek schodowych. </w:t>
      </w:r>
    </w:p>
    <w:p w14:paraId="54CE1880" w14:textId="54B7547E" w:rsidR="00B461AE" w:rsidRPr="006071D8" w:rsidRDefault="00B461AE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B461AE">
        <w:rPr>
          <w:b/>
          <w:bCs/>
          <w:kern w:val="0"/>
          <w:sz w:val="26"/>
          <w:szCs w:val="26"/>
          <w14:ligatures w14:val="none"/>
        </w:rPr>
        <w:lastRenderedPageBreak/>
        <w:t>Odpowiedź:</w:t>
      </w:r>
    </w:p>
    <w:p w14:paraId="33EB2DD7" w14:textId="77777777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Warunki ochrony przeciwpożarowe zostały zamieszczone w dokumentacji projektowej. Według warunków klatka nie jest oddymiana.</w:t>
      </w:r>
    </w:p>
    <w:p w14:paraId="604A6B8B" w14:textId="77777777" w:rsidR="006071D8" w:rsidRPr="006071D8" w:rsidRDefault="006071D8" w:rsidP="006071D8">
      <w:pPr>
        <w:spacing w:after="0"/>
        <w:jc w:val="both"/>
        <w:rPr>
          <w:i/>
          <w:iCs/>
          <w:kern w:val="0"/>
          <w:sz w:val="26"/>
          <w:szCs w:val="26"/>
          <w14:ligatures w14:val="none"/>
        </w:rPr>
      </w:pPr>
    </w:p>
    <w:p w14:paraId="220C968E" w14:textId="183148D5" w:rsidR="006071D8" w:rsidRDefault="006071D8" w:rsidP="006071D8">
      <w:pPr>
        <w:spacing w:after="0"/>
        <w:jc w:val="both"/>
        <w:rPr>
          <w:i/>
          <w:iCs/>
          <w:kern w:val="0"/>
          <w:sz w:val="26"/>
          <w:szCs w:val="26"/>
          <w14:ligatures w14:val="none"/>
        </w:rPr>
      </w:pPr>
      <w:r w:rsidRPr="006071D8">
        <w:rPr>
          <w:i/>
          <w:iCs/>
          <w:kern w:val="0"/>
          <w:sz w:val="26"/>
          <w:szCs w:val="26"/>
          <w14:ligatures w14:val="none"/>
        </w:rPr>
        <w:t>12.  Dokumentacja  projektowa  przewiduje  do  rozbiórki  obiekty:  Budynek  Urzędu  Gminy, wiatę, komin. Prosimy o potwierdzenie, że te zakresy nie wchodzą w zakres zamówienia?</w:t>
      </w:r>
    </w:p>
    <w:p w14:paraId="35C3CBCD" w14:textId="79F6AE10" w:rsidR="00B461AE" w:rsidRPr="006071D8" w:rsidRDefault="00B461AE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B461AE">
        <w:rPr>
          <w:b/>
          <w:bCs/>
          <w:kern w:val="0"/>
          <w:sz w:val="26"/>
          <w:szCs w:val="26"/>
          <w14:ligatures w14:val="none"/>
        </w:rPr>
        <w:t>Odpowiedź:</w:t>
      </w:r>
    </w:p>
    <w:p w14:paraId="57F87E01" w14:textId="77777777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>Nie wchodzą w zakres.</w:t>
      </w:r>
    </w:p>
    <w:p w14:paraId="7306E3F2" w14:textId="77777777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</w:p>
    <w:p w14:paraId="6A63B738" w14:textId="078098F2" w:rsidR="006071D8" w:rsidRPr="00892AB1" w:rsidRDefault="006071D8" w:rsidP="006071D8">
      <w:pPr>
        <w:spacing w:after="0"/>
        <w:jc w:val="both"/>
        <w:rPr>
          <w:i/>
          <w:iCs/>
          <w:kern w:val="0"/>
          <w:sz w:val="26"/>
          <w:szCs w:val="26"/>
          <w14:ligatures w14:val="none"/>
        </w:rPr>
      </w:pPr>
      <w:r w:rsidRPr="00892AB1">
        <w:rPr>
          <w:i/>
          <w:iCs/>
          <w:kern w:val="0"/>
          <w:sz w:val="26"/>
          <w:szCs w:val="26"/>
          <w14:ligatures w14:val="none"/>
        </w:rPr>
        <w:t>13. Prosimy o potwierdzenie, że zgodnie z załączoną dokumentacją w zakres zamówienia nie wchodzi: przyłącze gazowe, złącze kablowo-pomiarowe, przyłącze telekomunikacyjne.</w:t>
      </w:r>
    </w:p>
    <w:p w14:paraId="6B783C93" w14:textId="14615075" w:rsidR="00B461AE" w:rsidRPr="00892AB1" w:rsidRDefault="00B461AE" w:rsidP="006071D8">
      <w:pPr>
        <w:spacing w:after="0"/>
        <w:jc w:val="both"/>
        <w:rPr>
          <w:b/>
          <w:bCs/>
          <w:i/>
          <w:iCs/>
          <w:kern w:val="0"/>
          <w:sz w:val="26"/>
          <w:szCs w:val="26"/>
          <w14:ligatures w14:val="none"/>
        </w:rPr>
      </w:pPr>
      <w:r w:rsidRPr="00892AB1">
        <w:rPr>
          <w:b/>
          <w:bCs/>
          <w:i/>
          <w:iCs/>
          <w:kern w:val="0"/>
          <w:sz w:val="26"/>
          <w:szCs w:val="26"/>
          <w14:ligatures w14:val="none"/>
        </w:rPr>
        <w:t>Odpowiedź:</w:t>
      </w:r>
    </w:p>
    <w:p w14:paraId="661113A7" w14:textId="7EA6CE4F" w:rsidR="00817A29" w:rsidRPr="00892AB1" w:rsidRDefault="00892AB1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892AB1">
        <w:rPr>
          <w:b/>
          <w:bCs/>
          <w:kern w:val="0"/>
          <w:sz w:val="26"/>
          <w:szCs w:val="26"/>
          <w14:ligatures w14:val="none"/>
        </w:rPr>
        <w:t>Należy uwzględnić p</w:t>
      </w:r>
      <w:r w:rsidR="006071D8" w:rsidRPr="00892AB1">
        <w:rPr>
          <w:b/>
          <w:bCs/>
          <w:kern w:val="0"/>
          <w:sz w:val="26"/>
          <w:szCs w:val="26"/>
          <w14:ligatures w14:val="none"/>
        </w:rPr>
        <w:t>rzyłącze  gazowe</w:t>
      </w:r>
      <w:r w:rsidRPr="00892AB1">
        <w:rPr>
          <w:b/>
          <w:bCs/>
          <w:kern w:val="0"/>
          <w:sz w:val="26"/>
          <w:szCs w:val="26"/>
          <w14:ligatures w14:val="none"/>
        </w:rPr>
        <w:t>.</w:t>
      </w:r>
    </w:p>
    <w:p w14:paraId="38CF7289" w14:textId="7278C526" w:rsidR="006071D8" w:rsidRPr="00892AB1" w:rsidRDefault="007F6EF6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892AB1">
        <w:rPr>
          <w:b/>
          <w:bCs/>
          <w:kern w:val="0"/>
          <w:sz w:val="26"/>
          <w:szCs w:val="26"/>
          <w14:ligatures w14:val="none"/>
        </w:rPr>
        <w:t xml:space="preserve"> </w:t>
      </w:r>
      <w:r w:rsidR="005020E7" w:rsidRPr="00892AB1">
        <w:rPr>
          <w:b/>
          <w:bCs/>
          <w:kern w:val="0"/>
          <w:sz w:val="26"/>
          <w:szCs w:val="26"/>
          <w14:ligatures w14:val="none"/>
        </w:rPr>
        <w:t>Z</w:t>
      </w:r>
      <w:r w:rsidR="006071D8" w:rsidRPr="00892AB1">
        <w:rPr>
          <w:b/>
          <w:bCs/>
          <w:kern w:val="0"/>
          <w:sz w:val="26"/>
          <w:szCs w:val="26"/>
          <w14:ligatures w14:val="none"/>
        </w:rPr>
        <w:t xml:space="preserve">łącze kablowo-pomiarowe </w:t>
      </w:r>
      <w:r w:rsidR="00817A29" w:rsidRPr="00892AB1">
        <w:rPr>
          <w:b/>
          <w:bCs/>
          <w:kern w:val="0"/>
          <w:sz w:val="26"/>
          <w:szCs w:val="26"/>
          <w14:ligatures w14:val="none"/>
        </w:rPr>
        <w:t>(szafa na licznik</w:t>
      </w:r>
      <w:r w:rsidR="005020E7" w:rsidRPr="00892AB1">
        <w:rPr>
          <w:b/>
          <w:bCs/>
          <w:kern w:val="0"/>
          <w:sz w:val="26"/>
          <w:szCs w:val="26"/>
          <w14:ligatures w14:val="none"/>
        </w:rPr>
        <w:t xml:space="preserve"> – jest wykonane, do wykonania odcinek od szafki do budynku Urzędu).</w:t>
      </w:r>
    </w:p>
    <w:p w14:paraId="0969B535" w14:textId="1E3029AF" w:rsidR="006071D8" w:rsidRPr="0031479D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892AB1">
        <w:rPr>
          <w:b/>
          <w:bCs/>
          <w:kern w:val="0"/>
          <w:sz w:val="26"/>
          <w:szCs w:val="26"/>
          <w14:ligatures w14:val="none"/>
        </w:rPr>
        <w:t>Przyłącze telekomunikacyjne – istniejące nie wchodzi w zakres</w:t>
      </w:r>
      <w:r w:rsidR="005020E7" w:rsidRPr="00892AB1">
        <w:rPr>
          <w:b/>
          <w:bCs/>
          <w:kern w:val="0"/>
          <w:sz w:val="26"/>
          <w:szCs w:val="26"/>
          <w14:ligatures w14:val="none"/>
        </w:rPr>
        <w:t>.</w:t>
      </w:r>
    </w:p>
    <w:p w14:paraId="37597803" w14:textId="77777777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</w:p>
    <w:p w14:paraId="7E5DE90C" w14:textId="74584AE4" w:rsidR="006071D8" w:rsidRDefault="006071D8" w:rsidP="006071D8">
      <w:pPr>
        <w:spacing w:after="0"/>
        <w:jc w:val="both"/>
        <w:rPr>
          <w:i/>
          <w:iCs/>
          <w:kern w:val="0"/>
          <w:sz w:val="26"/>
          <w:szCs w:val="26"/>
          <w14:ligatures w14:val="none"/>
        </w:rPr>
      </w:pPr>
      <w:r w:rsidRPr="006071D8">
        <w:rPr>
          <w:i/>
          <w:iCs/>
          <w:kern w:val="0"/>
          <w:sz w:val="26"/>
          <w:szCs w:val="26"/>
          <w14:ligatures w14:val="none"/>
        </w:rPr>
        <w:t xml:space="preserve">14.  Prosimy  o  potwierdzenie,  że  klatka  schodowa  w  istniejącym  budynku  spełnia  przepisy dotyczące warunków ewakuacji. </w:t>
      </w:r>
    </w:p>
    <w:p w14:paraId="7A3DFFBA" w14:textId="4E155D3B" w:rsidR="00B461AE" w:rsidRPr="006071D8" w:rsidRDefault="00B461AE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B461AE">
        <w:rPr>
          <w:b/>
          <w:bCs/>
          <w:kern w:val="0"/>
          <w:sz w:val="26"/>
          <w:szCs w:val="26"/>
          <w14:ligatures w14:val="none"/>
        </w:rPr>
        <w:t>Odpowiedź:</w:t>
      </w:r>
    </w:p>
    <w:p w14:paraId="73C26904" w14:textId="77777777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 xml:space="preserve">Klatka schodowa spełnia przepisy.  </w:t>
      </w:r>
    </w:p>
    <w:p w14:paraId="0443C1CE" w14:textId="77777777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6071D8">
        <w:rPr>
          <w:b/>
          <w:bCs/>
          <w:kern w:val="0"/>
          <w:sz w:val="26"/>
          <w:szCs w:val="26"/>
          <w14:ligatures w14:val="none"/>
        </w:rPr>
        <w:t xml:space="preserve"> </w:t>
      </w:r>
    </w:p>
    <w:p w14:paraId="366EBF59" w14:textId="24A67EEC" w:rsidR="006071D8" w:rsidRDefault="006071D8" w:rsidP="006071D8">
      <w:pPr>
        <w:spacing w:after="0"/>
        <w:jc w:val="both"/>
        <w:rPr>
          <w:i/>
          <w:iCs/>
          <w:kern w:val="0"/>
          <w:sz w:val="26"/>
          <w:szCs w:val="26"/>
          <w14:ligatures w14:val="none"/>
        </w:rPr>
      </w:pPr>
      <w:r w:rsidRPr="00216324">
        <w:rPr>
          <w:i/>
          <w:iCs/>
          <w:kern w:val="0"/>
          <w:sz w:val="26"/>
          <w:szCs w:val="26"/>
          <w14:ligatures w14:val="none"/>
        </w:rPr>
        <w:t>15.</w:t>
      </w:r>
      <w:r w:rsidRPr="006071D8">
        <w:rPr>
          <w:i/>
          <w:iCs/>
          <w:kern w:val="0"/>
          <w:sz w:val="26"/>
          <w:szCs w:val="26"/>
          <w14:ligatures w14:val="none"/>
        </w:rPr>
        <w:t xml:space="preserve">  Prosimy  o  załączenie  projektów  konstrukcji  wiązara  attykowego.  Załączony  projekt uwzględnia  wykonanie  tylko  wiązara  o  dł.  14,25  </w:t>
      </w:r>
      <w:proofErr w:type="spellStart"/>
      <w:r w:rsidRPr="006071D8">
        <w:rPr>
          <w:i/>
          <w:iCs/>
          <w:kern w:val="0"/>
          <w:sz w:val="26"/>
          <w:szCs w:val="26"/>
          <w14:ligatures w14:val="none"/>
        </w:rPr>
        <w:t>mb</w:t>
      </w:r>
      <w:proofErr w:type="spellEnd"/>
      <w:r w:rsidRPr="006071D8">
        <w:rPr>
          <w:i/>
          <w:iCs/>
          <w:kern w:val="0"/>
          <w:sz w:val="26"/>
          <w:szCs w:val="26"/>
          <w14:ligatures w14:val="none"/>
        </w:rPr>
        <w:t>,  natomiast dokumentacja  projektowa przewiduje wykonanie o wiele dłuższego wiązara. Dodatkowo prosimy o podanie szczegółów mocowania elementów kamiennych do wiązarów oraz sposobu ich oparcia na ścianach.</w:t>
      </w:r>
    </w:p>
    <w:p w14:paraId="225FD916" w14:textId="2063434C" w:rsidR="00B461AE" w:rsidRPr="006071D8" w:rsidRDefault="00B461AE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B461AE">
        <w:rPr>
          <w:b/>
          <w:bCs/>
          <w:kern w:val="0"/>
          <w:sz w:val="26"/>
          <w:szCs w:val="26"/>
          <w14:ligatures w14:val="none"/>
        </w:rPr>
        <w:t>Odpowiedź:</w:t>
      </w:r>
    </w:p>
    <w:p w14:paraId="51AF860F" w14:textId="77777777" w:rsidR="006071D8" w:rsidRPr="00216324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216324">
        <w:rPr>
          <w:b/>
          <w:bCs/>
          <w:kern w:val="0"/>
          <w:sz w:val="26"/>
          <w:szCs w:val="26"/>
          <w14:ligatures w14:val="none"/>
        </w:rPr>
        <w:t>Wiązar attykowy będzie zamontowany tylko na elewacji frontowej. Długość wiązara jest prawidłowa.</w:t>
      </w:r>
    </w:p>
    <w:p w14:paraId="55B6C74A" w14:textId="77777777" w:rsidR="006071D8" w:rsidRPr="006071D8" w:rsidRDefault="006071D8" w:rsidP="006071D8">
      <w:pPr>
        <w:spacing w:after="0"/>
        <w:jc w:val="both"/>
        <w:rPr>
          <w:b/>
          <w:bCs/>
          <w:kern w:val="0"/>
          <w:sz w:val="26"/>
          <w:szCs w:val="26"/>
          <w14:ligatures w14:val="none"/>
        </w:rPr>
      </w:pPr>
      <w:r w:rsidRPr="00216324">
        <w:rPr>
          <w:b/>
          <w:bCs/>
          <w:kern w:val="0"/>
          <w:sz w:val="26"/>
          <w:szCs w:val="26"/>
          <w14:ligatures w14:val="none"/>
        </w:rPr>
        <w:t>Montaż płyt kamieniarskich na podkonstrukcji systemowej aluminiowej – analogicznie jak w p-</w:t>
      </w:r>
      <w:proofErr w:type="spellStart"/>
      <w:r w:rsidRPr="00216324">
        <w:rPr>
          <w:b/>
          <w:bCs/>
          <w:kern w:val="0"/>
          <w:sz w:val="26"/>
          <w:szCs w:val="26"/>
          <w14:ligatures w14:val="none"/>
        </w:rPr>
        <w:t>kcie</w:t>
      </w:r>
      <w:proofErr w:type="spellEnd"/>
      <w:r w:rsidRPr="00216324">
        <w:rPr>
          <w:b/>
          <w:bCs/>
          <w:kern w:val="0"/>
          <w:sz w:val="26"/>
          <w:szCs w:val="26"/>
          <w14:ligatures w14:val="none"/>
        </w:rPr>
        <w:t xml:space="preserve"> 6.</w:t>
      </w:r>
      <w:r w:rsidRPr="006071D8">
        <w:rPr>
          <w:b/>
          <w:bCs/>
          <w:kern w:val="0"/>
          <w:sz w:val="26"/>
          <w:szCs w:val="26"/>
          <w14:ligatures w14:val="none"/>
        </w:rPr>
        <w:t xml:space="preserve">  </w:t>
      </w:r>
    </w:p>
    <w:p w14:paraId="559762FF" w14:textId="77777777" w:rsidR="00784169" w:rsidRPr="006071D8" w:rsidRDefault="00784169" w:rsidP="005827BE">
      <w:pPr>
        <w:spacing w:line="252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  <w14:ligatures w14:val="none"/>
        </w:rPr>
      </w:pPr>
      <w:bookmarkStart w:id="0" w:name="_Hlk124332590"/>
    </w:p>
    <w:p w14:paraId="6D5810B4" w14:textId="5EFB4216" w:rsidR="00784169" w:rsidRPr="006071D8" w:rsidRDefault="00784169" w:rsidP="005827BE">
      <w:pPr>
        <w:spacing w:line="252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  <w14:ligatures w14:val="none"/>
        </w:rPr>
      </w:pPr>
      <w:r w:rsidRPr="006071D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  <w14:ligatures w14:val="none"/>
        </w:rPr>
        <w:t xml:space="preserve">16. Proszę o dołączenie do dokumentacji przetargowej wykaz stolarki </w:t>
      </w:r>
      <w:proofErr w:type="spellStart"/>
      <w:r w:rsidRPr="006071D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  <w14:ligatures w14:val="none"/>
        </w:rPr>
        <w:t>okienno</w:t>
      </w:r>
      <w:proofErr w:type="spellEnd"/>
      <w:r w:rsidRPr="006071D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  <w14:ligatures w14:val="none"/>
        </w:rPr>
        <w:t xml:space="preserve"> – drzwiowej.</w:t>
      </w:r>
    </w:p>
    <w:p w14:paraId="68233316" w14:textId="4189B3C8" w:rsidR="00784169" w:rsidRPr="00434ACB" w:rsidRDefault="00784169" w:rsidP="00434ACB">
      <w:pPr>
        <w:pStyle w:val="Bezodstpw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</w:pPr>
      <w:r w:rsidRPr="00434A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Odpowiedź:</w:t>
      </w:r>
    </w:p>
    <w:p w14:paraId="5AC2DE5D" w14:textId="69D4DC30" w:rsidR="006071D8" w:rsidRDefault="006071D8" w:rsidP="00434ACB">
      <w:pPr>
        <w:pStyle w:val="Bezodstpw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</w:pPr>
      <w:r w:rsidRPr="00434AC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W załączeniu wykaz stolarki.</w:t>
      </w:r>
    </w:p>
    <w:p w14:paraId="48BF1E01" w14:textId="152583D1" w:rsidR="00BA6942" w:rsidRPr="006071D8" w:rsidRDefault="00784169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  <w14:ligatures w14:val="none"/>
        </w:rPr>
        <w:lastRenderedPageBreak/>
        <w:t>17</w:t>
      </w:r>
      <w:r w:rsidR="00BA6942" w:rsidRPr="006071D8">
        <w:rPr>
          <w:rFonts w:ascii="Times New Roman" w:hAnsi="Times New Roman" w:cs="Times New Roman"/>
          <w:kern w:val="0"/>
          <w:sz w:val="24"/>
          <w:szCs w:val="24"/>
        </w:rPr>
        <w:t>.Proszę o poprawienie opisującego przedmiot zamówienia przedmiaru robót w</w:t>
      </w:r>
    </w:p>
    <w:p w14:paraId="295033A2" w14:textId="04D98F7E" w:rsidR="006F1035" w:rsidRPr="006071D8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branży budowlanej:</w:t>
      </w:r>
    </w:p>
    <w:p w14:paraId="772D1D1C" w14:textId="29628CBF" w:rsidR="00BA6942" w:rsidRDefault="00BA6942" w:rsidP="000C327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brak tynków podkładowych pod glazurę,</w:t>
      </w:r>
    </w:p>
    <w:p w14:paraId="44BE492A" w14:textId="22C51361" w:rsidR="006F1035" w:rsidRPr="006F1035" w:rsidRDefault="006F1035" w:rsidP="006F1035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F1035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Odpowiedź:</w:t>
      </w:r>
    </w:p>
    <w:p w14:paraId="0D23479D" w14:textId="77777777" w:rsidR="000C3272" w:rsidRPr="006071D8" w:rsidRDefault="000C3272" w:rsidP="000C327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kern w:val="0"/>
          <w:sz w:val="24"/>
          <w:szCs w:val="24"/>
        </w:rPr>
        <w:t>KNR 2-02 0829-01-050</w:t>
      </w:r>
    </w:p>
    <w:p w14:paraId="363593D0" w14:textId="2D342211" w:rsidR="000C3272" w:rsidRPr="006071D8" w:rsidRDefault="000C3272" w:rsidP="000C327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kern w:val="0"/>
          <w:sz w:val="24"/>
          <w:szCs w:val="24"/>
        </w:rPr>
        <w:t>Licowanie ścian płytkami na klej. Przygotowanie podłoża - 510,78 m2</w:t>
      </w:r>
    </w:p>
    <w:p w14:paraId="440B9FDF" w14:textId="77777777" w:rsidR="000C3272" w:rsidRPr="006071D8" w:rsidRDefault="000C3272" w:rsidP="000C327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18C2B455" w14:textId="7D85426E" w:rsidR="00BA6942" w:rsidRDefault="00BA6942" w:rsidP="000C327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brak wylewek samopoziomujących pod wykładziny,</w:t>
      </w:r>
    </w:p>
    <w:p w14:paraId="7C528020" w14:textId="4599C3AE" w:rsidR="006F1035" w:rsidRPr="006F1035" w:rsidRDefault="006F1035" w:rsidP="006F1035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F1035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Odpowiedź:</w:t>
      </w:r>
    </w:p>
    <w:p w14:paraId="2CD9BBC9" w14:textId="77777777" w:rsidR="000C3272" w:rsidRPr="006071D8" w:rsidRDefault="000C3272" w:rsidP="000C3272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kern w:val="0"/>
          <w:sz w:val="24"/>
          <w:szCs w:val="24"/>
        </w:rPr>
        <w:t>KNR 2-02W 1105-01-050</w:t>
      </w:r>
    </w:p>
    <w:p w14:paraId="3805E071" w14:textId="77777777" w:rsidR="000C3272" w:rsidRPr="006071D8" w:rsidRDefault="000C3272" w:rsidP="000C3272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kern w:val="0"/>
          <w:sz w:val="24"/>
          <w:szCs w:val="24"/>
        </w:rPr>
        <w:t>Warstwa niwelacyjno-wyrównawcza z zaprawy samopoziomującej o grubości 2-3 mm - 1 034,19 m2</w:t>
      </w:r>
    </w:p>
    <w:p w14:paraId="7ACDD0EB" w14:textId="77777777" w:rsidR="000C3272" w:rsidRPr="006071D8" w:rsidRDefault="000C3272" w:rsidP="000C3272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08CEFC8" w14:textId="36F4B118" w:rsidR="00BA6942" w:rsidRDefault="00BA6942" w:rsidP="000C327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brak odbojnic narożnych,</w:t>
      </w:r>
    </w:p>
    <w:p w14:paraId="643AB91D" w14:textId="7A436719" w:rsidR="006F1035" w:rsidRPr="006F1035" w:rsidRDefault="006F1035" w:rsidP="006F1035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F1035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Odpowiedź:</w:t>
      </w:r>
    </w:p>
    <w:p w14:paraId="528E116F" w14:textId="755135D5" w:rsidR="000C3272" w:rsidRPr="006071D8" w:rsidRDefault="000C3272" w:rsidP="000C3272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kern w:val="0"/>
          <w:sz w:val="24"/>
          <w:szCs w:val="24"/>
        </w:rPr>
        <w:t>Projekt nie przewiduje wykonania odbojnic narożnych</w:t>
      </w:r>
    </w:p>
    <w:p w14:paraId="6FA08C19" w14:textId="77777777" w:rsidR="000C3272" w:rsidRPr="006071D8" w:rsidRDefault="000C3272" w:rsidP="000C3272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39D78966" w14:textId="06D71A41" w:rsidR="00BA6942" w:rsidRDefault="00BA6942" w:rsidP="000C327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brak glazury w pomieszczeniu socjalnym,</w:t>
      </w:r>
    </w:p>
    <w:p w14:paraId="0516DFF2" w14:textId="04D0AA04" w:rsidR="006F1035" w:rsidRPr="006F1035" w:rsidRDefault="006F1035" w:rsidP="006F1035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F1035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Odpowiedź:</w:t>
      </w:r>
    </w:p>
    <w:p w14:paraId="097C0A3C" w14:textId="77777777" w:rsidR="0031479D" w:rsidRPr="0031479D" w:rsidRDefault="0031479D" w:rsidP="0031479D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</w:pPr>
      <w:r w:rsidRPr="0031479D">
        <w:rPr>
          <w:rFonts w:ascii="Times New Roman" w:eastAsiaTheme="minorEastAsia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  <w:t>KNR 2-02W 0840-07-050</w:t>
      </w:r>
    </w:p>
    <w:p w14:paraId="76A145A2" w14:textId="77777777" w:rsidR="0031479D" w:rsidRPr="0031479D" w:rsidRDefault="0031479D" w:rsidP="0031479D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</w:pPr>
      <w:r w:rsidRPr="0031479D">
        <w:rPr>
          <w:rFonts w:ascii="Times New Roman" w:eastAsiaTheme="minorEastAsia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  <w:t>Licowanie ścian płytkami z kamieni sztucznych o wymiarach 40x40 cm na zaprawie klejowej - pomieszczenie socjalne - 47,00 m2</w:t>
      </w:r>
    </w:p>
    <w:p w14:paraId="23F94DA4" w14:textId="77777777" w:rsidR="0031479D" w:rsidRPr="0031479D" w:rsidRDefault="0031479D" w:rsidP="0031479D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</w:pPr>
    </w:p>
    <w:p w14:paraId="1CBEDB4F" w14:textId="15C1634B" w:rsidR="00BA6942" w:rsidRPr="006F1035" w:rsidRDefault="00BA6942" w:rsidP="006F103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F1035">
        <w:rPr>
          <w:rFonts w:ascii="Times New Roman" w:hAnsi="Times New Roman" w:cs="Times New Roman"/>
          <w:kern w:val="0"/>
          <w:sz w:val="24"/>
          <w:szCs w:val="24"/>
        </w:rPr>
        <w:t>brak pozycji dotyczącej drewna elewacyjnego – złoty dąb</w:t>
      </w:r>
    </w:p>
    <w:p w14:paraId="144E2A81" w14:textId="0A1DCADC" w:rsidR="006F1035" w:rsidRPr="006F1035" w:rsidRDefault="006F1035" w:rsidP="006F1035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proofErr w:type="spellStart"/>
      <w:r w:rsidRPr="006F1035">
        <w:rPr>
          <w:rFonts w:ascii="Times New Roman" w:hAnsi="Times New Roman" w:cs="Times New Roman"/>
          <w:b/>
          <w:bCs/>
          <w:kern w:val="0"/>
          <w:sz w:val="24"/>
          <w:szCs w:val="24"/>
        </w:rPr>
        <w:t>Odowiedź</w:t>
      </w:r>
      <w:proofErr w:type="spellEnd"/>
      <w:r w:rsidRPr="006F1035">
        <w:rPr>
          <w:rFonts w:ascii="Times New Roman" w:hAnsi="Times New Roman" w:cs="Times New Roman"/>
          <w:b/>
          <w:bCs/>
          <w:kern w:val="0"/>
          <w:sz w:val="24"/>
          <w:szCs w:val="24"/>
        </w:rPr>
        <w:t>:</w:t>
      </w:r>
    </w:p>
    <w:p w14:paraId="6E37EF30" w14:textId="77777777" w:rsidR="000C3272" w:rsidRPr="006071D8" w:rsidRDefault="000C3272" w:rsidP="000C3272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6071D8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KNR 2-02 2007-01-050</w:t>
      </w:r>
    </w:p>
    <w:p w14:paraId="72E00144" w14:textId="77777777" w:rsidR="000C3272" w:rsidRPr="006071D8" w:rsidRDefault="000C3272" w:rsidP="000C3272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6071D8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Konstrukcje rusztów (legarów systemowych) pod okładziny z drewna elewacyjnego na ścianach zewnętrznych - 67,15 m2</w:t>
      </w:r>
    </w:p>
    <w:p w14:paraId="169D7F39" w14:textId="77777777" w:rsidR="000C3272" w:rsidRPr="006071D8" w:rsidRDefault="000C3272" w:rsidP="000C3272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6071D8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KNR 2-02W 1036-04-050</w:t>
      </w:r>
    </w:p>
    <w:p w14:paraId="33266861" w14:textId="77777777" w:rsidR="000C3272" w:rsidRPr="006071D8" w:rsidRDefault="000C3272" w:rsidP="000C3272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6071D8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Okładzina elewacyjna z deski kompozytowej na legarach systemowych z kompletnym wykończeniem - 67,15 m2</w:t>
      </w:r>
    </w:p>
    <w:p w14:paraId="51CF691E" w14:textId="1D007739" w:rsidR="000C3272" w:rsidRPr="006071D8" w:rsidRDefault="000C327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0F02F0D" w14:textId="77777777" w:rsidR="00BA6942" w:rsidRPr="006071D8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f) brak pozycji dotyczącej deskowania pełnego połaci dachowej widniejącej na przekroju</w:t>
      </w:r>
    </w:p>
    <w:p w14:paraId="7949FF41" w14:textId="33FC1C9C" w:rsidR="00BA6942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A-A</w:t>
      </w:r>
    </w:p>
    <w:p w14:paraId="69E25979" w14:textId="7279C8A3" w:rsidR="006F1035" w:rsidRPr="006F1035" w:rsidRDefault="006F1035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F1035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Odpowiedź:</w:t>
      </w:r>
    </w:p>
    <w:p w14:paraId="0BAE8458" w14:textId="77777777" w:rsidR="000C3272" w:rsidRPr="006071D8" w:rsidRDefault="000C3272" w:rsidP="000C3272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6071D8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KNR 2-02 0410-01-050</w:t>
      </w:r>
    </w:p>
    <w:p w14:paraId="4117D74B" w14:textId="77777777" w:rsidR="000C3272" w:rsidRPr="006071D8" w:rsidRDefault="000C3272" w:rsidP="000C3272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6071D8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Deskowanie połaci dachowych z tarcicy nasyconej - 591,26 m2</w:t>
      </w:r>
    </w:p>
    <w:p w14:paraId="0FBC05FF" w14:textId="3B3EBCFC" w:rsidR="000C3272" w:rsidRPr="006071D8" w:rsidRDefault="000C327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26D25248" w14:textId="77777777" w:rsidR="00BA6942" w:rsidRPr="006071D8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g) brak pozycji dotyczącej foli, legarów 100x250 mm co ok. 1,2m i deskowania OSB 3,0</w:t>
      </w:r>
    </w:p>
    <w:p w14:paraId="6DAB5CC2" w14:textId="45130A11" w:rsidR="00BA6942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ognioodpornej – elementy widniejące w dokumentacji,</w:t>
      </w:r>
    </w:p>
    <w:p w14:paraId="0675FF2D" w14:textId="75398C8F" w:rsidR="006F1035" w:rsidRPr="006071D8" w:rsidRDefault="006F1035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F1035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</w:t>
      </w:r>
      <w:r>
        <w:rPr>
          <w:rFonts w:ascii="Times New Roman" w:hAnsi="Times New Roman" w:cs="Times New Roman"/>
          <w:kern w:val="0"/>
          <w:sz w:val="24"/>
          <w:szCs w:val="24"/>
        </w:rPr>
        <w:t>:</w:t>
      </w:r>
    </w:p>
    <w:p w14:paraId="5191FF40" w14:textId="77777777" w:rsidR="000C3272" w:rsidRPr="006071D8" w:rsidRDefault="000C3272" w:rsidP="000C3272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6071D8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KNR 2-02W 0606-01-050</w:t>
      </w:r>
    </w:p>
    <w:p w14:paraId="68FA185C" w14:textId="77777777" w:rsidR="000C3272" w:rsidRPr="006071D8" w:rsidRDefault="000C3272" w:rsidP="000C3272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6071D8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Izolacje przeciwwilgociowe poziome z folii polietylenowej stropu nad ostatnią kondygnacją - 591,26 m2</w:t>
      </w:r>
    </w:p>
    <w:p w14:paraId="5D8560A7" w14:textId="77777777" w:rsidR="000C3272" w:rsidRPr="006071D8" w:rsidRDefault="000C3272" w:rsidP="000C3272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6071D8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KNR 2-02 1110-04-050</w:t>
      </w:r>
    </w:p>
    <w:p w14:paraId="60D9E1B3" w14:textId="77777777" w:rsidR="000C3272" w:rsidRPr="006071D8" w:rsidRDefault="000C3272" w:rsidP="000C3272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6071D8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Legary 100x250 mm co ok. 1,2 m - 591,26 m2</w:t>
      </w:r>
    </w:p>
    <w:p w14:paraId="21B4739C" w14:textId="77777777" w:rsidR="000C3272" w:rsidRPr="006071D8" w:rsidRDefault="000C3272" w:rsidP="000C3272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6071D8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KNR 2-02 1110-01-050</w:t>
      </w:r>
    </w:p>
    <w:p w14:paraId="22C3EA83" w14:textId="77777777" w:rsidR="000C3272" w:rsidRPr="006071D8" w:rsidRDefault="000C3272" w:rsidP="000C3272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6071D8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Deskowanie z płyty OSB 3,0 ognioodpornej - 591,26 m2</w:t>
      </w:r>
    </w:p>
    <w:p w14:paraId="4F873C9A" w14:textId="122CB54B" w:rsidR="000C3272" w:rsidRPr="006071D8" w:rsidRDefault="000C327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5833AD73" w14:textId="77777777" w:rsidR="000C3272" w:rsidRPr="006071D8" w:rsidRDefault="000C327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2127F0D" w14:textId="77777777" w:rsidR="00BA6942" w:rsidRPr="006071D8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h) brak pozycji dotyczącej systemowej membrany pod blachę na rąbek stojący –</w:t>
      </w:r>
    </w:p>
    <w:p w14:paraId="7AA10A3C" w14:textId="3BD25278" w:rsidR="00BA6942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technologia montażu blach na rąbek wymaga wykonania tego elementu,</w:t>
      </w:r>
    </w:p>
    <w:p w14:paraId="0EB29DA3" w14:textId="75920C49" w:rsidR="006F1035" w:rsidRPr="006F1035" w:rsidRDefault="006F1035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F1035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Odpowiedź:</w:t>
      </w:r>
    </w:p>
    <w:p w14:paraId="59D18D15" w14:textId="247B7401" w:rsidR="000C3272" w:rsidRPr="000D010E" w:rsidRDefault="000C3272" w:rsidP="000C3272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0D010E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KNR 2-02W 0</w:t>
      </w:r>
      <w:r w:rsidR="006F1035" w:rsidRPr="000D010E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504</w:t>
      </w:r>
      <w:r w:rsidRPr="000D010E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-01-050</w:t>
      </w:r>
    </w:p>
    <w:p w14:paraId="0E7583F6" w14:textId="1516CCB3" w:rsidR="000C3272" w:rsidRPr="000D010E" w:rsidRDefault="006F1035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0D010E">
        <w:rPr>
          <w:rFonts w:ascii="Times New Roman" w:hAnsi="Times New Roman" w:cs="Times New Roman"/>
          <w:b/>
          <w:bCs/>
          <w:kern w:val="0"/>
          <w:sz w:val="24"/>
          <w:szCs w:val="24"/>
        </w:rPr>
        <w:t>Pokrycie dachów membraną PCV-591,26m2</w:t>
      </w:r>
    </w:p>
    <w:p w14:paraId="64427264" w14:textId="77777777" w:rsidR="006F1035" w:rsidRPr="006071D8" w:rsidRDefault="006F1035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F128AF3" w14:textId="77777777" w:rsidR="00BA6942" w:rsidRPr="006071D8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i) brak pozycji dotyczącej szpachlowania nowych tynków cementowo-wapiennych -</w:t>
      </w:r>
    </w:p>
    <w:p w14:paraId="55693629" w14:textId="7EEE54E3" w:rsidR="00BA6942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elementy widniejące w dokumentacji,</w:t>
      </w:r>
    </w:p>
    <w:p w14:paraId="183B78C9" w14:textId="5FA6C125" w:rsidR="006F1035" w:rsidRPr="006F1035" w:rsidRDefault="006F1035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F1035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Odpowiedź:</w:t>
      </w:r>
    </w:p>
    <w:p w14:paraId="7AE00E12" w14:textId="20892170" w:rsidR="000C3272" w:rsidRPr="006071D8" w:rsidRDefault="000C3272" w:rsidP="000C3272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6071D8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KNR 2-02W 0</w:t>
      </w:r>
      <w:r w:rsidR="00D8420E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830</w:t>
      </w:r>
      <w:r w:rsidRPr="006071D8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-0</w:t>
      </w:r>
      <w:r w:rsidR="00D8420E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4</w:t>
      </w:r>
      <w:r w:rsidRPr="006071D8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-050</w:t>
      </w:r>
    </w:p>
    <w:p w14:paraId="60E1D699" w14:textId="513A7E42" w:rsidR="000C3272" w:rsidRPr="00455A7B" w:rsidRDefault="00D8420E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455A7B">
        <w:rPr>
          <w:rFonts w:ascii="Times New Roman" w:hAnsi="Times New Roman" w:cs="Times New Roman"/>
          <w:b/>
          <w:bCs/>
          <w:kern w:val="0"/>
          <w:sz w:val="24"/>
          <w:szCs w:val="24"/>
        </w:rPr>
        <w:t>Jednowarstwowe gładzie gipsowe na ścianach – 2 051,40m2</w:t>
      </w:r>
    </w:p>
    <w:p w14:paraId="421899CD" w14:textId="77777777" w:rsidR="00D8420E" w:rsidRPr="00455A7B" w:rsidRDefault="00D8420E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404FB157" w14:textId="77777777" w:rsidR="00BA6942" w:rsidRPr="006071D8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j) brak pozycji dotyczącej gruntowania ścian i sufitów - elementy widniejące w</w:t>
      </w:r>
    </w:p>
    <w:p w14:paraId="4C532667" w14:textId="5E5BC834" w:rsidR="00BA6942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BE1E2D">
        <w:rPr>
          <w:rFonts w:ascii="Times New Roman" w:hAnsi="Times New Roman" w:cs="Times New Roman"/>
          <w:kern w:val="0"/>
          <w:sz w:val="24"/>
          <w:szCs w:val="24"/>
        </w:rPr>
        <w:t>dokumentacji,</w:t>
      </w:r>
    </w:p>
    <w:p w14:paraId="021C6011" w14:textId="570967DF" w:rsidR="00BE1E2D" w:rsidRPr="00BE1E2D" w:rsidRDefault="00BE1E2D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BE1E2D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Odpowiedź:</w:t>
      </w:r>
    </w:p>
    <w:p w14:paraId="6BFF50FC" w14:textId="0113D879" w:rsidR="000C3272" w:rsidRPr="006071D8" w:rsidRDefault="000C3272" w:rsidP="000C3272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6071D8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KNR 2-02</w:t>
      </w:r>
      <w:r w:rsidR="00455A7B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U 1134-02-050</w:t>
      </w:r>
      <w:r w:rsidRPr="006071D8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 </w:t>
      </w:r>
    </w:p>
    <w:p w14:paraId="49026280" w14:textId="1079A30F" w:rsidR="000C3272" w:rsidRPr="006071D8" w:rsidRDefault="00455A7B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Gruntowanie powierzchni pionowych – 2051,40m2</w:t>
      </w:r>
    </w:p>
    <w:p w14:paraId="6D5330AD" w14:textId="77777777" w:rsidR="000C3272" w:rsidRPr="006071D8" w:rsidRDefault="000C327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CF5286B" w14:textId="1EE2A776" w:rsidR="00BA6942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k) poz. 19 ilość 7,22 m2 zaniżona w stosunku do obmiaru o 65,32m2</w:t>
      </w:r>
    </w:p>
    <w:p w14:paraId="783F1E59" w14:textId="7FB56106" w:rsidR="00BE1E2D" w:rsidRPr="00BE1E2D" w:rsidRDefault="00BE1E2D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BE1E2D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Odpowiedź:</w:t>
      </w:r>
    </w:p>
    <w:p w14:paraId="2F186605" w14:textId="77777777" w:rsidR="000C3272" w:rsidRPr="006071D8" w:rsidRDefault="000C3272" w:rsidP="000C3272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6071D8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KNR 2-02 0607-01-050</w:t>
      </w:r>
    </w:p>
    <w:p w14:paraId="06C4DD70" w14:textId="17FD255D" w:rsidR="000C3272" w:rsidRPr="006071D8" w:rsidRDefault="000C3272" w:rsidP="000C3272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6071D8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Izolacje przeciwwilgociowe i przeciwwodne z foli polietylenowej szerokiej. - uzupełnienie poz. nr 19 - 65,32 m2 + 7,22 m2 = 72,54 m2</w:t>
      </w:r>
    </w:p>
    <w:p w14:paraId="30C2A832" w14:textId="36BB5C55" w:rsidR="000C3272" w:rsidRPr="006071D8" w:rsidRDefault="000C327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CD1FE5F" w14:textId="77777777" w:rsidR="000C3272" w:rsidRPr="006071D8" w:rsidRDefault="000C327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9B00F2A" w14:textId="37DB3A2D" w:rsidR="00784169" w:rsidRDefault="00BA6942" w:rsidP="00BA6942">
      <w:pPr>
        <w:spacing w:line="252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l) poz. 21 ilość 1257,59m2 zaniżona w stosunku do obmiaru o 32,40m2</w:t>
      </w:r>
    </w:p>
    <w:p w14:paraId="70539E58" w14:textId="079B09C3" w:rsidR="00910D3B" w:rsidRPr="00910D3B" w:rsidRDefault="00910D3B" w:rsidP="00BA6942">
      <w:pPr>
        <w:spacing w:line="252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910D3B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Odpowiedź:</w:t>
      </w:r>
    </w:p>
    <w:p w14:paraId="6256BD32" w14:textId="77777777" w:rsidR="00F61B2F" w:rsidRPr="00F61B2F" w:rsidRDefault="00F61B2F" w:rsidP="00F61B2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F61B2F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KNR 2-02 0116-01-050</w:t>
      </w:r>
    </w:p>
    <w:p w14:paraId="34A5233F" w14:textId="77777777" w:rsidR="00F61B2F" w:rsidRPr="00F61B2F" w:rsidRDefault="00F61B2F" w:rsidP="00F61B2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F61B2F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Ściany budynków wielokondygnacyjnych z bloczków z betonu komórkowego odm. "600' o grubości 24 cm na zaprawie cementowo-wapiennej - uzupełnienie pozycji 21 - 32,40 m2+</w:t>
      </w:r>
      <w:r w:rsidRPr="00F61B2F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1 257,59m2=1289,99m2</w:t>
      </w:r>
    </w:p>
    <w:p w14:paraId="3E45F9EF" w14:textId="77777777" w:rsidR="00F61B2F" w:rsidRPr="00F61B2F" w:rsidRDefault="00F61B2F" w:rsidP="00F61B2F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B2AD9F6" w14:textId="77777777" w:rsidR="008B3C0D" w:rsidRPr="006071D8" w:rsidRDefault="008B3C0D" w:rsidP="00BA6942">
      <w:pPr>
        <w:spacing w:line="252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  <w14:ligatures w14:val="none"/>
        </w:rPr>
      </w:pPr>
    </w:p>
    <w:p w14:paraId="1D6911FF" w14:textId="77777777" w:rsidR="00BA6942" w:rsidRPr="006071D8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m) poz. 128 ilość 4,05m2 zaniżona w stosunku do pokazanych daszków na rysunkach –</w:t>
      </w:r>
    </w:p>
    <w:p w14:paraId="62E43109" w14:textId="51C5A556" w:rsidR="00BA6942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proszę o podanie właściwej ilości oczekiwanych daszków do wbudowania</w:t>
      </w:r>
    </w:p>
    <w:p w14:paraId="2664C05E" w14:textId="71C12F20" w:rsidR="007F6EF6" w:rsidRPr="00910D3B" w:rsidRDefault="007F6EF6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910D3B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Odpowiedź:</w:t>
      </w:r>
    </w:p>
    <w:p w14:paraId="5D6B13BD" w14:textId="77777777" w:rsidR="00662BE6" w:rsidRPr="009E55DE" w:rsidRDefault="00662BE6" w:rsidP="00662BE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9E55DE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KNR 2-02I 1220-04-050</w:t>
      </w:r>
    </w:p>
    <w:p w14:paraId="6FE120E9" w14:textId="77777777" w:rsidR="00662BE6" w:rsidRPr="009E55DE" w:rsidRDefault="00662BE6" w:rsidP="00662BE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9E55DE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Jednospadowe konstrukcje daszków stalowych - 18,24 m2</w:t>
      </w:r>
    </w:p>
    <w:p w14:paraId="2AB87006" w14:textId="77777777" w:rsidR="00662BE6" w:rsidRPr="009E55DE" w:rsidRDefault="00662BE6" w:rsidP="00662BE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9E55DE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KNR 2-02 0505-06-050</w:t>
      </w:r>
    </w:p>
    <w:p w14:paraId="00AE66E2" w14:textId="77777777" w:rsidR="00662BE6" w:rsidRPr="009E55DE" w:rsidRDefault="00662BE6" w:rsidP="00662BE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9E55DE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Pokrycie dachów szkłem hartowanym - 18,24 m2</w:t>
      </w:r>
    </w:p>
    <w:p w14:paraId="17D29AD3" w14:textId="058A3CA4" w:rsidR="00662BE6" w:rsidRPr="009E55DE" w:rsidRDefault="00662BE6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3450498" w14:textId="29CE0AB8" w:rsidR="00662BE6" w:rsidRPr="009E55DE" w:rsidRDefault="00662BE6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07E03F7" w14:textId="77777777" w:rsidR="00662BE6" w:rsidRPr="009E55DE" w:rsidRDefault="00662BE6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73A1875" w14:textId="77777777" w:rsidR="00BA6942" w:rsidRPr="006071D8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n) poz. 129 ilość 69,54m2 – czego dotyczy ta pozycja na rysunkach nie widnieje ten</w:t>
      </w:r>
    </w:p>
    <w:p w14:paraId="3AC939D0" w14:textId="1B39D670" w:rsidR="00BA6942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lastRenderedPageBreak/>
        <w:t>element</w:t>
      </w:r>
    </w:p>
    <w:p w14:paraId="14E44B40" w14:textId="387F2127" w:rsidR="007F6EF6" w:rsidRPr="00B121F7" w:rsidRDefault="007F6EF6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910D3B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Odpowiedź:</w:t>
      </w:r>
    </w:p>
    <w:p w14:paraId="00279948" w14:textId="1794D2E3" w:rsidR="009E55DE" w:rsidRPr="00B121F7" w:rsidRDefault="009E55DE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B121F7">
        <w:rPr>
          <w:rFonts w:ascii="Times New Roman" w:hAnsi="Times New Roman" w:cs="Times New Roman"/>
          <w:kern w:val="0"/>
          <w:sz w:val="24"/>
          <w:szCs w:val="24"/>
        </w:rPr>
        <w:t>Proszę nie kosztorysować -pozycja została opisana powyżej.</w:t>
      </w:r>
    </w:p>
    <w:p w14:paraId="3FD8E8FF" w14:textId="7F6F449E" w:rsidR="00662BE6" w:rsidRPr="006071D8" w:rsidRDefault="00662BE6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AA85443" w14:textId="77777777" w:rsidR="00662BE6" w:rsidRPr="006071D8" w:rsidRDefault="00662BE6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4BBBD53" w14:textId="77777777" w:rsidR="00BA6942" w:rsidRPr="00EE6CA0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EE6CA0">
        <w:rPr>
          <w:rFonts w:ascii="Times New Roman" w:hAnsi="Times New Roman" w:cs="Times New Roman"/>
          <w:kern w:val="0"/>
          <w:sz w:val="24"/>
          <w:szCs w:val="24"/>
        </w:rPr>
        <w:t>o) poz. 135 – info kiosk dotykowy z komunikatorem głosowym i dla osób</w:t>
      </w:r>
    </w:p>
    <w:p w14:paraId="415AEE0C" w14:textId="77777777" w:rsidR="00BA6942" w:rsidRPr="00EE6CA0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EE6CA0">
        <w:rPr>
          <w:rFonts w:ascii="Times New Roman" w:hAnsi="Times New Roman" w:cs="Times New Roman"/>
          <w:kern w:val="0"/>
          <w:sz w:val="24"/>
          <w:szCs w:val="24"/>
        </w:rPr>
        <w:t>niepełnosprawnych – proszę o podanie szczegółowego opisu w zakresie wymiarów i</w:t>
      </w:r>
    </w:p>
    <w:p w14:paraId="586B147B" w14:textId="61D22387" w:rsidR="00BA6942" w:rsidRPr="00EE6CA0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EE6CA0">
        <w:rPr>
          <w:rFonts w:ascii="Times New Roman" w:hAnsi="Times New Roman" w:cs="Times New Roman"/>
          <w:kern w:val="0"/>
          <w:sz w:val="24"/>
          <w:szCs w:val="24"/>
        </w:rPr>
        <w:t>parametrów technicznych tego elementu</w:t>
      </w:r>
    </w:p>
    <w:p w14:paraId="55A9D9E5" w14:textId="53ACA76A" w:rsidR="00910D3B" w:rsidRDefault="00910D3B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EE6CA0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</w:t>
      </w:r>
    </w:p>
    <w:p w14:paraId="219F743D" w14:textId="7D3AFCC2" w:rsidR="00EE6CA0" w:rsidRDefault="00EE6CA0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5AFF8BF2" w14:textId="6E52FE58" w:rsidR="00EE6CA0" w:rsidRDefault="00EE6CA0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Wymagania zostaną określone w następnych wyjaśnieniach do SWZ.</w:t>
      </w:r>
    </w:p>
    <w:p w14:paraId="2D3E2F15" w14:textId="77777777" w:rsidR="000D010E" w:rsidRPr="00910D3B" w:rsidRDefault="000D010E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034BFB31" w14:textId="77777777" w:rsidR="00662BE6" w:rsidRPr="00910D3B" w:rsidRDefault="00662BE6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1EFD8F86" w14:textId="03B48587" w:rsidR="00BA6942" w:rsidRPr="006071D8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p) poz. 136 i 137 proszę o podanie parametrów technicznych nawierzchni bezpiecznej</w:t>
      </w:r>
    </w:p>
    <w:p w14:paraId="1FEC07C4" w14:textId="4DC57CFC" w:rsidR="000D010E" w:rsidRPr="000D010E" w:rsidRDefault="000D010E" w:rsidP="00662BE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0D010E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Odpowiedź:</w:t>
      </w:r>
    </w:p>
    <w:p w14:paraId="14A79665" w14:textId="27B9D9FA" w:rsidR="00662BE6" w:rsidRPr="000D010E" w:rsidRDefault="00662BE6" w:rsidP="00662BE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0D010E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KNR 2-31 0511-0401-050</w:t>
      </w:r>
    </w:p>
    <w:p w14:paraId="7C4159DC" w14:textId="77777777" w:rsidR="00662BE6" w:rsidRPr="000D010E" w:rsidRDefault="00662BE6" w:rsidP="00662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0D010E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Wykonanie bezpiecznej nawierzchni prowadzącej z parkingu do budynku - płytki integracyjne ostrzegawcze z guzami w kształcie stożka i kierunkowe ze specjalną górną powierzchnią z podłużnymi rowkami betonowe 30x30x8 cm - 60,00 m2</w:t>
      </w:r>
    </w:p>
    <w:p w14:paraId="72213D76" w14:textId="77777777" w:rsidR="00662BE6" w:rsidRPr="000D010E" w:rsidRDefault="00662BE6" w:rsidP="00662BE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0D010E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KNR 2-31 0511-0401-050</w:t>
      </w:r>
    </w:p>
    <w:p w14:paraId="003FD17B" w14:textId="77777777" w:rsidR="00662BE6" w:rsidRPr="000D010E" w:rsidRDefault="00662BE6" w:rsidP="00662BE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0D010E">
        <w:rPr>
          <w:rFonts w:ascii="Times New Roman" w:eastAsiaTheme="minorEastAsia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>Wykonanie bezpiecznej nawierzchni prowadzącej wewnątrz budynku - antypoślizgowe listwy dotykowe z tworzyw sztucznych (poliuretan) mocowane do posadzki korytarzy (samoprzylepne, z trzpieniem lub bez) - 41,60 m2</w:t>
      </w:r>
    </w:p>
    <w:p w14:paraId="3F732C43" w14:textId="4075E43A" w:rsidR="00662BE6" w:rsidRPr="006071D8" w:rsidRDefault="00662BE6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077BD2F" w14:textId="77777777" w:rsidR="00BA6942" w:rsidRPr="006071D8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q) proszę o podanie parametrów technicznych wykładzin kamiennych elewacji, grubość,</w:t>
      </w:r>
    </w:p>
    <w:p w14:paraId="0CA15BB7" w14:textId="06BF2B38" w:rsidR="00BA6942" w:rsidRPr="006071D8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wielkość bloków, sposób mocowania itd.</w:t>
      </w:r>
    </w:p>
    <w:p w14:paraId="4E38B7E3" w14:textId="27E3FF2B" w:rsidR="00BA6942" w:rsidRPr="006071D8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Odpowiedź:</w:t>
      </w:r>
    </w:p>
    <w:p w14:paraId="70C0E41E" w14:textId="265EC9E3" w:rsidR="000C3272" w:rsidRPr="006071D8" w:rsidRDefault="00022F6C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Odpowiedzi udzielono u pkt.6</w:t>
      </w:r>
    </w:p>
    <w:p w14:paraId="5E630F56" w14:textId="77777777" w:rsidR="000C3272" w:rsidRPr="006071D8" w:rsidRDefault="000C3272" w:rsidP="000C3272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</w:pPr>
    </w:p>
    <w:p w14:paraId="25483255" w14:textId="6B450E7A" w:rsidR="00BA6942" w:rsidRPr="006071D8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1</w:t>
      </w:r>
      <w:r w:rsidR="00EE6CA0">
        <w:rPr>
          <w:rFonts w:ascii="Times New Roman" w:hAnsi="Times New Roman" w:cs="Times New Roman"/>
          <w:kern w:val="0"/>
          <w:sz w:val="24"/>
          <w:szCs w:val="24"/>
        </w:rPr>
        <w:t>8</w:t>
      </w:r>
      <w:r w:rsidRPr="006071D8">
        <w:rPr>
          <w:rFonts w:ascii="Times New Roman" w:hAnsi="Times New Roman" w:cs="Times New Roman"/>
          <w:kern w:val="0"/>
          <w:sz w:val="24"/>
          <w:szCs w:val="24"/>
        </w:rPr>
        <w:t>. Proszę o zamieszczenie projektu wykonawczego o którym mowa w załączonych na</w:t>
      </w:r>
    </w:p>
    <w:p w14:paraId="5DBFA45B" w14:textId="77777777" w:rsidR="00BA6942" w:rsidRPr="006071D8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Państwa stronie plikach obejmującego m.in.</w:t>
      </w:r>
    </w:p>
    <w:p w14:paraId="1C112578" w14:textId="77777777" w:rsidR="00BA6942" w:rsidRPr="006071D8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- zestawienie stolarki okiennej</w:t>
      </w:r>
    </w:p>
    <w:p w14:paraId="58D725B0" w14:textId="77777777" w:rsidR="00BA6942" w:rsidRPr="006071D8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- zestawienie stolarki drzwiowej</w:t>
      </w:r>
    </w:p>
    <w:p w14:paraId="50CDBA83" w14:textId="77777777" w:rsidR="00BA6942" w:rsidRPr="006071D8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- wykaz balustrad i pochwytów</w:t>
      </w:r>
    </w:p>
    <w:p w14:paraId="7F790ACE" w14:textId="77777777" w:rsidR="00BA6942" w:rsidRPr="006071D8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- szczegółowy opisu technicznego opisującego prawidłowe rozwiązania np. w opisie</w:t>
      </w:r>
    </w:p>
    <w:p w14:paraId="61A06B28" w14:textId="77777777" w:rsidR="00BA6942" w:rsidRPr="006071D8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widnieją stropy żelbetowe a na rysunkach płyty kanałowe, grubość izolacji w przestrzeni</w:t>
      </w:r>
    </w:p>
    <w:p w14:paraId="623BD424" w14:textId="662F168C" w:rsidR="00BA6942" w:rsidRPr="006071D8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dachowej na przekroju wynosi 24cm a w przedmiarach 30cm itd.</w:t>
      </w:r>
    </w:p>
    <w:p w14:paraId="02AA25E1" w14:textId="7CDA437D" w:rsidR="00BA6942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Odpowiedź:</w:t>
      </w:r>
    </w:p>
    <w:p w14:paraId="5C5C1BAD" w14:textId="59FBD814" w:rsidR="00A70E16" w:rsidRPr="006071D8" w:rsidRDefault="00A70E16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W załączeniu rysunki i zestawienia.</w:t>
      </w:r>
    </w:p>
    <w:p w14:paraId="1047F8F7" w14:textId="77777777" w:rsidR="00BA6942" w:rsidRPr="006071D8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C465786" w14:textId="5FA6754D" w:rsidR="00BA6942" w:rsidRPr="006071D8" w:rsidRDefault="00BA6942" w:rsidP="00BA69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1</w:t>
      </w:r>
      <w:r w:rsidR="000D010E">
        <w:rPr>
          <w:rFonts w:ascii="Times New Roman" w:hAnsi="Times New Roman" w:cs="Times New Roman"/>
          <w:kern w:val="0"/>
          <w:sz w:val="24"/>
          <w:szCs w:val="24"/>
        </w:rPr>
        <w:t>9</w:t>
      </w:r>
      <w:r w:rsidRPr="006071D8">
        <w:rPr>
          <w:rFonts w:ascii="Times New Roman" w:hAnsi="Times New Roman" w:cs="Times New Roman"/>
          <w:kern w:val="0"/>
          <w:sz w:val="24"/>
          <w:szCs w:val="24"/>
        </w:rPr>
        <w:t>. Proszę o zamieszczenie w dokumentacji postępowania aktualnego pozwolenia na</w:t>
      </w:r>
    </w:p>
    <w:p w14:paraId="5492CC59" w14:textId="21987F7B" w:rsidR="00784169" w:rsidRPr="006071D8" w:rsidRDefault="00BA6942" w:rsidP="00BA6942">
      <w:pPr>
        <w:spacing w:line="252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  <w14:ligatures w14:val="none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budowę.</w:t>
      </w:r>
    </w:p>
    <w:p w14:paraId="5436DA6C" w14:textId="19F253B6" w:rsidR="005827BE" w:rsidRDefault="00BA6942" w:rsidP="005827BE">
      <w:pPr>
        <w:spacing w:line="252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  <w14:ligatures w14:val="none"/>
        </w:rPr>
      </w:pPr>
      <w:r w:rsidRPr="006071D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  <w14:ligatures w14:val="none"/>
        </w:rPr>
        <w:t>Odpowiedź:</w:t>
      </w:r>
    </w:p>
    <w:p w14:paraId="00823BDF" w14:textId="202D3488" w:rsidR="001D08A0" w:rsidRPr="006071D8" w:rsidRDefault="001D08A0" w:rsidP="005827BE">
      <w:pPr>
        <w:spacing w:line="252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  <w14:ligatures w14:val="none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  <w14:ligatures w14:val="none"/>
        </w:rPr>
        <w:t>W załączeniu pozwolenie na budowę.</w:t>
      </w:r>
    </w:p>
    <w:p w14:paraId="3A212858" w14:textId="251587FE" w:rsidR="00BA6942" w:rsidRPr="006071D8" w:rsidRDefault="00BA6942" w:rsidP="005827BE">
      <w:pPr>
        <w:spacing w:line="252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  <w14:ligatures w14:val="none"/>
        </w:rPr>
      </w:pPr>
    </w:p>
    <w:p w14:paraId="5B2BB9C1" w14:textId="22282C7C" w:rsidR="005827BE" w:rsidRPr="006071D8" w:rsidRDefault="005827BE" w:rsidP="005827BE">
      <w:pPr>
        <w:spacing w:line="252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  <w14:ligatures w14:val="none"/>
        </w:rPr>
      </w:pPr>
    </w:p>
    <w:p w14:paraId="361478F1" w14:textId="3D2435D0" w:rsidR="00BE24D9" w:rsidRPr="006071D8" w:rsidRDefault="00BE24D9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  <w14:ligatures w14:val="none"/>
        </w:rPr>
        <w:t>2</w:t>
      </w:r>
      <w:r w:rsidR="00EE6CA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  <w14:ligatures w14:val="none"/>
        </w:rPr>
        <w:t>0</w:t>
      </w:r>
      <w:r w:rsidRPr="006071D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  <w14:ligatures w14:val="none"/>
        </w:rPr>
        <w:t>.</w:t>
      </w:r>
      <w:r w:rsidRPr="006071D8">
        <w:rPr>
          <w:rFonts w:ascii="Times New Roman" w:hAnsi="Times New Roman" w:cs="Times New Roman"/>
          <w:kern w:val="0"/>
          <w:sz w:val="24"/>
          <w:szCs w:val="24"/>
        </w:rPr>
        <w:t xml:space="preserve"> Proszę o poprawienie opisującego przedmiot zamówienia przedmiaru robót i</w:t>
      </w:r>
    </w:p>
    <w:p w14:paraId="4A707457" w14:textId="77777777" w:rsidR="00BE24D9" w:rsidRPr="006071D8" w:rsidRDefault="00BE24D9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uzupełnienia projektów branży sanitarnej:</w:t>
      </w:r>
    </w:p>
    <w:p w14:paraId="572C0FAF" w14:textId="77777777" w:rsidR="00BE24D9" w:rsidRPr="006071D8" w:rsidRDefault="00BE24D9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a) zgodnie z opisem projektu instalacja wody bytowej i c.o. ma być układana przy ścianie w</w:t>
      </w:r>
    </w:p>
    <w:p w14:paraId="5062A3DC" w14:textId="6BDB503F" w:rsidR="00BE24D9" w:rsidRPr="006071D8" w:rsidRDefault="00BE24D9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bruzdach w posadzce - brak pozycji bruzdowania w przedmiarach.</w:t>
      </w:r>
    </w:p>
    <w:p w14:paraId="57A26909" w14:textId="18A0BE77" w:rsidR="00653262" w:rsidRPr="006071D8" w:rsidRDefault="00653262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Odpowiedź:</w:t>
      </w:r>
    </w:p>
    <w:p w14:paraId="69B798E5" w14:textId="4A16C8BF" w:rsidR="00653262" w:rsidRDefault="00653262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sz w:val="24"/>
          <w:szCs w:val="24"/>
        </w:rPr>
        <w:t xml:space="preserve">Bruzdowanie jako odrębna pozycja nie zostało przedstawione w kosztorysie, gdyż jako robocizna i sprzęt zostało policzone w pozycji montaż instalacji </w:t>
      </w:r>
      <w:proofErr w:type="spellStart"/>
      <w:r w:rsidRPr="006071D8">
        <w:rPr>
          <w:rFonts w:ascii="Times New Roman" w:hAnsi="Times New Roman" w:cs="Times New Roman"/>
          <w:b/>
          <w:bCs/>
          <w:sz w:val="24"/>
          <w:szCs w:val="24"/>
        </w:rPr>
        <w:t>wod-kan</w:t>
      </w:r>
      <w:proofErr w:type="spellEnd"/>
      <w:r w:rsidRPr="006071D8">
        <w:rPr>
          <w:rFonts w:ascii="Times New Roman" w:hAnsi="Times New Roman" w:cs="Times New Roman"/>
          <w:b/>
          <w:bCs/>
          <w:sz w:val="24"/>
          <w:szCs w:val="24"/>
        </w:rPr>
        <w:t xml:space="preserve"> i c.o. (ze względu na niewielką wartość tej pozycji względem całego kosztorysu)</w:t>
      </w:r>
    </w:p>
    <w:p w14:paraId="6720171C" w14:textId="77777777" w:rsidR="00EC3765" w:rsidRPr="006071D8" w:rsidRDefault="00EC3765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1A9DDBC6" w14:textId="77777777" w:rsidR="00653262" w:rsidRPr="006071D8" w:rsidRDefault="00653262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3350F5A" w14:textId="53FCA734" w:rsidR="00BE24D9" w:rsidRPr="006071D8" w:rsidRDefault="00BE24D9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b) brak bruzdowania w instalacji wody i kanalizacji w ścianach jako podejścia do przyborów.</w:t>
      </w:r>
    </w:p>
    <w:p w14:paraId="1EA75A2F" w14:textId="43F4E6A4" w:rsidR="00653262" w:rsidRPr="006071D8" w:rsidRDefault="00653262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Odpowiedź:</w:t>
      </w:r>
    </w:p>
    <w:p w14:paraId="2540F5B9" w14:textId="01C042F8" w:rsidR="00653262" w:rsidRDefault="00653262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sz w:val="24"/>
          <w:szCs w:val="24"/>
        </w:rPr>
        <w:t xml:space="preserve">Bruzdowanie jako odrębna pozycja nie zostało przedstawione w kosztorysie, gdyż jako robocizna i sprzęt zostało policzone w pozycji montaż instalacji </w:t>
      </w:r>
      <w:proofErr w:type="spellStart"/>
      <w:r w:rsidRPr="006071D8">
        <w:rPr>
          <w:rFonts w:ascii="Times New Roman" w:hAnsi="Times New Roman" w:cs="Times New Roman"/>
          <w:b/>
          <w:bCs/>
          <w:sz w:val="24"/>
          <w:szCs w:val="24"/>
        </w:rPr>
        <w:t>wod-kan</w:t>
      </w:r>
      <w:proofErr w:type="spellEnd"/>
      <w:r w:rsidRPr="006071D8">
        <w:rPr>
          <w:rFonts w:ascii="Times New Roman" w:hAnsi="Times New Roman" w:cs="Times New Roman"/>
          <w:b/>
          <w:bCs/>
          <w:sz w:val="24"/>
          <w:szCs w:val="24"/>
        </w:rPr>
        <w:t xml:space="preserve"> i c.o. (ze względu na niewielką wartość tej pozycji względem całego kosztorysu).</w:t>
      </w:r>
    </w:p>
    <w:p w14:paraId="47D5C6B6" w14:textId="77777777" w:rsidR="00EC3765" w:rsidRPr="006071D8" w:rsidRDefault="00EC3765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DF1C416" w14:textId="77777777" w:rsidR="00653262" w:rsidRPr="006071D8" w:rsidRDefault="00653262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59AE721" w14:textId="4EFC4EF7" w:rsidR="00BE24D9" w:rsidRPr="006071D8" w:rsidRDefault="00BE24D9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c) brak bruzdowania na gałązkach grzejnikowych.</w:t>
      </w:r>
    </w:p>
    <w:p w14:paraId="406E44CE" w14:textId="61B60642" w:rsidR="00653262" w:rsidRPr="006071D8" w:rsidRDefault="00653262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Odpowiedź:</w:t>
      </w:r>
    </w:p>
    <w:p w14:paraId="2F9EF75C" w14:textId="6890B9EE" w:rsidR="00653262" w:rsidRDefault="00653262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sz w:val="24"/>
          <w:szCs w:val="24"/>
        </w:rPr>
        <w:t xml:space="preserve">Bruzdowanie jako odrębna pozycja nie zostało przedstawione w kosztorysie, gdyż jako robocizna i sprzęt zostało policzone w pozycji montaż instalacji </w:t>
      </w:r>
      <w:proofErr w:type="spellStart"/>
      <w:r w:rsidRPr="006071D8">
        <w:rPr>
          <w:rFonts w:ascii="Times New Roman" w:hAnsi="Times New Roman" w:cs="Times New Roman"/>
          <w:b/>
          <w:bCs/>
          <w:sz w:val="24"/>
          <w:szCs w:val="24"/>
        </w:rPr>
        <w:t>wod-kan</w:t>
      </w:r>
      <w:proofErr w:type="spellEnd"/>
      <w:r w:rsidRPr="006071D8">
        <w:rPr>
          <w:rFonts w:ascii="Times New Roman" w:hAnsi="Times New Roman" w:cs="Times New Roman"/>
          <w:b/>
          <w:bCs/>
          <w:sz w:val="24"/>
          <w:szCs w:val="24"/>
        </w:rPr>
        <w:t xml:space="preserve"> i c.o. (ze względu na niewielką wartość tej pozycji względem całego kosztorysu).</w:t>
      </w:r>
    </w:p>
    <w:p w14:paraId="1339CA9D" w14:textId="77777777" w:rsidR="00EC3765" w:rsidRPr="006071D8" w:rsidRDefault="00EC3765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70CDA5C2" w14:textId="77777777" w:rsidR="00653262" w:rsidRPr="006071D8" w:rsidRDefault="00653262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32A1CB82" w14:textId="77777777" w:rsidR="00BE24D9" w:rsidRPr="006071D8" w:rsidRDefault="00BE24D9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d) brak w przedmiarach zestawu wodomierzowego z zaworami odcinającymi,</w:t>
      </w:r>
    </w:p>
    <w:p w14:paraId="040910FF" w14:textId="2584E963" w:rsidR="00BE24D9" w:rsidRPr="006071D8" w:rsidRDefault="00BE24D9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6071D8">
        <w:rPr>
          <w:rFonts w:ascii="Times New Roman" w:hAnsi="Times New Roman" w:cs="Times New Roman"/>
          <w:kern w:val="0"/>
          <w:sz w:val="24"/>
          <w:szCs w:val="24"/>
        </w:rPr>
        <w:t>antyskażeniowym</w:t>
      </w:r>
      <w:proofErr w:type="spellEnd"/>
      <w:r w:rsidRPr="006071D8">
        <w:rPr>
          <w:rFonts w:ascii="Times New Roman" w:hAnsi="Times New Roman" w:cs="Times New Roman"/>
          <w:kern w:val="0"/>
          <w:sz w:val="24"/>
          <w:szCs w:val="24"/>
        </w:rPr>
        <w:t xml:space="preserve"> i zaworem pierwszeństwa.</w:t>
      </w:r>
    </w:p>
    <w:p w14:paraId="76FA50C1" w14:textId="58A3CDAE" w:rsidR="00394660" w:rsidRPr="006071D8" w:rsidRDefault="00394660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Odpowiedź:</w:t>
      </w:r>
    </w:p>
    <w:p w14:paraId="29F1E77E" w14:textId="2E6EDAD8" w:rsidR="00653262" w:rsidRPr="006071D8" w:rsidRDefault="00394660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sz w:val="24"/>
          <w:szCs w:val="24"/>
        </w:rPr>
        <w:t>Zestaw wodomierzowy jest istniejący i należy go tylko przenieść (jedynie jeżeli w trakcie demontażu zestawu zostaną stwierdzone jakieś wady to w porozumieniu z inwestorem należy podjąć decyzję o ewentualnej wymianie poszczególnych części)</w:t>
      </w:r>
    </w:p>
    <w:p w14:paraId="06F2D43C" w14:textId="77777777" w:rsidR="00653262" w:rsidRPr="006071D8" w:rsidRDefault="00653262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6ADDC726" w14:textId="6DCE60A4" w:rsidR="00BE24D9" w:rsidRPr="006071D8" w:rsidRDefault="00BE24D9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 xml:space="preserve">e) brak w przedmiarach wykopów pod kanalizację </w:t>
      </w:r>
      <w:proofErr w:type="spellStart"/>
      <w:r w:rsidRPr="006071D8">
        <w:rPr>
          <w:rFonts w:ascii="Times New Roman" w:hAnsi="Times New Roman" w:cs="Times New Roman"/>
          <w:kern w:val="0"/>
          <w:sz w:val="24"/>
          <w:szCs w:val="24"/>
        </w:rPr>
        <w:t>podposadzkową</w:t>
      </w:r>
      <w:proofErr w:type="spellEnd"/>
      <w:r w:rsidRPr="006071D8">
        <w:rPr>
          <w:rFonts w:ascii="Times New Roman" w:hAnsi="Times New Roman" w:cs="Times New Roman"/>
          <w:kern w:val="0"/>
          <w:sz w:val="24"/>
          <w:szCs w:val="24"/>
        </w:rPr>
        <w:t>, podsypkę, i zasypkę.</w:t>
      </w:r>
    </w:p>
    <w:p w14:paraId="215E5B0E" w14:textId="58893078" w:rsidR="00394660" w:rsidRPr="006071D8" w:rsidRDefault="00394660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Odpowiedź:</w:t>
      </w:r>
    </w:p>
    <w:p w14:paraId="22155B04" w14:textId="0EA54963" w:rsidR="00394660" w:rsidRDefault="00394660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sz w:val="24"/>
          <w:szCs w:val="24"/>
        </w:rPr>
        <w:t xml:space="preserve">Wykopy pod kanalizację </w:t>
      </w:r>
      <w:proofErr w:type="spellStart"/>
      <w:r w:rsidRPr="006071D8">
        <w:rPr>
          <w:rFonts w:ascii="Times New Roman" w:hAnsi="Times New Roman" w:cs="Times New Roman"/>
          <w:b/>
          <w:bCs/>
          <w:sz w:val="24"/>
          <w:szCs w:val="24"/>
        </w:rPr>
        <w:t>podposadzkową</w:t>
      </w:r>
      <w:proofErr w:type="spellEnd"/>
      <w:r w:rsidRPr="006071D8">
        <w:rPr>
          <w:rFonts w:ascii="Times New Roman" w:hAnsi="Times New Roman" w:cs="Times New Roman"/>
          <w:b/>
          <w:bCs/>
          <w:sz w:val="24"/>
          <w:szCs w:val="24"/>
        </w:rPr>
        <w:t xml:space="preserve"> są wliczone w wykopach ogólnych pod budynek (rury należy układać razem z robotami fundamentowymi budynku)</w:t>
      </w:r>
    </w:p>
    <w:p w14:paraId="1045DD4C" w14:textId="77777777" w:rsidR="00653262" w:rsidRPr="006071D8" w:rsidRDefault="00653262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92DE5B4" w14:textId="77777777" w:rsidR="00BE24D9" w:rsidRPr="006071D8" w:rsidRDefault="00BE24D9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f) brak projektu PZT (czy przyłącza wody i kanalizacji wchodzą w zakres zlecenia?). Jeżeli</w:t>
      </w:r>
    </w:p>
    <w:p w14:paraId="50D20F9E" w14:textId="505BD525" w:rsidR="00BE24D9" w:rsidRPr="006071D8" w:rsidRDefault="00BE24D9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tak proszę o uzupełnienie przedmiary robót.</w:t>
      </w:r>
    </w:p>
    <w:p w14:paraId="6E0CD018" w14:textId="268F91C0" w:rsidR="00394660" w:rsidRPr="006071D8" w:rsidRDefault="00394660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Odpowiedź:</w:t>
      </w:r>
    </w:p>
    <w:p w14:paraId="6CD740BF" w14:textId="5105B15C" w:rsidR="00394660" w:rsidRPr="006071D8" w:rsidRDefault="00394660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sz w:val="24"/>
          <w:szCs w:val="24"/>
        </w:rPr>
        <w:t xml:space="preserve">Przyłącza </w:t>
      </w:r>
      <w:proofErr w:type="spellStart"/>
      <w:r w:rsidRPr="006071D8">
        <w:rPr>
          <w:rFonts w:ascii="Times New Roman" w:hAnsi="Times New Roman" w:cs="Times New Roman"/>
          <w:b/>
          <w:bCs/>
          <w:sz w:val="24"/>
          <w:szCs w:val="24"/>
        </w:rPr>
        <w:t>wod-kan</w:t>
      </w:r>
      <w:proofErr w:type="spellEnd"/>
      <w:r w:rsidRPr="006071D8">
        <w:rPr>
          <w:rFonts w:ascii="Times New Roman" w:hAnsi="Times New Roman" w:cs="Times New Roman"/>
          <w:b/>
          <w:bCs/>
          <w:sz w:val="24"/>
          <w:szCs w:val="24"/>
        </w:rPr>
        <w:t xml:space="preserve"> nie wchodzą w zakres opracowania.</w:t>
      </w:r>
    </w:p>
    <w:p w14:paraId="5BB18164" w14:textId="77777777" w:rsidR="00394660" w:rsidRPr="006071D8" w:rsidRDefault="00394660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3ED8149" w14:textId="77777777" w:rsidR="00653262" w:rsidRPr="006071D8" w:rsidRDefault="00653262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5AE0973" w14:textId="77777777" w:rsidR="00BE24D9" w:rsidRPr="006071D8" w:rsidRDefault="00BE24D9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g) brak na projektach instalacji ciepła technologicznego do centrali wentylacyjnej. Zgodnie z</w:t>
      </w:r>
    </w:p>
    <w:p w14:paraId="20AD4D95" w14:textId="77777777" w:rsidR="00BE24D9" w:rsidRPr="006071D8" w:rsidRDefault="00BE24D9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opisem kocioł ma również dostarczać ciepło do potrzeb centrali - brak również tego elementu</w:t>
      </w:r>
    </w:p>
    <w:p w14:paraId="33860793" w14:textId="3E90046A" w:rsidR="00BE24D9" w:rsidRDefault="00BE24D9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w przedmiarach proszę o uzupełnienie.</w:t>
      </w:r>
    </w:p>
    <w:p w14:paraId="4945FE90" w14:textId="0E2C55D8" w:rsidR="00394660" w:rsidRPr="006071D8" w:rsidRDefault="00394660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kern w:val="0"/>
          <w:sz w:val="24"/>
          <w:szCs w:val="24"/>
        </w:rPr>
        <w:t>Odpowiedź:</w:t>
      </w:r>
    </w:p>
    <w:p w14:paraId="55E60740" w14:textId="426124D2" w:rsidR="00394660" w:rsidRPr="006071D8" w:rsidRDefault="00394660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sz w:val="24"/>
          <w:szCs w:val="24"/>
        </w:rPr>
        <w:lastRenderedPageBreak/>
        <w:t>Instalacja c.t. nie została wrysowana żeby nie zagmatwać  rysunków a składa się z 30,0mb rury fi 28mm, poprowadzonych w szachcie na poddasze do centrali, oraz dwóch zaworów odcinających i zaworu sterującego</w:t>
      </w:r>
    </w:p>
    <w:p w14:paraId="23CE5B44" w14:textId="77777777" w:rsidR="006071D8" w:rsidRPr="006071D8" w:rsidRDefault="006071D8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7DD5FF4" w14:textId="77777777" w:rsidR="00BE24D9" w:rsidRPr="006071D8" w:rsidRDefault="00BE24D9" w:rsidP="00BE24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h) brak projektu kotłowni gazowej – w przedmiarze są braki bez projektu nie można określić</w:t>
      </w:r>
    </w:p>
    <w:p w14:paraId="7A3F6603" w14:textId="1F02BA4F" w:rsidR="005827BE" w:rsidRPr="006071D8" w:rsidRDefault="00BE24D9" w:rsidP="00BE24D9">
      <w:pPr>
        <w:spacing w:line="252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6071D8">
        <w:rPr>
          <w:rFonts w:ascii="Times New Roman" w:hAnsi="Times New Roman" w:cs="Times New Roman"/>
          <w:kern w:val="0"/>
          <w:sz w:val="24"/>
          <w:szCs w:val="24"/>
        </w:rPr>
        <w:t>rzeczywistego zakresu prac do wykonania</w:t>
      </w:r>
    </w:p>
    <w:p w14:paraId="46B21CA0" w14:textId="303442C4" w:rsidR="00BE24D9" w:rsidRPr="006071D8" w:rsidRDefault="00BE24D9" w:rsidP="006071D8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sz w:val="24"/>
          <w:szCs w:val="24"/>
        </w:rPr>
        <w:t>Odpowiedź:</w:t>
      </w:r>
    </w:p>
    <w:p w14:paraId="5FF234B0" w14:textId="522C7799" w:rsidR="00394660" w:rsidRPr="006071D8" w:rsidRDefault="00394660" w:rsidP="006071D8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sz w:val="24"/>
          <w:szCs w:val="24"/>
        </w:rPr>
        <w:t>Jest to typowe podłączenie kotła wiszącego z instalacją c.o. (składające się z pompy obiegowej o parametrach H=4,07m i Q=2,71m3/h, zaworów odcinających i dwóch zaworów zwrotnych fi 40mm i fi 25mm)</w:t>
      </w:r>
    </w:p>
    <w:p w14:paraId="6CDAC786" w14:textId="731129E1" w:rsidR="00BE24D9" w:rsidRPr="006071D8" w:rsidRDefault="00BE24D9" w:rsidP="00BE24D9">
      <w:pPr>
        <w:spacing w:line="252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71D9FCDC" w14:textId="47C8ED39" w:rsidR="00BE24D9" w:rsidRPr="006071D8" w:rsidRDefault="00BE24D9" w:rsidP="00BE24D9">
      <w:pPr>
        <w:pStyle w:val="Default"/>
        <w:rPr>
          <w:rFonts w:ascii="Times New Roman" w:hAnsi="Times New Roman" w:cs="Times New Roman"/>
        </w:rPr>
      </w:pPr>
      <w:r w:rsidRPr="006071D8">
        <w:rPr>
          <w:rFonts w:ascii="Times New Roman" w:hAnsi="Times New Roman" w:cs="Times New Roman"/>
          <w:b/>
          <w:bCs/>
        </w:rPr>
        <w:t>2</w:t>
      </w:r>
      <w:r w:rsidR="00EE6CA0">
        <w:rPr>
          <w:rFonts w:ascii="Times New Roman" w:hAnsi="Times New Roman" w:cs="Times New Roman"/>
          <w:b/>
          <w:bCs/>
        </w:rPr>
        <w:t>1</w:t>
      </w:r>
      <w:r w:rsidRPr="006071D8">
        <w:rPr>
          <w:rFonts w:ascii="Times New Roman" w:hAnsi="Times New Roman" w:cs="Times New Roman"/>
          <w:b/>
          <w:bCs/>
        </w:rPr>
        <w:t>.</w:t>
      </w:r>
      <w:r w:rsidRPr="006071D8">
        <w:rPr>
          <w:rFonts w:ascii="Times New Roman" w:hAnsi="Times New Roman" w:cs="Times New Roman"/>
        </w:rPr>
        <w:t xml:space="preserve"> Prosimy o podanie parametrów centrali wentylacyjnej ze skraplaczem (karty katalogowe) w szczególności: spręż na wentylatorach, temperatury nawiewu do pomieszczenia (lato/zima), jakie chłodnice w centrali - freonowa z funkcją grzania, czy dodatkowo nagrzewnica wodna? </w:t>
      </w:r>
    </w:p>
    <w:p w14:paraId="07E37152" w14:textId="10E52C4A" w:rsidR="00BE24D9" w:rsidRPr="006071D8" w:rsidRDefault="00BE24D9" w:rsidP="00BE24D9">
      <w:pPr>
        <w:pStyle w:val="Default"/>
        <w:rPr>
          <w:rFonts w:ascii="Times New Roman" w:hAnsi="Times New Roman" w:cs="Times New Roman"/>
          <w:b/>
          <w:bCs/>
        </w:rPr>
      </w:pPr>
      <w:r w:rsidRPr="006071D8">
        <w:rPr>
          <w:rFonts w:ascii="Times New Roman" w:hAnsi="Times New Roman" w:cs="Times New Roman"/>
          <w:b/>
          <w:bCs/>
        </w:rPr>
        <w:t>Odpowiedź:</w:t>
      </w:r>
    </w:p>
    <w:p w14:paraId="3BBF6C69" w14:textId="77777777" w:rsidR="00777FAE" w:rsidRPr="006071D8" w:rsidRDefault="00777FAE" w:rsidP="00777FAE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6071D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Centrala wentylacyjna parametry:  </w:t>
      </w:r>
    </w:p>
    <w:p w14:paraId="39AECEBA" w14:textId="77777777" w:rsidR="00777FAE" w:rsidRPr="006071D8" w:rsidRDefault="00777FAE" w:rsidP="00777FAE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6071D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   -  wydajność 7500 m3/h</w:t>
      </w:r>
    </w:p>
    <w:p w14:paraId="023D77D0" w14:textId="77777777" w:rsidR="00777FAE" w:rsidRPr="006071D8" w:rsidRDefault="00777FAE" w:rsidP="00777FAE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6071D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   -  </w:t>
      </w:r>
      <w:proofErr w:type="spellStart"/>
      <w:r w:rsidRPr="006071D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ciśn</w:t>
      </w:r>
      <w:proofErr w:type="spellEnd"/>
      <w:r w:rsidRPr="006071D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. dyspozycyjne 300 Pa</w:t>
      </w:r>
    </w:p>
    <w:p w14:paraId="0B2A098F" w14:textId="77777777" w:rsidR="00777FAE" w:rsidRPr="006071D8" w:rsidRDefault="00777FAE" w:rsidP="00777FAE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6071D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   -  </w:t>
      </w:r>
      <w:proofErr w:type="spellStart"/>
      <w:r w:rsidRPr="006071D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ciśn</w:t>
      </w:r>
      <w:proofErr w:type="spellEnd"/>
      <w:r w:rsidRPr="006071D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. statystyczne 694 Pa</w:t>
      </w:r>
    </w:p>
    <w:p w14:paraId="66BD5FC2" w14:textId="77777777" w:rsidR="00777FAE" w:rsidRPr="006071D8" w:rsidRDefault="00777FAE" w:rsidP="00777FAE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6071D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   -  nawiew do pomieszczenia (lato/zima)  20,0/32,0 </w:t>
      </w:r>
    </w:p>
    <w:p w14:paraId="0A0F77C7" w14:textId="77777777" w:rsidR="00777FAE" w:rsidRPr="006071D8" w:rsidRDefault="00777FAE" w:rsidP="00777FAE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6071D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   -  chłodnica freonowa</w:t>
      </w:r>
    </w:p>
    <w:p w14:paraId="42E0D9D7" w14:textId="77777777" w:rsidR="00777FAE" w:rsidRPr="006071D8" w:rsidRDefault="00777FAE" w:rsidP="00BE24D9">
      <w:pPr>
        <w:pStyle w:val="Default"/>
        <w:rPr>
          <w:rFonts w:ascii="Times New Roman" w:hAnsi="Times New Roman" w:cs="Times New Roman"/>
          <w:b/>
          <w:bCs/>
        </w:rPr>
      </w:pPr>
    </w:p>
    <w:p w14:paraId="13CAE39A" w14:textId="77777777" w:rsidR="00BE24D9" w:rsidRPr="006071D8" w:rsidRDefault="00BE24D9" w:rsidP="00BE24D9">
      <w:pPr>
        <w:pStyle w:val="Default"/>
        <w:rPr>
          <w:rFonts w:ascii="Times New Roman" w:hAnsi="Times New Roman" w:cs="Times New Roman"/>
        </w:rPr>
      </w:pPr>
    </w:p>
    <w:p w14:paraId="74808DE1" w14:textId="2594145F" w:rsidR="00BE24D9" w:rsidRPr="006071D8" w:rsidRDefault="00BE24D9" w:rsidP="00BE24D9">
      <w:pPr>
        <w:spacing w:line="252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  <w:lang w:eastAsia="ar-SA"/>
          <w14:ligatures w14:val="none"/>
        </w:rPr>
      </w:pPr>
      <w:r w:rsidRPr="006071D8">
        <w:rPr>
          <w:rFonts w:ascii="Times New Roman" w:hAnsi="Times New Roman" w:cs="Times New Roman"/>
          <w:sz w:val="24"/>
          <w:szCs w:val="24"/>
        </w:rPr>
        <w:t>2</w:t>
      </w:r>
      <w:r w:rsidR="00EE6CA0">
        <w:rPr>
          <w:rFonts w:ascii="Times New Roman" w:hAnsi="Times New Roman" w:cs="Times New Roman"/>
          <w:sz w:val="24"/>
          <w:szCs w:val="24"/>
        </w:rPr>
        <w:t>2</w:t>
      </w:r>
      <w:r w:rsidRPr="006071D8">
        <w:rPr>
          <w:rFonts w:ascii="Times New Roman" w:hAnsi="Times New Roman" w:cs="Times New Roman"/>
          <w:sz w:val="24"/>
          <w:szCs w:val="24"/>
        </w:rPr>
        <w:t>. Na rysunkach instalacji c.o. widnieje agregat freonowy z jednostką wewnętrzną o mocy 2.5 kW do pomieszczenia gospodarczego , natomiast brak go w przedmiarze robót. Czy agregat wchodzi w zakres oferty?</w:t>
      </w:r>
    </w:p>
    <w:bookmarkEnd w:id="0"/>
    <w:p w14:paraId="725202ED" w14:textId="0005F18F" w:rsidR="00B759E2" w:rsidRPr="006071D8" w:rsidRDefault="00BE24D9" w:rsidP="005827BE">
      <w:pPr>
        <w:tabs>
          <w:tab w:val="left" w:pos="6855"/>
          <w:tab w:val="right" w:pos="8967"/>
        </w:tabs>
        <w:spacing w:after="5" w:line="264" w:lineRule="auto"/>
        <w:ind w:right="105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6071D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Odpowiedź:</w:t>
      </w:r>
      <w:r w:rsidR="005827BE" w:rsidRPr="006071D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 </w:t>
      </w:r>
    </w:p>
    <w:p w14:paraId="7F10A189" w14:textId="6D818086" w:rsidR="00777FAE" w:rsidRDefault="00777FAE" w:rsidP="005827BE">
      <w:pPr>
        <w:tabs>
          <w:tab w:val="left" w:pos="6855"/>
          <w:tab w:val="right" w:pos="8967"/>
        </w:tabs>
        <w:spacing w:after="5" w:line="264" w:lineRule="auto"/>
        <w:ind w:right="105"/>
        <w:rPr>
          <w:rFonts w:ascii="Times New Roman" w:hAnsi="Times New Roman" w:cs="Times New Roman"/>
          <w:b/>
          <w:bCs/>
          <w:sz w:val="24"/>
          <w:szCs w:val="24"/>
        </w:rPr>
      </w:pPr>
      <w:r w:rsidRPr="006071D8">
        <w:rPr>
          <w:rFonts w:ascii="Times New Roman" w:hAnsi="Times New Roman" w:cs="Times New Roman"/>
          <w:b/>
          <w:bCs/>
          <w:sz w:val="24"/>
          <w:szCs w:val="24"/>
        </w:rPr>
        <w:t xml:space="preserve">Agregat jest przewidziany do pomieszczenia sterowni w którym musi być zachowana odpowiednia temp. </w:t>
      </w:r>
    </w:p>
    <w:p w14:paraId="22CDE2CC" w14:textId="4F826428" w:rsidR="00BE1664" w:rsidRDefault="00BE1664" w:rsidP="005827BE">
      <w:pPr>
        <w:tabs>
          <w:tab w:val="left" w:pos="6855"/>
          <w:tab w:val="right" w:pos="8967"/>
        </w:tabs>
        <w:spacing w:after="5" w:line="264" w:lineRule="auto"/>
        <w:ind w:right="105"/>
        <w:rPr>
          <w:rFonts w:ascii="Times New Roman" w:hAnsi="Times New Roman" w:cs="Times New Roman"/>
          <w:b/>
          <w:bCs/>
          <w:sz w:val="24"/>
          <w:szCs w:val="24"/>
        </w:rPr>
      </w:pPr>
    </w:p>
    <w:p w14:paraId="5289A90D" w14:textId="77777777" w:rsidR="00BE1664" w:rsidRPr="006071D8" w:rsidRDefault="00BE1664" w:rsidP="005827BE">
      <w:pPr>
        <w:tabs>
          <w:tab w:val="left" w:pos="6855"/>
          <w:tab w:val="right" w:pos="8967"/>
        </w:tabs>
        <w:spacing w:after="5" w:line="264" w:lineRule="auto"/>
        <w:ind w:right="105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7E3A7AF" w14:textId="77777777" w:rsidR="00B759E2" w:rsidRPr="006071D8" w:rsidRDefault="00B759E2" w:rsidP="005827BE">
      <w:pPr>
        <w:tabs>
          <w:tab w:val="left" w:pos="6855"/>
          <w:tab w:val="right" w:pos="8967"/>
        </w:tabs>
        <w:spacing w:after="5" w:line="264" w:lineRule="auto"/>
        <w:ind w:right="105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6E9A3A1" w14:textId="3C3AECE2" w:rsidR="00B759E2" w:rsidRDefault="00A70E16" w:rsidP="005827BE">
      <w:pPr>
        <w:tabs>
          <w:tab w:val="left" w:pos="6855"/>
          <w:tab w:val="right" w:pos="8967"/>
        </w:tabs>
        <w:spacing w:after="5" w:line="264" w:lineRule="auto"/>
        <w:ind w:right="105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Zamawiający zmienia termin składania i otwarcia ofert.</w:t>
      </w:r>
    </w:p>
    <w:p w14:paraId="20387846" w14:textId="1D46ACE6" w:rsidR="00BE1664" w:rsidRPr="00BE1664" w:rsidRDefault="00BE1664" w:rsidP="00BE1664">
      <w:pPr>
        <w:suppressAutoHyphens/>
        <w:spacing w:line="360" w:lineRule="auto"/>
        <w:contextualSpacing/>
        <w:rPr>
          <w:rFonts w:ascii="Calibri" w:eastAsia="Calibri" w:hAnsi="Calibri" w:cs="Calibri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BE1664">
        <w:rPr>
          <w:rFonts w:ascii="Calibri" w:eastAsia="Calibri" w:hAnsi="Calibri" w:cs="Calibri"/>
          <w:b/>
          <w:kern w:val="0"/>
          <w:sz w:val="24"/>
          <w:szCs w:val="24"/>
          <w:u w:val="single"/>
          <w:lang w:eastAsia="pl-PL"/>
          <w14:ligatures w14:val="none"/>
        </w:rPr>
        <w:t xml:space="preserve">Termin składania ofert upływa w dniu  </w:t>
      </w:r>
      <w:r w:rsidR="00A313FB">
        <w:rPr>
          <w:rFonts w:ascii="Calibri" w:eastAsia="Calibri" w:hAnsi="Calibri" w:cs="Calibri"/>
          <w:b/>
          <w:kern w:val="0"/>
          <w:sz w:val="24"/>
          <w:szCs w:val="24"/>
          <w:u w:val="single"/>
          <w:lang w:eastAsia="pl-PL"/>
          <w14:ligatures w14:val="none"/>
        </w:rPr>
        <w:t>27</w:t>
      </w:r>
      <w:r>
        <w:rPr>
          <w:rFonts w:ascii="Calibri" w:eastAsia="Calibri" w:hAnsi="Calibri" w:cs="Calibri"/>
          <w:b/>
          <w:kern w:val="0"/>
          <w:sz w:val="24"/>
          <w:szCs w:val="24"/>
          <w:u w:val="single"/>
          <w:lang w:eastAsia="pl-PL"/>
          <w14:ligatures w14:val="none"/>
        </w:rPr>
        <w:t>.01.2023</w:t>
      </w:r>
      <w:r w:rsidRPr="00BE1664">
        <w:rPr>
          <w:rFonts w:ascii="Calibri" w:eastAsia="Calibri" w:hAnsi="Calibri" w:cs="Calibri"/>
          <w:b/>
          <w:kern w:val="0"/>
          <w:sz w:val="24"/>
          <w:szCs w:val="24"/>
          <w:u w:val="single"/>
          <w:lang w:eastAsia="pl-PL"/>
          <w14:ligatures w14:val="none"/>
        </w:rPr>
        <w:t xml:space="preserve"> r o godzinie 10:00</w:t>
      </w:r>
    </w:p>
    <w:p w14:paraId="3B9E76B7" w14:textId="7F0FD40B" w:rsidR="00A70E16" w:rsidRPr="006071D8" w:rsidRDefault="00BE1664" w:rsidP="00BE1664">
      <w:pPr>
        <w:tabs>
          <w:tab w:val="left" w:pos="6855"/>
          <w:tab w:val="right" w:pos="8967"/>
        </w:tabs>
        <w:spacing w:after="5" w:line="264" w:lineRule="auto"/>
        <w:ind w:right="105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BE1664">
        <w:rPr>
          <w:rFonts w:ascii="Calibri" w:eastAsia="Calibri" w:hAnsi="Calibri" w:cs="Calibri"/>
          <w:b/>
          <w:kern w:val="0"/>
          <w:sz w:val="24"/>
          <w:szCs w:val="24"/>
          <w:u w:val="single"/>
          <w14:ligatures w14:val="none"/>
        </w:rPr>
        <w:t xml:space="preserve">Termin otwarcia ofert nastąpi w dniu </w:t>
      </w:r>
      <w:r>
        <w:rPr>
          <w:rFonts w:ascii="Calibri" w:eastAsia="Calibri" w:hAnsi="Calibri" w:cs="Calibri"/>
          <w:b/>
          <w:kern w:val="0"/>
          <w:sz w:val="24"/>
          <w:szCs w:val="24"/>
          <w:u w:val="single"/>
          <w14:ligatures w14:val="none"/>
        </w:rPr>
        <w:t xml:space="preserve">  </w:t>
      </w:r>
      <w:r w:rsidR="00A313FB">
        <w:rPr>
          <w:rFonts w:ascii="Calibri" w:eastAsia="Calibri" w:hAnsi="Calibri" w:cs="Calibri"/>
          <w:b/>
          <w:kern w:val="0"/>
          <w:sz w:val="24"/>
          <w:szCs w:val="24"/>
          <w:u w:val="single"/>
          <w14:ligatures w14:val="none"/>
        </w:rPr>
        <w:t>27</w:t>
      </w:r>
      <w:r w:rsidRPr="00BE1664">
        <w:rPr>
          <w:rFonts w:ascii="Calibri" w:eastAsia="Calibri" w:hAnsi="Calibri" w:cs="Calibri"/>
          <w:b/>
          <w:kern w:val="0"/>
          <w:sz w:val="24"/>
          <w:szCs w:val="24"/>
          <w:u w:val="single"/>
          <w14:ligatures w14:val="none"/>
        </w:rPr>
        <w:t>.01.202</w:t>
      </w:r>
      <w:r>
        <w:rPr>
          <w:rFonts w:ascii="Calibri" w:eastAsia="Calibri" w:hAnsi="Calibri" w:cs="Calibri"/>
          <w:b/>
          <w:kern w:val="0"/>
          <w:sz w:val="24"/>
          <w:szCs w:val="24"/>
          <w:u w:val="single"/>
          <w14:ligatures w14:val="none"/>
        </w:rPr>
        <w:t>3</w:t>
      </w:r>
      <w:r w:rsidRPr="00BE1664">
        <w:rPr>
          <w:rFonts w:ascii="Calibri" w:eastAsia="Calibri" w:hAnsi="Calibri" w:cs="Calibri"/>
          <w:b/>
          <w:kern w:val="0"/>
          <w:sz w:val="24"/>
          <w:szCs w:val="24"/>
          <w:u w:val="single"/>
          <w14:ligatures w14:val="none"/>
        </w:rPr>
        <w:t>r o godzinie 10:30</w:t>
      </w:r>
    </w:p>
    <w:p w14:paraId="062DFD19" w14:textId="77777777" w:rsidR="00B759E2" w:rsidRPr="006071D8" w:rsidRDefault="00B759E2" w:rsidP="005827BE">
      <w:pPr>
        <w:tabs>
          <w:tab w:val="left" w:pos="6855"/>
          <w:tab w:val="right" w:pos="8967"/>
        </w:tabs>
        <w:spacing w:after="5" w:line="264" w:lineRule="auto"/>
        <w:ind w:right="105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7048A180" w14:textId="77777777" w:rsidR="00B759E2" w:rsidRPr="006071D8" w:rsidRDefault="00B759E2" w:rsidP="005827BE">
      <w:pPr>
        <w:tabs>
          <w:tab w:val="left" w:pos="6855"/>
          <w:tab w:val="right" w:pos="8967"/>
        </w:tabs>
        <w:spacing w:after="5" w:line="264" w:lineRule="auto"/>
        <w:ind w:right="105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3E039C87" w14:textId="2D53509F" w:rsidR="005827BE" w:rsidRPr="006071D8" w:rsidRDefault="005827BE" w:rsidP="005827BE">
      <w:pPr>
        <w:tabs>
          <w:tab w:val="left" w:pos="6855"/>
          <w:tab w:val="right" w:pos="8967"/>
        </w:tabs>
        <w:spacing w:after="5" w:line="264" w:lineRule="auto"/>
        <w:ind w:right="105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6071D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ab/>
        <w:t xml:space="preserve">             WÓJT</w:t>
      </w:r>
    </w:p>
    <w:p w14:paraId="2B98B45F" w14:textId="77777777" w:rsidR="005827BE" w:rsidRPr="006071D8" w:rsidRDefault="005827BE" w:rsidP="005827BE">
      <w:pPr>
        <w:spacing w:after="5" w:line="264" w:lineRule="auto"/>
        <w:ind w:right="105"/>
        <w:jc w:val="right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1C4C6560" w14:textId="77777777" w:rsidR="005827BE" w:rsidRPr="006071D8" w:rsidRDefault="005827BE" w:rsidP="005827BE">
      <w:pPr>
        <w:spacing w:after="5" w:line="264" w:lineRule="auto"/>
        <w:ind w:right="105"/>
        <w:jc w:val="right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6071D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Tadeusz Gałązka</w:t>
      </w:r>
    </w:p>
    <w:p w14:paraId="33103314" w14:textId="77777777" w:rsidR="00CB1CB4" w:rsidRPr="006071D8" w:rsidRDefault="00CB1CB4">
      <w:pPr>
        <w:rPr>
          <w:rFonts w:ascii="Times New Roman" w:hAnsi="Times New Roman" w:cs="Times New Roman"/>
          <w:sz w:val="24"/>
          <w:szCs w:val="24"/>
        </w:rPr>
      </w:pPr>
    </w:p>
    <w:sectPr w:rsidR="00CB1CB4" w:rsidRPr="006071D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C5A7D" w14:textId="77777777" w:rsidR="006525F4" w:rsidRDefault="006525F4" w:rsidP="005827BE">
      <w:pPr>
        <w:spacing w:after="0" w:line="240" w:lineRule="auto"/>
      </w:pPr>
      <w:r>
        <w:separator/>
      </w:r>
    </w:p>
  </w:endnote>
  <w:endnote w:type="continuationSeparator" w:id="0">
    <w:p w14:paraId="2A62CB42" w14:textId="77777777" w:rsidR="006525F4" w:rsidRDefault="006525F4" w:rsidP="0058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2CDA0" w14:textId="77777777" w:rsidR="006525F4" w:rsidRDefault="006525F4" w:rsidP="005827BE">
      <w:pPr>
        <w:spacing w:after="0" w:line="240" w:lineRule="auto"/>
      </w:pPr>
      <w:r>
        <w:separator/>
      </w:r>
    </w:p>
  </w:footnote>
  <w:footnote w:type="continuationSeparator" w:id="0">
    <w:p w14:paraId="160397BE" w14:textId="77777777" w:rsidR="006525F4" w:rsidRDefault="006525F4" w:rsidP="0058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05701" w14:textId="64F25D87" w:rsidR="005827BE" w:rsidRPr="005827BE" w:rsidRDefault="005827BE" w:rsidP="005827BE">
    <w:pPr>
      <w:pageBreakBefore/>
      <w:spacing w:before="100" w:beforeAutospacing="1" w:after="159" w:line="240" w:lineRule="auto"/>
      <w:jc w:val="center"/>
      <w:rPr>
        <w:rFonts w:ascii="Times New Roman" w:eastAsia="Times New Roman" w:hAnsi="Times New Roman" w:cs="Times New Roman"/>
        <w:kern w:val="0"/>
        <w:sz w:val="24"/>
        <w:szCs w:val="24"/>
        <w:lang w:eastAsia="pl-PL"/>
        <w14:ligatures w14:val="none"/>
      </w:rPr>
    </w:pPr>
    <w:r w:rsidRPr="005827BE">
      <w:rPr>
        <w:rFonts w:ascii="Times New Roman" w:eastAsia="Times New Roman" w:hAnsi="Times New Roman" w:cs="Times New Roman"/>
        <w:kern w:val="0"/>
        <w:sz w:val="24"/>
        <w:szCs w:val="24"/>
        <w:lang w:eastAsia="pl-PL"/>
        <w14:ligatures w14:val="none"/>
      </w:rPr>
      <w:t xml:space="preserve">                                                                          </w:t>
    </w:r>
    <w:r w:rsidRPr="005827BE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  <w14:ligatures w14:val="none"/>
      </w:rPr>
      <w:drawing>
        <wp:inline distT="0" distB="0" distL="0" distR="0" wp14:anchorId="37E98E27" wp14:editId="5B8DAB52">
          <wp:extent cx="1171575" cy="3905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27BE">
      <w:rPr>
        <w:rFonts w:ascii="Times New Roman" w:eastAsia="Times New Roman" w:hAnsi="Times New Roman" w:cs="Times New Roman"/>
        <w:kern w:val="0"/>
        <w:sz w:val="24"/>
        <w:szCs w:val="24"/>
        <w:lang w:eastAsia="pl-PL"/>
        <w14:ligatures w14:val="none"/>
      </w:rPr>
      <w:t xml:space="preserve">          </w:t>
    </w:r>
    <w:r w:rsidRPr="005827BE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  <w14:ligatures w14:val="none"/>
      </w:rPr>
      <w:drawing>
        <wp:inline distT="0" distB="0" distL="0" distR="0" wp14:anchorId="15FF50ED" wp14:editId="2663156C">
          <wp:extent cx="809625" cy="581025"/>
          <wp:effectExtent l="0" t="0" r="9525" b="9525"/>
          <wp:docPr id="1" name="Obraz 1" descr="Bank Gospodarstwa Krajowego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ank Gospodarstwa Krajowego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B7DFCC" w14:textId="77777777" w:rsidR="005827BE" w:rsidRDefault="005827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FF7617"/>
    <w:multiLevelType w:val="hybridMultilevel"/>
    <w:tmpl w:val="30B4C9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422355"/>
    <w:multiLevelType w:val="hybridMultilevel"/>
    <w:tmpl w:val="78920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662756">
    <w:abstractNumId w:val="1"/>
  </w:num>
  <w:num w:numId="2" w16cid:durableId="1919092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095"/>
    <w:rsid w:val="00022F6C"/>
    <w:rsid w:val="000C3272"/>
    <w:rsid w:val="000D010E"/>
    <w:rsid w:val="00100EDE"/>
    <w:rsid w:val="001A7A17"/>
    <w:rsid w:val="001D08A0"/>
    <w:rsid w:val="00216324"/>
    <w:rsid w:val="00266CF6"/>
    <w:rsid w:val="0031479D"/>
    <w:rsid w:val="00330132"/>
    <w:rsid w:val="00394660"/>
    <w:rsid w:val="003A7ACD"/>
    <w:rsid w:val="003D7C2D"/>
    <w:rsid w:val="00434ACB"/>
    <w:rsid w:val="00455A7B"/>
    <w:rsid w:val="005020E7"/>
    <w:rsid w:val="005827BE"/>
    <w:rsid w:val="005F4B2F"/>
    <w:rsid w:val="006071D8"/>
    <w:rsid w:val="00610B1E"/>
    <w:rsid w:val="006525F4"/>
    <w:rsid w:val="00653262"/>
    <w:rsid w:val="00662BE6"/>
    <w:rsid w:val="006E64E4"/>
    <w:rsid w:val="006F1035"/>
    <w:rsid w:val="006F7FE2"/>
    <w:rsid w:val="00734432"/>
    <w:rsid w:val="00763734"/>
    <w:rsid w:val="00777FAE"/>
    <w:rsid w:val="00784169"/>
    <w:rsid w:val="007A659C"/>
    <w:rsid w:val="007D7366"/>
    <w:rsid w:val="007F6EF6"/>
    <w:rsid w:val="00817A29"/>
    <w:rsid w:val="00846095"/>
    <w:rsid w:val="00892AB1"/>
    <w:rsid w:val="008B3C0D"/>
    <w:rsid w:val="00910D3B"/>
    <w:rsid w:val="009D0DE4"/>
    <w:rsid w:val="009E55DE"/>
    <w:rsid w:val="00A313FB"/>
    <w:rsid w:val="00A70E16"/>
    <w:rsid w:val="00AA4A70"/>
    <w:rsid w:val="00B121F7"/>
    <w:rsid w:val="00B461AE"/>
    <w:rsid w:val="00B759E2"/>
    <w:rsid w:val="00BA6942"/>
    <w:rsid w:val="00BE1664"/>
    <w:rsid w:val="00BE1E2D"/>
    <w:rsid w:val="00BE24D9"/>
    <w:rsid w:val="00BF224B"/>
    <w:rsid w:val="00C15C71"/>
    <w:rsid w:val="00C43206"/>
    <w:rsid w:val="00CB1CB4"/>
    <w:rsid w:val="00CC1DBD"/>
    <w:rsid w:val="00CD4E97"/>
    <w:rsid w:val="00CF3449"/>
    <w:rsid w:val="00D67D1C"/>
    <w:rsid w:val="00D8420E"/>
    <w:rsid w:val="00D9474D"/>
    <w:rsid w:val="00DD3C87"/>
    <w:rsid w:val="00EC3765"/>
    <w:rsid w:val="00EE6CA0"/>
    <w:rsid w:val="00F61B2F"/>
    <w:rsid w:val="00FF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4F44B"/>
  <w15:chartTrackingRefBased/>
  <w15:docId w15:val="{72E12F5E-ADB6-478C-B27F-04BE4EBCF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2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7BE"/>
  </w:style>
  <w:style w:type="paragraph" w:styleId="Stopka">
    <w:name w:val="footer"/>
    <w:basedOn w:val="Normalny"/>
    <w:link w:val="StopkaZnak"/>
    <w:uiPriority w:val="99"/>
    <w:unhideWhenUsed/>
    <w:rsid w:val="00582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7BE"/>
  </w:style>
  <w:style w:type="paragraph" w:styleId="Akapitzlist">
    <w:name w:val="List Paragraph"/>
    <w:basedOn w:val="Normalny"/>
    <w:uiPriority w:val="34"/>
    <w:qFormat/>
    <w:rsid w:val="005827B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694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694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6942"/>
    <w:rPr>
      <w:vertAlign w:val="superscript"/>
    </w:rPr>
  </w:style>
  <w:style w:type="paragraph" w:customStyle="1" w:styleId="Default">
    <w:name w:val="Default"/>
    <w:rsid w:val="00BE24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6071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0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04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7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2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80E18-9AF1-479C-957C-E48FF6194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10</Pages>
  <Words>2339</Words>
  <Characters>14035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Ciszewska</dc:creator>
  <cp:keywords/>
  <dc:description/>
  <cp:lastModifiedBy>Aneta Ciszewska</cp:lastModifiedBy>
  <cp:revision>49</cp:revision>
  <dcterms:created xsi:type="dcterms:W3CDTF">2023-01-11T11:24:00Z</dcterms:created>
  <dcterms:modified xsi:type="dcterms:W3CDTF">2023-01-17T13:33:00Z</dcterms:modified>
</cp:coreProperties>
</file>