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FBA" w:rsidRPr="00A5285C" w:rsidRDefault="000A6FBA" w:rsidP="000A6FBA">
      <w:pPr>
        <w:pStyle w:val="Tekstpodstawowy"/>
        <w:autoSpaceDE w:val="0"/>
        <w:rPr>
          <w:rFonts w:ascii="Verdana" w:hAnsi="Verdana" w:cs="Arial"/>
          <w:szCs w:val="22"/>
        </w:rPr>
      </w:pPr>
      <w:r>
        <w:rPr>
          <w:rFonts w:ascii="Verdana" w:hAnsi="Verdana" w:cs="Arial"/>
          <w:szCs w:val="22"/>
        </w:rPr>
        <w:t>GKI.7234.2.27.2017</w:t>
      </w:r>
      <w:r>
        <w:rPr>
          <w:rFonts w:ascii="Verdana" w:hAnsi="Verdana" w:cs="Arial"/>
          <w:szCs w:val="22"/>
        </w:rPr>
        <w:tab/>
        <w:t xml:space="preserve">            </w:t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>
        <w:rPr>
          <w:rFonts w:ascii="Verdana" w:hAnsi="Verdana" w:cs="Arial"/>
          <w:szCs w:val="22"/>
        </w:rPr>
        <w:tab/>
      </w:r>
      <w:r w:rsidRPr="00A5285C">
        <w:rPr>
          <w:rFonts w:ascii="Verdana" w:hAnsi="Verdana" w:cs="Arial"/>
          <w:szCs w:val="22"/>
        </w:rPr>
        <w:t>Dobre dnia 18.04.2017 r.</w:t>
      </w:r>
    </w:p>
    <w:p w:rsidR="000A6FBA" w:rsidRPr="00A5285C" w:rsidRDefault="000A6FBA" w:rsidP="000A6FBA">
      <w:pPr>
        <w:autoSpaceDE w:val="0"/>
        <w:jc w:val="center"/>
        <w:rPr>
          <w:b/>
          <w:bCs/>
        </w:rPr>
      </w:pPr>
      <w:r w:rsidRPr="00A5285C">
        <w:rPr>
          <w:rFonts w:cs="Arial"/>
          <w:b/>
          <w:sz w:val="28"/>
          <w:szCs w:val="28"/>
        </w:rPr>
        <w:t xml:space="preserve">Zaproszenie do składania ofert </w:t>
      </w:r>
      <w:r w:rsidRPr="00A5285C">
        <w:rPr>
          <w:rFonts w:cs="Arial"/>
          <w:b/>
          <w:bCs/>
          <w:sz w:val="28"/>
          <w:szCs w:val="28"/>
        </w:rPr>
        <w:t>w postępowaniu na :</w:t>
      </w:r>
      <w:r w:rsidRPr="00A5285C">
        <w:rPr>
          <w:b/>
          <w:bCs/>
        </w:rPr>
        <w:t xml:space="preserve"> </w:t>
      </w:r>
    </w:p>
    <w:p w:rsidR="000A6FBA" w:rsidRPr="00A5285C" w:rsidRDefault="0012070B" w:rsidP="0012070B">
      <w:pPr>
        <w:pStyle w:val="NormalnyWeb"/>
        <w:spacing w:after="0" w:line="360" w:lineRule="auto"/>
        <w:ind w:left="720"/>
      </w:pPr>
      <w:r>
        <w:rPr>
          <w:rFonts w:ascii="Arial" w:hAnsi="Arial" w:cs="Arial"/>
          <w:b/>
          <w:bCs/>
          <w:sz w:val="28"/>
          <w:szCs w:val="28"/>
        </w:rPr>
        <w:t xml:space="preserve">               </w:t>
      </w:r>
      <w:r w:rsidR="000A6FBA">
        <w:rPr>
          <w:rFonts w:ascii="Arial" w:hAnsi="Arial" w:cs="Arial"/>
          <w:b/>
          <w:bCs/>
          <w:sz w:val="28"/>
          <w:szCs w:val="28"/>
        </w:rPr>
        <w:t>„Dostawa cementu</w:t>
      </w:r>
      <w:r w:rsidRPr="0012070B">
        <w:rPr>
          <w:b/>
          <w:bCs/>
        </w:rPr>
        <w:t xml:space="preserve"> </w:t>
      </w:r>
      <w:r w:rsidRPr="0012070B">
        <w:rPr>
          <w:b/>
          <w:bCs/>
          <w:sz w:val="28"/>
          <w:szCs w:val="28"/>
        </w:rPr>
        <w:t>CEMII/B-V 32,5R</w:t>
      </w:r>
      <w:r w:rsidR="000A6FBA" w:rsidRPr="00A5285C">
        <w:rPr>
          <w:rFonts w:ascii="Arial" w:hAnsi="Arial" w:cs="Arial"/>
          <w:b/>
          <w:bCs/>
          <w:sz w:val="28"/>
          <w:szCs w:val="28"/>
        </w:rPr>
        <w:t>”</w:t>
      </w:r>
    </w:p>
    <w:p w:rsidR="000A6FBA" w:rsidRPr="00A5285C" w:rsidRDefault="000A6FBA" w:rsidP="000A6FBA">
      <w:pPr>
        <w:autoSpaceDE w:val="0"/>
        <w:jc w:val="center"/>
        <w:rPr>
          <w:rFonts w:cs="Arial"/>
          <w:b/>
          <w:bCs/>
          <w:sz w:val="28"/>
          <w:szCs w:val="28"/>
        </w:rPr>
      </w:pPr>
    </w:p>
    <w:p w:rsidR="000A6FBA" w:rsidRPr="00A5285C" w:rsidRDefault="000A6FBA" w:rsidP="000A6FBA">
      <w:pPr>
        <w:jc w:val="both"/>
      </w:pPr>
      <w:r w:rsidRPr="00A5285C">
        <w:t>w trybie art. 4 pkt.8 ustawy z dnia 29 stycznia 2004r. Prawo zamówień publicznych  (Dz. U. z 2015r. poz. 2164  z późn. zm. )</w:t>
      </w:r>
    </w:p>
    <w:p w:rsidR="000A6FBA" w:rsidRPr="00A5285C" w:rsidRDefault="000A6FBA" w:rsidP="000A6FBA">
      <w:pPr>
        <w:autoSpaceDE w:val="0"/>
        <w:jc w:val="both"/>
      </w:pPr>
    </w:p>
    <w:p w:rsidR="000A6FBA" w:rsidRPr="00A5285C" w:rsidRDefault="000A6FBA" w:rsidP="000A6FBA">
      <w:pPr>
        <w:autoSpaceDE w:val="0"/>
        <w:rPr>
          <w:rFonts w:cs="Arial"/>
        </w:rPr>
      </w:pPr>
      <w:r w:rsidRPr="00A5285C">
        <w:rPr>
          <w:rFonts w:cs="Arial"/>
          <w:b/>
        </w:rPr>
        <w:t>1. Zamawiający</w:t>
      </w:r>
      <w:r w:rsidRPr="00A5285C">
        <w:rPr>
          <w:rFonts w:cs="Arial"/>
        </w:rPr>
        <w:t>:</w:t>
      </w:r>
    </w:p>
    <w:p w:rsidR="000A6FBA" w:rsidRPr="00A5285C" w:rsidRDefault="000A6FBA" w:rsidP="000A6FBA">
      <w:pPr>
        <w:autoSpaceDE w:val="0"/>
        <w:rPr>
          <w:rFonts w:cs="Arial"/>
        </w:rPr>
      </w:pPr>
      <w:r w:rsidRPr="00A5285C">
        <w:rPr>
          <w:rFonts w:cs="Arial"/>
        </w:rPr>
        <w:t xml:space="preserve">Gmina Dobre., </w:t>
      </w:r>
    </w:p>
    <w:p w:rsidR="000A6FBA" w:rsidRPr="00A5285C" w:rsidRDefault="000A6FBA" w:rsidP="000A6FBA">
      <w:pPr>
        <w:autoSpaceDE w:val="0"/>
        <w:rPr>
          <w:rFonts w:cs="Arial"/>
        </w:rPr>
      </w:pPr>
      <w:r w:rsidRPr="00A5285C">
        <w:rPr>
          <w:rFonts w:cs="Arial"/>
        </w:rPr>
        <w:t>ul. T. Kościuszki 1, 05-307 Dobre</w:t>
      </w:r>
    </w:p>
    <w:p w:rsidR="000A6FBA" w:rsidRPr="00A5285C" w:rsidRDefault="000A6FBA" w:rsidP="000A6FBA">
      <w:pPr>
        <w:autoSpaceDE w:val="0"/>
        <w:rPr>
          <w:rFonts w:cs="Arial"/>
        </w:rPr>
      </w:pPr>
      <w:r w:rsidRPr="00A5285C">
        <w:rPr>
          <w:rFonts w:cs="Arial"/>
        </w:rPr>
        <w:t>Telefon: 25 757 11 90</w:t>
      </w:r>
    </w:p>
    <w:p w:rsidR="000A6FBA" w:rsidRPr="00A5285C" w:rsidRDefault="000A6FBA" w:rsidP="000A6FBA">
      <w:pPr>
        <w:autoSpaceDE w:val="0"/>
        <w:rPr>
          <w:rFonts w:cs="Arial"/>
        </w:rPr>
      </w:pPr>
      <w:r w:rsidRPr="00A5285C">
        <w:rPr>
          <w:rFonts w:cs="Arial"/>
        </w:rPr>
        <w:t>Fax: 25 757 11 90 wew. 40</w:t>
      </w:r>
    </w:p>
    <w:p w:rsidR="000A6FBA" w:rsidRPr="00A5285C" w:rsidRDefault="000A6FBA" w:rsidP="000A6FBA">
      <w:pPr>
        <w:autoSpaceDE w:val="0"/>
        <w:rPr>
          <w:rStyle w:val="Hipercze"/>
          <w:color w:val="000000"/>
        </w:rPr>
      </w:pPr>
      <w:r w:rsidRPr="00A5285C">
        <w:rPr>
          <w:rFonts w:cs="Arial"/>
        </w:rPr>
        <w:t xml:space="preserve">e-mail: </w:t>
      </w:r>
      <w:hyperlink r:id="rId5" w:history="1">
        <w:r w:rsidRPr="00A5285C">
          <w:rPr>
            <w:rStyle w:val="Hipercze"/>
          </w:rPr>
          <w:t>urzad@gminadobre.pl</w:t>
        </w:r>
      </w:hyperlink>
    </w:p>
    <w:p w:rsidR="000A6FBA" w:rsidRPr="00A5285C" w:rsidRDefault="000A6FBA" w:rsidP="000A6FBA">
      <w:pPr>
        <w:autoSpaceDE w:val="0"/>
      </w:pPr>
      <w:r w:rsidRPr="00A5285C">
        <w:rPr>
          <w:rStyle w:val="Hipercze"/>
          <w:rFonts w:cs="Arial"/>
          <w:color w:val="000000"/>
        </w:rPr>
        <w:t>N</w:t>
      </w:r>
      <w:r w:rsidRPr="00A5285C">
        <w:rPr>
          <w:rFonts w:cs="Arial"/>
        </w:rPr>
        <w:t xml:space="preserve">IP: 822-21-46-613, </w:t>
      </w:r>
      <w:r w:rsidRPr="00A5285C">
        <w:t xml:space="preserve">REGON: 711582658,  </w:t>
      </w:r>
      <w:r w:rsidRPr="00A5285C">
        <w:br/>
        <w:t xml:space="preserve">ul. Kościuszki 1 ; 05-307 Dobre </w:t>
      </w:r>
    </w:p>
    <w:p w:rsidR="000A6FBA" w:rsidRPr="00A5285C" w:rsidRDefault="000A6FBA" w:rsidP="000A6FBA">
      <w:pPr>
        <w:pStyle w:val="Tekstpodstawowy"/>
      </w:pPr>
    </w:p>
    <w:p w:rsidR="000A6FBA" w:rsidRPr="00A5285C" w:rsidRDefault="000A6FBA" w:rsidP="0012070B">
      <w:pPr>
        <w:pStyle w:val="NormalnyWeb"/>
        <w:spacing w:after="0" w:line="360" w:lineRule="auto"/>
        <w:ind w:left="720"/>
        <w:rPr>
          <w:rStyle w:val="Pogrubienie"/>
        </w:rPr>
      </w:pPr>
      <w:r w:rsidRPr="00A5285C">
        <w:rPr>
          <w:rStyle w:val="Pogrubienie"/>
        </w:rPr>
        <w:t>Zapytanie Ofertowena:</w:t>
      </w:r>
      <w:r w:rsidR="0012070B">
        <w:rPr>
          <w:rStyle w:val="Pogrubienie"/>
        </w:rPr>
        <w:t xml:space="preserve"> </w:t>
      </w:r>
      <w:r>
        <w:rPr>
          <w:rStyle w:val="Pogrubienie"/>
        </w:rPr>
        <w:t>Dostawa cementu</w:t>
      </w:r>
      <w:r w:rsidR="0012070B">
        <w:rPr>
          <w:rStyle w:val="Pogrubienie"/>
        </w:rPr>
        <w:t xml:space="preserve"> </w:t>
      </w:r>
      <w:r w:rsidR="0012070B" w:rsidRPr="00ED0468">
        <w:rPr>
          <w:b/>
          <w:bCs/>
        </w:rPr>
        <w:t>CEMII/B-V 32,5R</w:t>
      </w:r>
      <w:r w:rsidRPr="00A5285C">
        <w:rPr>
          <w:rStyle w:val="Pogrubienie"/>
        </w:rPr>
        <w:t xml:space="preserve"> </w:t>
      </w:r>
    </w:p>
    <w:p w:rsidR="000A6FBA" w:rsidRPr="00A5285C" w:rsidRDefault="000A6FBA" w:rsidP="000A6FBA">
      <w:pPr>
        <w:pStyle w:val="Tekstpodstawowy"/>
        <w:numPr>
          <w:ilvl w:val="0"/>
          <w:numId w:val="1"/>
        </w:numPr>
        <w:tabs>
          <w:tab w:val="left" w:pos="420"/>
        </w:tabs>
        <w:spacing w:after="0" w:line="360" w:lineRule="auto"/>
      </w:pPr>
      <w:r w:rsidRPr="00A5285C">
        <w:rPr>
          <w:b/>
          <w:bCs/>
        </w:rPr>
        <w:t xml:space="preserve">Przedmiot zamówienia : </w:t>
      </w:r>
      <w:r w:rsidRPr="00A5285C">
        <w:t xml:space="preserve"> </w:t>
      </w:r>
    </w:p>
    <w:p w:rsidR="000A6FBA" w:rsidRPr="00222A01" w:rsidRDefault="000A6FBA" w:rsidP="00222A01">
      <w:pPr>
        <w:pStyle w:val="NormalnyWeb"/>
        <w:spacing w:after="0" w:line="360" w:lineRule="auto"/>
        <w:ind w:left="720"/>
        <w:rPr>
          <w:bCs/>
        </w:rPr>
      </w:pPr>
      <w:r w:rsidRPr="00A5285C">
        <w:t>Przedmiotem zamówienia jest</w:t>
      </w:r>
      <w:r>
        <w:t xml:space="preserve"> usługa polegająca na dostawie cementu </w:t>
      </w:r>
      <w:r w:rsidRPr="00A5285C">
        <w:t xml:space="preserve"> w celu wykonania </w:t>
      </w:r>
      <w:r>
        <w:t>stabilizacji</w:t>
      </w:r>
      <w:r w:rsidRPr="00A5285C">
        <w:t xml:space="preserve"> dróg żwirowych</w:t>
      </w:r>
      <w:r>
        <w:t xml:space="preserve"> cementem</w:t>
      </w:r>
      <w:r w:rsidRPr="00A5285C">
        <w:t xml:space="preserve"> w Gminie Dobre. Usługa obejmuje: zakup, dostawę - załadu</w:t>
      </w:r>
      <w:r>
        <w:t xml:space="preserve">nek, transport, rozładunek </w:t>
      </w:r>
      <w:r w:rsidRPr="00ED0468">
        <w:t>cementu</w:t>
      </w:r>
      <w:r w:rsidR="00E85234" w:rsidRPr="00ED0468">
        <w:rPr>
          <w:b/>
          <w:bCs/>
        </w:rPr>
        <w:t xml:space="preserve"> </w:t>
      </w:r>
      <w:r w:rsidR="00E85234" w:rsidRPr="00222A01">
        <w:rPr>
          <w:bCs/>
        </w:rPr>
        <w:t>CEMII/B-V 32,5R</w:t>
      </w:r>
      <w:r w:rsidR="00222A01">
        <w:rPr>
          <w:bCs/>
        </w:rPr>
        <w:t xml:space="preserve">  </w:t>
      </w:r>
      <w:r w:rsidR="00222A01" w:rsidRPr="00222A01">
        <w:rPr>
          <w:bCs/>
        </w:rPr>
        <w:t xml:space="preserve"> w opakowaniach po 25 kg</w:t>
      </w:r>
      <w:r w:rsidR="00222A01">
        <w:rPr>
          <w:bCs/>
        </w:rPr>
        <w:t xml:space="preserve"> </w:t>
      </w:r>
      <w:r w:rsidRPr="00ED0468">
        <w:t xml:space="preserve">  </w:t>
      </w:r>
      <w:r w:rsidRPr="00ED0468">
        <w:rPr>
          <w:b/>
          <w:bCs/>
        </w:rPr>
        <w:t xml:space="preserve">o </w:t>
      </w:r>
      <w:r w:rsidR="00222A01">
        <w:rPr>
          <w:b/>
          <w:bCs/>
        </w:rPr>
        <w:t xml:space="preserve">łącznej </w:t>
      </w:r>
      <w:r w:rsidRPr="00ED0468">
        <w:rPr>
          <w:b/>
          <w:bCs/>
        </w:rPr>
        <w:t>szacowanej</w:t>
      </w:r>
      <w:r w:rsidR="00222A01">
        <w:rPr>
          <w:b/>
          <w:bCs/>
        </w:rPr>
        <w:t xml:space="preserve"> </w:t>
      </w:r>
      <w:r w:rsidRPr="00ED0468">
        <w:rPr>
          <w:b/>
          <w:bCs/>
        </w:rPr>
        <w:t xml:space="preserve"> ilości</w:t>
      </w:r>
      <w:r w:rsidR="00ED0468" w:rsidRPr="00ED0468">
        <w:rPr>
          <w:b/>
          <w:bCs/>
        </w:rPr>
        <w:t xml:space="preserve">  </w:t>
      </w:r>
      <w:r w:rsidRPr="00ED0468">
        <w:rPr>
          <w:b/>
          <w:bCs/>
        </w:rPr>
        <w:t>ok. 500</w:t>
      </w:r>
      <w:r w:rsidRPr="00ED0468">
        <w:rPr>
          <w:b/>
          <w:bCs/>
          <w:color w:val="000000"/>
        </w:rPr>
        <w:t xml:space="preserve"> ton</w:t>
      </w:r>
      <w:r w:rsidRPr="00ED0468">
        <w:rPr>
          <w:b/>
          <w:bCs/>
        </w:rPr>
        <w:t xml:space="preserve">. </w:t>
      </w:r>
    </w:p>
    <w:p w:rsidR="00E85234" w:rsidRDefault="000A6FBA" w:rsidP="000A6FBA">
      <w:pPr>
        <w:pStyle w:val="NormalnyWeb"/>
        <w:spacing w:after="0" w:line="360" w:lineRule="auto"/>
        <w:ind w:left="720"/>
        <w:rPr>
          <w:b/>
          <w:bCs/>
          <w:u w:val="single"/>
        </w:rPr>
      </w:pPr>
      <w:r>
        <w:rPr>
          <w:b/>
          <w:bCs/>
          <w:u w:val="single"/>
        </w:rPr>
        <w:t xml:space="preserve">Cement popiołowy </w:t>
      </w:r>
      <w:r w:rsidRPr="00A5285C">
        <w:rPr>
          <w:b/>
          <w:bCs/>
          <w:u w:val="single"/>
        </w:rPr>
        <w:t xml:space="preserve"> ma spełniać poniższe wymagania: </w:t>
      </w:r>
    </w:p>
    <w:p w:rsidR="000A6FBA" w:rsidRPr="00A5285C" w:rsidRDefault="000A6FBA" w:rsidP="000A6FBA">
      <w:pPr>
        <w:pStyle w:val="NormalnyWeb"/>
        <w:spacing w:after="0" w:line="360" w:lineRule="auto"/>
        <w:ind w:left="709"/>
      </w:pPr>
      <w:r w:rsidRPr="00A5285C">
        <w:t xml:space="preserve">- </w:t>
      </w:r>
      <w:r>
        <w:t>wytrzymałość wczesna ≥10,0MPa</w:t>
      </w:r>
    </w:p>
    <w:p w:rsidR="000A6FBA" w:rsidRPr="00A5285C" w:rsidRDefault="000A6FBA" w:rsidP="000A6FBA">
      <w:pPr>
        <w:pStyle w:val="NormalnyWeb"/>
        <w:spacing w:after="0" w:line="360" w:lineRule="auto"/>
        <w:ind w:left="709"/>
      </w:pPr>
      <w:r>
        <w:t>- wytrzymałość normowa ≥32,5≤52,5 MPa</w:t>
      </w:r>
    </w:p>
    <w:p w:rsidR="000A6FBA" w:rsidRDefault="000A6FBA" w:rsidP="000A6FBA">
      <w:pPr>
        <w:pStyle w:val="NormalnyWeb"/>
        <w:spacing w:after="0" w:line="360" w:lineRule="auto"/>
        <w:ind w:left="709"/>
      </w:pPr>
      <w:r>
        <w:t>- Początek wiązania ≥75 min</w:t>
      </w:r>
    </w:p>
    <w:p w:rsidR="000A6FBA" w:rsidRPr="00A5285C" w:rsidRDefault="000A6FBA" w:rsidP="000A6FBA">
      <w:pPr>
        <w:pStyle w:val="NormalnyWeb"/>
        <w:spacing w:after="0" w:line="360" w:lineRule="auto"/>
        <w:ind w:left="709"/>
      </w:pPr>
      <w:r>
        <w:t>- Stałość objętości Max 10mm</w:t>
      </w:r>
    </w:p>
    <w:p w:rsidR="000A6FBA" w:rsidRPr="00A5285C" w:rsidRDefault="00E85234" w:rsidP="000A6FBA">
      <w:pPr>
        <w:pStyle w:val="NormalnyWeb"/>
        <w:spacing w:after="0" w:line="360" w:lineRule="auto"/>
        <w:ind w:left="709"/>
      </w:pPr>
      <w:r>
        <w:t xml:space="preserve">- zawartość siarczanów ≤ 3,5 </w:t>
      </w:r>
      <w:r w:rsidR="000A6FBA" w:rsidRPr="00A5285C">
        <w:t xml:space="preserve">% </w:t>
      </w:r>
    </w:p>
    <w:p w:rsidR="00E85234" w:rsidRPr="00A5285C" w:rsidRDefault="000A6FBA" w:rsidP="00E85234">
      <w:pPr>
        <w:pStyle w:val="NormalnyWeb"/>
        <w:spacing w:after="0" w:line="360" w:lineRule="auto"/>
        <w:ind w:left="709"/>
      </w:pPr>
      <w:r w:rsidRPr="00A5285C">
        <w:t xml:space="preserve">- </w:t>
      </w:r>
      <w:r w:rsidR="00E85234">
        <w:t xml:space="preserve">zawartość chlorków ≤ 0,10 </w:t>
      </w:r>
      <w:r w:rsidR="00E85234" w:rsidRPr="00A5285C">
        <w:t xml:space="preserve">% </w:t>
      </w:r>
    </w:p>
    <w:p w:rsidR="00E85234" w:rsidRPr="00A5285C" w:rsidRDefault="00E85234" w:rsidP="00E85234">
      <w:pPr>
        <w:pStyle w:val="NormalnyWeb"/>
        <w:spacing w:after="0" w:line="360" w:lineRule="auto"/>
        <w:ind w:left="709"/>
      </w:pPr>
      <w:r w:rsidRPr="00A5285C">
        <w:t xml:space="preserve">- </w:t>
      </w:r>
      <w:r>
        <w:t xml:space="preserve">zawartość </w:t>
      </w:r>
      <w:r w:rsidR="00ED0468">
        <w:t>popiołu lotnego krzemionkowego 21 - 35</w:t>
      </w:r>
      <w:r w:rsidR="00ED0468" w:rsidRPr="00A5285C">
        <w:t>%</w:t>
      </w:r>
    </w:p>
    <w:p w:rsidR="000A6FBA" w:rsidRPr="00A5285C" w:rsidRDefault="00ED0468" w:rsidP="000A6FBA">
      <w:pPr>
        <w:pStyle w:val="NormalnyWeb"/>
        <w:spacing w:after="0" w:line="360" w:lineRule="auto"/>
        <w:ind w:left="709"/>
      </w:pPr>
      <w:r>
        <w:lastRenderedPageBreak/>
        <w:t>- chrom VI rozpuszczalny w wodzie 0,0002% (2ppm)</w:t>
      </w:r>
    </w:p>
    <w:p w:rsidR="000A6FBA" w:rsidRPr="00A5285C" w:rsidRDefault="00ED0468" w:rsidP="000A6FBA">
      <w:pPr>
        <w:pStyle w:val="NormalnyWeb"/>
        <w:spacing w:after="0" w:line="360" w:lineRule="auto"/>
        <w:ind w:left="709"/>
      </w:pPr>
      <w:r w:rsidRPr="00A5285C">
        <w:t>Realizacja zamówienia odbywać się będzie na podstawie zamówień przekazanych faksem, e-mailem lub telefonicznie przez osobę upoważnioną z</w:t>
      </w:r>
      <w:r>
        <w:t>e strony zamawiającego w ciągu 4</w:t>
      </w:r>
      <w:r w:rsidRPr="00A5285C">
        <w:t xml:space="preserve"> dni od daty zgłoszenia zamówienia. Osoba upoważniona przez Zamawiającego będzie ustalać każdorazowo zakres prac i termin wykonania wynikający ze zgłoszonych potrzeb poszczególnych sołectw i zaakceptowanych przez Wójta Gminy. Miejsce i ilość dowożonego materiału określa Zamawiający.</w:t>
      </w:r>
      <w:r w:rsidR="0012070B">
        <w:t xml:space="preserve"> Do każdej dostawy należy załączyć Deklarację właściwości użytkowych </w:t>
      </w:r>
      <w:r w:rsidR="00222A01">
        <w:t>danej partii towaru.</w:t>
      </w:r>
    </w:p>
    <w:p w:rsidR="0012070B" w:rsidRDefault="0012070B" w:rsidP="000A6FBA">
      <w:pPr>
        <w:pStyle w:val="NormalnyWeb"/>
        <w:spacing w:after="0" w:line="360" w:lineRule="auto"/>
        <w:ind w:left="360"/>
        <w:rPr>
          <w:b/>
          <w:bCs/>
        </w:rPr>
      </w:pPr>
    </w:p>
    <w:p w:rsidR="000A6FBA" w:rsidRPr="00A5285C" w:rsidRDefault="000A6FBA" w:rsidP="000A6FBA">
      <w:pPr>
        <w:pStyle w:val="Tekstpodstawowy"/>
        <w:numPr>
          <w:ilvl w:val="0"/>
          <w:numId w:val="1"/>
        </w:numPr>
        <w:tabs>
          <w:tab w:val="left" w:pos="707"/>
        </w:tabs>
        <w:spacing w:after="0" w:line="360" w:lineRule="auto"/>
        <w:ind w:left="450"/>
        <w:rPr>
          <w:b/>
          <w:bCs/>
        </w:rPr>
      </w:pPr>
      <w:r w:rsidRPr="00A5285C">
        <w:rPr>
          <w:b/>
          <w:bCs/>
        </w:rPr>
        <w:t xml:space="preserve">    Kryteria wyboru:</w:t>
      </w:r>
    </w:p>
    <w:p w:rsidR="000A6FBA" w:rsidRPr="00A5285C" w:rsidRDefault="000A6FBA" w:rsidP="000A6FBA">
      <w:pPr>
        <w:pStyle w:val="Tekstpodstawowy"/>
        <w:spacing w:after="0" w:line="360" w:lineRule="auto"/>
        <w:ind w:left="707"/>
      </w:pPr>
      <w:r w:rsidRPr="00A5285C">
        <w:t xml:space="preserve">najtańsza oferta – Cena 1 tony </w:t>
      </w:r>
      <w:r w:rsidR="0012070B">
        <w:t>cementu</w:t>
      </w:r>
      <w:r w:rsidRPr="00A5285C">
        <w:t xml:space="preserve"> brutto (najniższa cena)</w:t>
      </w:r>
    </w:p>
    <w:p w:rsidR="000A6FBA" w:rsidRPr="00A5285C" w:rsidRDefault="000A6FBA" w:rsidP="000A6FBA">
      <w:pPr>
        <w:pStyle w:val="Tekstprzypisudolnego"/>
        <w:numPr>
          <w:ilvl w:val="0"/>
          <w:numId w:val="1"/>
        </w:numPr>
        <w:tabs>
          <w:tab w:val="left" w:pos="435"/>
        </w:tabs>
        <w:spacing w:before="0" w:line="100" w:lineRule="atLeast"/>
        <w:ind w:left="45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5285C">
        <w:rPr>
          <w:rFonts w:ascii="Times New Roman" w:hAnsi="Times New Roman"/>
          <w:b/>
          <w:bCs/>
          <w:color w:val="000000"/>
          <w:sz w:val="24"/>
          <w:szCs w:val="24"/>
        </w:rPr>
        <w:t>Rozliczenie:</w:t>
      </w:r>
    </w:p>
    <w:p w:rsidR="000A6FBA" w:rsidRPr="00A5285C" w:rsidRDefault="000A6FBA" w:rsidP="000A6FBA">
      <w:pPr>
        <w:pStyle w:val="Tekstprzypisudolnego"/>
        <w:tabs>
          <w:tab w:val="left" w:pos="1133"/>
        </w:tabs>
        <w:spacing w:before="0" w:line="100" w:lineRule="atLeast"/>
        <w:ind w:left="707"/>
        <w:jc w:val="both"/>
        <w:rPr>
          <w:rFonts w:ascii="Times New Roman" w:hAnsi="Times New Roman"/>
          <w:color w:val="000000"/>
          <w:sz w:val="24"/>
          <w:szCs w:val="24"/>
        </w:rPr>
      </w:pPr>
      <w:r w:rsidRPr="00A5285C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A5285C">
        <w:rPr>
          <w:rFonts w:ascii="Times New Roman" w:hAnsi="Times New Roman"/>
          <w:color w:val="000000"/>
          <w:sz w:val="24"/>
          <w:szCs w:val="24"/>
        </w:rPr>
        <w:t>Za wykonaną usługę strony rozliczać się będą na podstawie faktury wystawionej na: Gmina Dobre, NIP: 822-21-46-613, REGON: 711582658, przez Zleceniobiorcę po zakończeniu usługi/dostawy (po potwierdzeniu przez przedstawiciela Zamawiającego ilości  ) , a następnie wypłacone w terminie 30 dni od daty otrzymania faktury.</w:t>
      </w:r>
    </w:p>
    <w:p w:rsidR="000A6FBA" w:rsidRPr="00A5285C" w:rsidRDefault="000A6FBA" w:rsidP="000A6FBA">
      <w:pPr>
        <w:autoSpaceDE w:val="0"/>
        <w:ind w:left="707"/>
        <w:rPr>
          <w:rFonts w:cs="Arial"/>
          <w:color w:val="800000"/>
          <w:szCs w:val="22"/>
        </w:rPr>
      </w:pPr>
    </w:p>
    <w:p w:rsidR="000A6FBA" w:rsidRPr="00A5285C" w:rsidRDefault="000A6FBA" w:rsidP="000A6FBA">
      <w:pPr>
        <w:numPr>
          <w:ilvl w:val="0"/>
          <w:numId w:val="1"/>
        </w:numPr>
        <w:tabs>
          <w:tab w:val="left" w:pos="707"/>
        </w:tabs>
        <w:autoSpaceDE w:val="0"/>
        <w:rPr>
          <w:rFonts w:cs="Arial"/>
          <w:b/>
          <w:bCs/>
          <w:color w:val="000000"/>
          <w:szCs w:val="22"/>
        </w:rPr>
      </w:pPr>
      <w:r w:rsidRPr="00A5285C">
        <w:rPr>
          <w:rFonts w:cs="Arial"/>
          <w:b/>
          <w:bCs/>
          <w:color w:val="000000"/>
        </w:rPr>
        <w:t>Sposób przygotowania oferty</w:t>
      </w:r>
      <w:r w:rsidRPr="00A5285C">
        <w:rPr>
          <w:rFonts w:cs="Arial"/>
          <w:b/>
          <w:bCs/>
          <w:color w:val="000000"/>
          <w:szCs w:val="22"/>
        </w:rPr>
        <w:t xml:space="preserve"> oraz miejsce i termin składania ofert:</w:t>
      </w:r>
    </w:p>
    <w:p w:rsidR="000A6FBA" w:rsidRDefault="000A6FBA" w:rsidP="0012070B">
      <w:pPr>
        <w:pStyle w:val="NormalnyWeb"/>
        <w:spacing w:after="0" w:line="360" w:lineRule="auto"/>
        <w:ind w:left="720"/>
        <w:rPr>
          <w:rFonts w:cs="Arial"/>
          <w:color w:val="000000"/>
        </w:rPr>
      </w:pPr>
      <w:r w:rsidRPr="00A5285C">
        <w:rPr>
          <w:color w:val="000000"/>
        </w:rPr>
        <w:t xml:space="preserve">Ofertę w zamkniętej kopercie opatrzonej napisem: </w:t>
      </w:r>
      <w:r w:rsidRPr="00A5285C">
        <w:rPr>
          <w:rFonts w:cs="Arial"/>
          <w:b/>
          <w:bCs/>
          <w:color w:val="000000"/>
        </w:rPr>
        <w:t>,,</w:t>
      </w:r>
      <w:r w:rsidRPr="00A5285C">
        <w:rPr>
          <w:rStyle w:val="Pogrubienie"/>
        </w:rPr>
        <w:t xml:space="preserve"> Dostawa</w:t>
      </w:r>
      <w:r w:rsidR="0012070B">
        <w:rPr>
          <w:rStyle w:val="Pogrubienie"/>
        </w:rPr>
        <w:t xml:space="preserve"> cementu</w:t>
      </w:r>
      <w:r w:rsidR="0012070B" w:rsidRPr="0012070B">
        <w:rPr>
          <w:b/>
          <w:bCs/>
        </w:rPr>
        <w:t xml:space="preserve"> CEMII/B-V 32,5R</w:t>
      </w:r>
      <w:r w:rsidR="0012070B">
        <w:rPr>
          <w:rStyle w:val="Pogrubienie"/>
        </w:rPr>
        <w:t xml:space="preserve"> </w:t>
      </w:r>
      <w:r w:rsidRPr="00A5285C">
        <w:rPr>
          <w:rStyle w:val="Pogrubienie"/>
        </w:rPr>
        <w:t xml:space="preserve"> </w:t>
      </w:r>
      <w:r w:rsidRPr="00A5285C">
        <w:rPr>
          <w:color w:val="000000"/>
        </w:rPr>
        <w:t xml:space="preserve">"należy złożyć w Urzędzie Gminy Dobre, pok. nr 2 do </w:t>
      </w:r>
      <w:r w:rsidR="0012070B">
        <w:rPr>
          <w:color w:val="000000"/>
        </w:rPr>
        <w:t>21</w:t>
      </w:r>
      <w:r w:rsidRPr="00A5285C">
        <w:rPr>
          <w:color w:val="000000"/>
        </w:rPr>
        <w:t>.04.2017do godz. 9.00</w:t>
      </w:r>
      <w:r w:rsidRPr="00A5285C">
        <w:rPr>
          <w:color w:val="800000"/>
        </w:rPr>
        <w:t xml:space="preserve">. </w:t>
      </w:r>
      <w:r w:rsidRPr="00A5285C">
        <w:rPr>
          <w:rFonts w:cs="Arial"/>
          <w:color w:val="000000"/>
        </w:rPr>
        <w:t>Oferty otrzymane po terminie składania ofert nie będą rozpatrywane.</w:t>
      </w:r>
    </w:p>
    <w:p w:rsidR="00782E43" w:rsidRDefault="00782E43" w:rsidP="00782E43">
      <w:pPr>
        <w:numPr>
          <w:ilvl w:val="0"/>
          <w:numId w:val="1"/>
        </w:numPr>
        <w:tabs>
          <w:tab w:val="left" w:pos="435"/>
        </w:tabs>
        <w:autoSpaceDE w:val="0"/>
        <w:spacing w:line="360" w:lineRule="auto"/>
      </w:pPr>
      <w:r w:rsidRPr="00782E43">
        <w:rPr>
          <w:rFonts w:cs="Arial"/>
          <w:b/>
          <w:bCs/>
          <w:color w:val="000000"/>
        </w:rPr>
        <w:t xml:space="preserve"> </w:t>
      </w:r>
      <w:r w:rsidR="000A6FBA" w:rsidRPr="00782E43">
        <w:rPr>
          <w:rFonts w:cs="Arial"/>
          <w:b/>
          <w:bCs/>
          <w:color w:val="000000"/>
        </w:rPr>
        <w:t xml:space="preserve"> Inne:</w:t>
      </w:r>
      <w:r>
        <w:rPr>
          <w:rFonts w:cs="Arial"/>
          <w:b/>
          <w:bCs/>
          <w:color w:val="000000"/>
        </w:rPr>
        <w:t xml:space="preserve"> </w:t>
      </w:r>
      <w:r w:rsidR="000A6FBA" w:rsidRPr="00A5285C">
        <w:t>Dodatkowych informacji udziela P. Marcin Sitnicki pod nr. Tel. (25) 7571190 wew.36</w:t>
      </w:r>
    </w:p>
    <w:p w:rsidR="00782E43" w:rsidRPr="00782E43" w:rsidRDefault="00782E43" w:rsidP="00782E43">
      <w:pPr>
        <w:numPr>
          <w:ilvl w:val="0"/>
          <w:numId w:val="1"/>
        </w:numPr>
        <w:tabs>
          <w:tab w:val="left" w:pos="435"/>
        </w:tabs>
        <w:autoSpaceDE w:val="0"/>
        <w:spacing w:line="360" w:lineRule="auto"/>
      </w:pPr>
      <w:r w:rsidRPr="00782E43">
        <w:t>Zamawiający zastrzega sobie prawo do rezygnacji z zamówienia bez podania przyczyny.</w:t>
      </w:r>
    </w:p>
    <w:p w:rsidR="00782E43" w:rsidRDefault="00782E43" w:rsidP="00723ED1">
      <w:pPr>
        <w:pStyle w:val="Tekstpodstawowy"/>
        <w:spacing w:line="360" w:lineRule="auto"/>
        <w:ind w:left="707"/>
      </w:pPr>
    </w:p>
    <w:p w:rsidR="00782E43" w:rsidRPr="00A5285C" w:rsidRDefault="00782E43" w:rsidP="000A6FBA">
      <w:pPr>
        <w:pStyle w:val="Tekstpodstawowy"/>
        <w:spacing w:line="360" w:lineRule="auto"/>
        <w:ind w:left="707"/>
      </w:pPr>
    </w:p>
    <w:p w:rsidR="000A6FBA" w:rsidRPr="00A5285C" w:rsidRDefault="000A6FBA" w:rsidP="000A6FBA">
      <w:pPr>
        <w:pStyle w:val="Tekstpodstawowy"/>
        <w:spacing w:line="100" w:lineRule="atLeast"/>
        <w:ind w:left="707"/>
        <w:rPr>
          <w:b/>
          <w:bCs/>
          <w:i/>
          <w:iCs/>
          <w:sz w:val="22"/>
          <w:szCs w:val="22"/>
        </w:rPr>
      </w:pP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tab/>
      </w:r>
      <w:r w:rsidRPr="00A5285C">
        <w:rPr>
          <w:b/>
          <w:bCs/>
          <w:i/>
          <w:iCs/>
          <w:sz w:val="22"/>
          <w:szCs w:val="22"/>
        </w:rPr>
        <w:t>Wójt Gminy Dobre</w:t>
      </w:r>
    </w:p>
    <w:p w:rsidR="000A6FBA" w:rsidRPr="00A5285C" w:rsidRDefault="000A6FBA" w:rsidP="000A6FBA">
      <w:pPr>
        <w:pStyle w:val="Tekstpodstawowy"/>
        <w:spacing w:line="100" w:lineRule="atLeast"/>
        <w:ind w:left="707"/>
        <w:rPr>
          <w:b/>
          <w:bCs/>
        </w:rPr>
      </w:pP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  <w:i/>
          <w:iCs/>
          <w:sz w:val="22"/>
          <w:szCs w:val="22"/>
        </w:rPr>
        <w:tab/>
        <w:t>Tadeusz Gałązka</w:t>
      </w:r>
      <w:r w:rsidRPr="00A5285C">
        <w:rPr>
          <w:b/>
          <w:bCs/>
          <w:i/>
          <w:iCs/>
          <w:sz w:val="22"/>
          <w:szCs w:val="22"/>
        </w:rPr>
        <w:tab/>
      </w:r>
      <w:r w:rsidRPr="00A5285C">
        <w:rPr>
          <w:b/>
          <w:bCs/>
        </w:rPr>
        <w:tab/>
      </w:r>
    </w:p>
    <w:p w:rsidR="000A6FBA" w:rsidRPr="00A5285C" w:rsidRDefault="000A6FBA" w:rsidP="000A6FBA"/>
    <w:p w:rsidR="00FD7F70" w:rsidRDefault="00FD7F70"/>
    <w:sectPr w:rsidR="00FD7F70" w:rsidSect="00FD2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707"/>
        </w:tabs>
        <w:ind w:left="707" w:hanging="283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  <w:rPr>
        <w:b/>
        <w:bCs/>
      </w:r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  <w:rPr>
        <w:b/>
        <w:bCs/>
      </w:r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  <w:rPr>
        <w:b/>
        <w:bCs/>
      </w:r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  <w:rPr>
        <w:b/>
        <w:bCs/>
      </w:r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  <w:rPr>
        <w:b/>
        <w:bCs/>
      </w:r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  <w:rPr>
        <w:b/>
        <w:bCs/>
      </w:r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  <w:rPr>
        <w:b/>
        <w:bCs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0A6FBA"/>
    <w:rsid w:val="000A6FBA"/>
    <w:rsid w:val="00101C4D"/>
    <w:rsid w:val="0012070B"/>
    <w:rsid w:val="00222A01"/>
    <w:rsid w:val="00723ED1"/>
    <w:rsid w:val="00782E43"/>
    <w:rsid w:val="009203EF"/>
    <w:rsid w:val="00E85234"/>
    <w:rsid w:val="00ED0468"/>
    <w:rsid w:val="00FD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6FB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0A6FBA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nhideWhenUsed/>
    <w:rsid w:val="000A6FBA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0A6FBA"/>
    <w:rPr>
      <w:rFonts w:ascii="Arial" w:eastAsia="Andale Sans UI" w:hAnsi="Arial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0A6FB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0A6FBA"/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styleId="Pogrubienie">
    <w:name w:val="Strong"/>
    <w:basedOn w:val="Domylnaczcionkaakapitu"/>
    <w:qFormat/>
    <w:rsid w:val="000A6FBA"/>
    <w:rPr>
      <w:b/>
      <w:bCs/>
    </w:rPr>
  </w:style>
  <w:style w:type="paragraph" w:styleId="NormalnyWeb">
    <w:name w:val="Normal (Web)"/>
    <w:basedOn w:val="Normalny"/>
    <w:uiPriority w:val="99"/>
    <w:unhideWhenUsed/>
    <w:rsid w:val="000A6FBA"/>
    <w:pPr>
      <w:widowControl/>
      <w:suppressAutoHyphens w:val="0"/>
      <w:spacing w:before="100" w:beforeAutospacing="1" w:after="119"/>
    </w:pPr>
    <w:rPr>
      <w:rFonts w:eastAsia="Times New Roman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393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4</cp:revision>
  <cp:lastPrinted>2017-04-18T10:16:00Z</cp:lastPrinted>
  <dcterms:created xsi:type="dcterms:W3CDTF">2017-04-18T09:09:00Z</dcterms:created>
  <dcterms:modified xsi:type="dcterms:W3CDTF">2017-04-18T10:22:00Z</dcterms:modified>
</cp:coreProperties>
</file>